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B071E5" w14:textId="77777777" w:rsidR="006D19C0" w:rsidRDefault="006D19C0" w:rsidP="005E7BC9">
      <w:pPr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1B4A4FEB" w14:textId="77777777" w:rsidR="00734E70" w:rsidRPr="005E51C7" w:rsidRDefault="00734E70" w:rsidP="005E7BC9">
      <w:pPr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</w:p>
    <w:p w14:paraId="540E436B" w14:textId="6EDD49CB" w:rsidR="006D19C0" w:rsidRPr="005E51C7" w:rsidRDefault="00734E70" w:rsidP="005E7BC9">
      <w:pPr>
        <w:suppressAutoHyphens/>
        <w:spacing w:line="288" w:lineRule="auto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22</w:t>
      </w:r>
      <w:r w:rsidR="006D19C0" w:rsidRPr="005E51C7">
        <w:rPr>
          <w:rFonts w:asciiTheme="minorBidi" w:hAnsiTheme="minorBidi" w:cstheme="minorBidi"/>
          <w:sz w:val="22"/>
          <w:szCs w:val="22"/>
        </w:rPr>
        <w:t xml:space="preserve">. </w:t>
      </w:r>
      <w:r w:rsidR="007D34C2">
        <w:rPr>
          <w:rFonts w:asciiTheme="minorBidi" w:hAnsiTheme="minorBidi" w:cstheme="minorBidi"/>
          <w:sz w:val="22"/>
          <w:szCs w:val="22"/>
        </w:rPr>
        <w:t>Juni</w:t>
      </w:r>
      <w:r w:rsidR="00D1026A" w:rsidRPr="005E51C7">
        <w:rPr>
          <w:rFonts w:asciiTheme="minorBidi" w:hAnsiTheme="minorBidi" w:cstheme="minorBidi"/>
          <w:sz w:val="22"/>
          <w:szCs w:val="22"/>
        </w:rPr>
        <w:t xml:space="preserve"> 20</w:t>
      </w:r>
      <w:r w:rsidR="0076362B" w:rsidRPr="005E51C7">
        <w:rPr>
          <w:rFonts w:asciiTheme="minorBidi" w:hAnsiTheme="minorBidi" w:cstheme="minorBidi"/>
          <w:sz w:val="22"/>
          <w:szCs w:val="22"/>
        </w:rPr>
        <w:t>26</w:t>
      </w:r>
    </w:p>
    <w:p w14:paraId="423D48EC" w14:textId="77777777" w:rsidR="006D19C0" w:rsidRPr="00734E70" w:rsidRDefault="006D19C0" w:rsidP="005E7BC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65448FC2" w14:textId="77777777" w:rsidR="00A86C57" w:rsidRPr="00734E70" w:rsidRDefault="00A86C57" w:rsidP="005E7BC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3A9763AA" w14:textId="280159D9" w:rsidR="002A5C13" w:rsidRPr="005E51C7" w:rsidRDefault="007D34C2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</w:pPr>
      <w:r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>Der Mehrachsbaukasten</w:t>
      </w:r>
      <w:r w:rsidR="00D14F4A" w:rsidRPr="005E51C7"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 xml:space="preserve"> </w:t>
      </w:r>
      <w:r w:rsidR="006341B7" w:rsidRPr="005E51C7"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 xml:space="preserve">von </w:t>
      </w:r>
      <w:r w:rsidR="007E74CD" w:rsidRPr="005E51C7"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>RK Rose+Krieger</w:t>
      </w:r>
    </w:p>
    <w:p w14:paraId="2CFB2551" w14:textId="7EE53560" w:rsidR="00D43E42" w:rsidRPr="0089357D" w:rsidRDefault="006A0754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Portalsysteme profitieren von m</w:t>
      </w:r>
      <w:r w:rsidR="00AA686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odulare</w:t>
      </w:r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r</w:t>
      </w:r>
      <w:r w:rsidR="00AA6867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9A5559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Lineartechnik</w:t>
      </w:r>
    </w:p>
    <w:p w14:paraId="711B94A6" w14:textId="77777777" w:rsidR="0089357D" w:rsidRDefault="0089357D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</w:p>
    <w:p w14:paraId="3CEA8250" w14:textId="5486803D" w:rsidR="00983D49" w:rsidRPr="005E51C7" w:rsidRDefault="00D43CA5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Mithilfe des</w:t>
      </w:r>
      <w:r w:rsidR="00AB0585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</w:t>
      </w:r>
      <w:hyperlink r:id="rId8" w:history="1">
        <w:r>
          <w:rPr>
            <w:rStyle w:val="Hyperlink"/>
            <w:rFonts w:asciiTheme="minorBidi" w:hAnsiTheme="minorBidi" w:cstheme="minorBidi"/>
            <w:b/>
            <w:bCs/>
            <w:sz w:val="22"/>
            <w:szCs w:val="22"/>
          </w:rPr>
          <w:t>Mehrachsbaukastens</w:t>
        </w:r>
      </w:hyperlink>
      <w:r w:rsidR="00AB0585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von </w:t>
      </w:r>
      <w:hyperlink r:id="rId9" w:history="1">
        <w:r w:rsidR="00E07037" w:rsidRPr="005E51C7">
          <w:rPr>
            <w:rStyle w:val="Hyperlink"/>
            <w:rFonts w:asciiTheme="minorBidi" w:hAnsiTheme="minorBidi" w:cstheme="minorBidi"/>
            <w:b/>
            <w:bCs/>
            <w:sz w:val="22"/>
            <w:szCs w:val="22"/>
          </w:rPr>
          <w:t>RK Rose+Krieger</w:t>
        </w:r>
      </w:hyperlink>
      <w:r w:rsidR="00AB0585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</w:t>
      </w:r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können</w:t>
      </w:r>
      <w:r w:rsidR="00AB0585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886F86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Konstrukteure</w:t>
      </w:r>
      <w:r w:rsidR="005B5268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</w:t>
      </w:r>
      <w:r w:rsidR="00890CA0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Portalsystem schnell und variabel </w:t>
      </w:r>
      <w:r w:rsidR="004C07D6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auslegen</w:t>
      </w:r>
      <w:r w:rsidR="00890CA0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. </w:t>
      </w:r>
      <w:r w:rsidR="000A1FB2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Der Vorteil</w:t>
      </w:r>
      <w:r w:rsidR="00C00C43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: Beim Mindener Hersteller </w:t>
      </w:r>
      <w:r w:rsidR="00297C6B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haben</w:t>
      </w:r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sie zudem Zugriff auf ein modulares Produktportfolio an</w:t>
      </w:r>
      <w:r w:rsidRPr="00C00C43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 Komponenten und Systemlösungen für die industrielle Produktion und Automatisierung</w:t>
      </w:r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. Portale lassen sich damit </w:t>
      </w:r>
      <w:r w:rsidR="00FA1DEF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genau auf </w:t>
      </w:r>
      <w:r w:rsidR="00D305F9"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den Anwendungsbedarf zuschneiden</w:t>
      </w:r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.</w:t>
      </w:r>
    </w:p>
    <w:p w14:paraId="3E566EF6" w14:textId="77777777" w:rsidR="001056E0" w:rsidRDefault="001056E0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</w:p>
    <w:p w14:paraId="382C5339" w14:textId="21B30DB1" w:rsidR="00303043" w:rsidRDefault="00303043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  <w:r>
        <w:rPr>
          <w:rStyle w:val="class-main142"/>
          <w:rFonts w:asciiTheme="minorBidi" w:hAnsiTheme="minorBidi" w:cstheme="minorBidi"/>
          <w:sz w:val="22"/>
          <w:szCs w:val="22"/>
        </w:rPr>
        <w:t>RK Rose+Krieger bietet einen Mehrachsbaukasten</w:t>
      </w:r>
      <w:r w:rsidR="006E6413">
        <w:rPr>
          <w:rStyle w:val="class-main142"/>
          <w:rFonts w:asciiTheme="minorBidi" w:hAnsiTheme="minorBidi" w:cstheme="minorBidi"/>
          <w:sz w:val="22"/>
          <w:szCs w:val="22"/>
        </w:rPr>
        <w:t xml:space="preserve"> für Linien-, Flächen- und Raumportale</w:t>
      </w:r>
      <w:r w:rsidR="004C07D6">
        <w:rPr>
          <w:rStyle w:val="class-main142"/>
          <w:rFonts w:asciiTheme="minorBidi" w:hAnsiTheme="minorBidi" w:cstheme="minorBidi"/>
          <w:sz w:val="22"/>
          <w:szCs w:val="22"/>
        </w:rPr>
        <w:t xml:space="preserve">. Sie lassen sich mit ausgewählten Baureihen der RK Lineartechnik </w:t>
      </w:r>
      <w:r w:rsidR="006E6413">
        <w:rPr>
          <w:rStyle w:val="class-main142"/>
          <w:rFonts w:asciiTheme="minorBidi" w:hAnsiTheme="minorBidi" w:cstheme="minorBidi"/>
          <w:sz w:val="22"/>
          <w:szCs w:val="22"/>
        </w:rPr>
        <w:t>für verschiedene Positionieraufgaben</w:t>
      </w:r>
      <w:r w:rsidR="004C07D6">
        <w:rPr>
          <w:rStyle w:val="class-main142"/>
          <w:rFonts w:asciiTheme="minorBidi" w:hAnsiTheme="minorBidi" w:cstheme="minorBidi"/>
          <w:sz w:val="22"/>
          <w:szCs w:val="22"/>
        </w:rPr>
        <w:t xml:space="preserve"> unkompliziert projektieren, integrieren und erweitern. </w:t>
      </w:r>
      <w:r w:rsidR="00DB5EB7">
        <w:rPr>
          <w:rStyle w:val="class-main142"/>
          <w:rFonts w:asciiTheme="minorBidi" w:hAnsiTheme="minorBidi" w:cstheme="minorBidi"/>
          <w:sz w:val="22"/>
          <w:szCs w:val="22"/>
        </w:rPr>
        <w:t xml:space="preserve">Grundlage sind die Linearachsen RK </w:t>
      </w:r>
      <w:proofErr w:type="spellStart"/>
      <w:r w:rsidR="00DB5EB7">
        <w:rPr>
          <w:rStyle w:val="class-main142"/>
          <w:rFonts w:asciiTheme="minorBidi" w:hAnsiTheme="minorBidi" w:cstheme="minorBidi"/>
          <w:sz w:val="22"/>
          <w:szCs w:val="22"/>
        </w:rPr>
        <w:t>MonoLine</w:t>
      </w:r>
      <w:proofErr w:type="spellEnd"/>
      <w:r w:rsidR="00DB5EB7">
        <w:rPr>
          <w:rStyle w:val="class-main142"/>
          <w:rFonts w:asciiTheme="minorBidi" w:hAnsiTheme="minorBidi" w:cstheme="minorBidi"/>
          <w:sz w:val="22"/>
          <w:szCs w:val="22"/>
        </w:rPr>
        <w:t xml:space="preserve"> und RK </w:t>
      </w:r>
      <w:proofErr w:type="spellStart"/>
      <w:r w:rsidR="00DB5EB7">
        <w:rPr>
          <w:rStyle w:val="class-main142"/>
          <w:rFonts w:asciiTheme="minorBidi" w:hAnsiTheme="minorBidi" w:cstheme="minorBidi"/>
          <w:sz w:val="22"/>
          <w:szCs w:val="22"/>
        </w:rPr>
        <w:t>DuoLine</w:t>
      </w:r>
      <w:proofErr w:type="spellEnd"/>
      <w:r w:rsidR="00DB5EB7">
        <w:rPr>
          <w:rStyle w:val="class-main142"/>
          <w:rFonts w:asciiTheme="minorBidi" w:hAnsiTheme="minorBidi" w:cstheme="minorBidi"/>
          <w:sz w:val="22"/>
          <w:szCs w:val="22"/>
        </w:rPr>
        <w:t>.</w:t>
      </w:r>
      <w:r w:rsidR="005D0213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980EB8">
        <w:rPr>
          <w:rStyle w:val="class-main142"/>
          <w:rFonts w:asciiTheme="minorBidi" w:hAnsiTheme="minorBidi" w:cstheme="minorBidi"/>
          <w:sz w:val="22"/>
          <w:szCs w:val="22"/>
        </w:rPr>
        <w:t>Sie können</w:t>
      </w:r>
      <w:r w:rsidR="005D0213" w:rsidRPr="005D0213">
        <w:rPr>
          <w:rStyle w:val="class-main142"/>
          <w:rFonts w:asciiTheme="minorBidi" w:hAnsiTheme="minorBidi" w:cstheme="minorBidi"/>
          <w:sz w:val="22"/>
          <w:szCs w:val="22"/>
        </w:rPr>
        <w:t xml:space="preserve"> über Baugrößen hinweg </w:t>
      </w:r>
      <w:r w:rsidR="00980EB8">
        <w:rPr>
          <w:rStyle w:val="class-main142"/>
          <w:rFonts w:asciiTheme="minorBidi" w:hAnsiTheme="minorBidi" w:cstheme="minorBidi"/>
          <w:sz w:val="22"/>
          <w:szCs w:val="22"/>
        </w:rPr>
        <w:t>kombiniert</w:t>
      </w:r>
      <w:r w:rsidR="005D0213" w:rsidRPr="005D0213">
        <w:rPr>
          <w:rStyle w:val="class-main142"/>
          <w:rFonts w:asciiTheme="minorBidi" w:hAnsiTheme="minorBidi" w:cstheme="minorBidi"/>
          <w:sz w:val="22"/>
          <w:szCs w:val="22"/>
        </w:rPr>
        <w:t xml:space="preserve"> und</w:t>
      </w:r>
      <w:r w:rsidR="005D0213">
        <w:rPr>
          <w:rStyle w:val="class-main142"/>
          <w:rFonts w:asciiTheme="minorBidi" w:hAnsiTheme="minorBidi" w:cstheme="minorBidi"/>
          <w:sz w:val="22"/>
          <w:szCs w:val="22"/>
        </w:rPr>
        <w:t xml:space="preserve"> dank unterschiedlicher Antriebe</w:t>
      </w:r>
      <w:r w:rsidR="005D0213" w:rsidRPr="005D0213">
        <w:rPr>
          <w:rStyle w:val="class-main142"/>
          <w:rFonts w:asciiTheme="minorBidi" w:hAnsiTheme="minorBidi" w:cstheme="minorBidi"/>
          <w:sz w:val="22"/>
          <w:szCs w:val="22"/>
        </w:rPr>
        <w:t xml:space="preserve"> für </w:t>
      </w:r>
      <w:r w:rsidR="00980EB8">
        <w:rPr>
          <w:rStyle w:val="class-main142"/>
          <w:rFonts w:asciiTheme="minorBidi" w:hAnsiTheme="minorBidi" w:cstheme="minorBidi"/>
          <w:sz w:val="22"/>
          <w:szCs w:val="22"/>
        </w:rPr>
        <w:t>mehrere</w:t>
      </w:r>
      <w:r w:rsidR="005D0213" w:rsidRPr="005D0213">
        <w:rPr>
          <w:rStyle w:val="class-main142"/>
          <w:rFonts w:asciiTheme="minorBidi" w:hAnsiTheme="minorBidi" w:cstheme="minorBidi"/>
          <w:sz w:val="22"/>
          <w:szCs w:val="22"/>
        </w:rPr>
        <w:t xml:space="preserve"> Positionieraufgaben </w:t>
      </w:r>
      <w:r w:rsidR="00980EB8">
        <w:rPr>
          <w:rStyle w:val="class-main142"/>
          <w:rFonts w:asciiTheme="minorBidi" w:hAnsiTheme="minorBidi" w:cstheme="minorBidi"/>
          <w:sz w:val="22"/>
          <w:szCs w:val="22"/>
        </w:rPr>
        <w:t>genutzt werden</w:t>
      </w:r>
      <w:r w:rsidR="005D0213" w:rsidRPr="005D0213">
        <w:rPr>
          <w:rStyle w:val="class-main142"/>
          <w:rFonts w:asciiTheme="minorBidi" w:hAnsiTheme="minorBidi" w:cstheme="minorBidi"/>
          <w:sz w:val="22"/>
          <w:szCs w:val="22"/>
        </w:rPr>
        <w:t>.</w:t>
      </w:r>
    </w:p>
    <w:p w14:paraId="114041BA" w14:textId="77777777" w:rsidR="00934370" w:rsidRDefault="00934370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</w:p>
    <w:p w14:paraId="571C5C3F" w14:textId="180373D6" w:rsidR="005D0213" w:rsidRDefault="00BA52A6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Für schnelle Bewegungen: RK </w:t>
      </w:r>
      <w:proofErr w:type="spellStart"/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MonoLine</w:t>
      </w:r>
      <w:proofErr w:type="spellEnd"/>
    </w:p>
    <w:p w14:paraId="43DFBA5F" w14:textId="402FA891" w:rsidR="00B55E1B" w:rsidRDefault="005D0213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  <w:r w:rsidRPr="00E43C03">
        <w:rPr>
          <w:rStyle w:val="class-main142"/>
          <w:rFonts w:asciiTheme="minorBidi" w:hAnsiTheme="minorBidi" w:cstheme="minorBidi"/>
          <w:sz w:val="22"/>
          <w:szCs w:val="22"/>
        </w:rPr>
        <w:t xml:space="preserve">Für besonders hohe Geschwindigkeiten eignet sich die RK </w:t>
      </w:r>
      <w:proofErr w:type="spellStart"/>
      <w:r w:rsidRPr="00E43C03">
        <w:rPr>
          <w:rStyle w:val="class-main142"/>
          <w:rFonts w:asciiTheme="minorBidi" w:hAnsiTheme="minorBidi" w:cstheme="minorBidi"/>
          <w:sz w:val="22"/>
          <w:szCs w:val="22"/>
        </w:rPr>
        <w:t>MonoLine</w:t>
      </w:r>
      <w:proofErr w:type="spellEnd"/>
      <w:r w:rsidRPr="00E43C03">
        <w:rPr>
          <w:rStyle w:val="class-main142"/>
          <w:rFonts w:asciiTheme="minorBidi" w:hAnsiTheme="minorBidi" w:cstheme="minorBidi"/>
          <w:sz w:val="22"/>
          <w:szCs w:val="22"/>
        </w:rPr>
        <w:t xml:space="preserve"> Z mit </w:t>
      </w:r>
      <w:hyperlink r:id="rId10" w:history="1">
        <w:r w:rsidRPr="00734E70">
          <w:rPr>
            <w:rStyle w:val="Hyperlink"/>
            <w:rFonts w:asciiTheme="minorBidi" w:hAnsiTheme="minorBidi" w:cstheme="minorBidi"/>
            <w:sz w:val="22"/>
            <w:szCs w:val="22"/>
          </w:rPr>
          <w:t>Zahnriemenantrieb</w:t>
        </w:r>
      </w:hyperlink>
      <w:r w:rsidRPr="00E43C03">
        <w:rPr>
          <w:rStyle w:val="class-main142"/>
          <w:rFonts w:asciiTheme="minorBidi" w:hAnsiTheme="minorBidi" w:cstheme="minorBidi"/>
          <w:sz w:val="22"/>
          <w:szCs w:val="22"/>
        </w:rPr>
        <w:t xml:space="preserve">. Sie erreicht in der Spitze bis zu 10 m/s. </w:t>
      </w:r>
      <w:r w:rsidR="00B55E1B" w:rsidRPr="00E43C03">
        <w:rPr>
          <w:rStyle w:val="class-main142"/>
          <w:rFonts w:asciiTheme="minorBidi" w:hAnsiTheme="minorBidi" w:cstheme="minorBidi"/>
          <w:sz w:val="22"/>
          <w:szCs w:val="22"/>
        </w:rPr>
        <w:t xml:space="preserve">Erfordert die Anwendung ein geringes Gewicht, das </w:t>
      </w:r>
      <w:r w:rsidR="009225CA">
        <w:rPr>
          <w:rStyle w:val="class-main142"/>
          <w:rFonts w:asciiTheme="minorBidi" w:hAnsiTheme="minorBidi" w:cstheme="minorBidi"/>
          <w:sz w:val="22"/>
          <w:szCs w:val="22"/>
        </w:rPr>
        <w:t>auf</w:t>
      </w:r>
      <w:r w:rsidR="00B55E1B" w:rsidRPr="00E43C03">
        <w:rPr>
          <w:rStyle w:val="class-main142"/>
          <w:rFonts w:asciiTheme="minorBidi" w:hAnsiTheme="minorBidi" w:cstheme="minorBidi"/>
          <w:sz w:val="22"/>
          <w:szCs w:val="22"/>
        </w:rPr>
        <w:t xml:space="preserve"> den Z-Achsen zu bewegen ist, empfiehlt sich d</w:t>
      </w:r>
      <w:r w:rsidRPr="00E43C03">
        <w:rPr>
          <w:rStyle w:val="class-main142"/>
          <w:rFonts w:asciiTheme="minorBidi" w:hAnsiTheme="minorBidi" w:cstheme="minorBidi"/>
          <w:sz w:val="22"/>
          <w:szCs w:val="22"/>
        </w:rPr>
        <w:t xml:space="preserve">ie RK </w:t>
      </w:r>
      <w:proofErr w:type="spellStart"/>
      <w:r w:rsidRPr="00E43C03">
        <w:rPr>
          <w:rStyle w:val="class-main142"/>
          <w:rFonts w:asciiTheme="minorBidi" w:hAnsiTheme="minorBidi" w:cstheme="minorBidi"/>
          <w:sz w:val="22"/>
          <w:szCs w:val="22"/>
        </w:rPr>
        <w:t>MonoLine</w:t>
      </w:r>
      <w:proofErr w:type="spellEnd"/>
      <w:r w:rsidRPr="00E43C03">
        <w:rPr>
          <w:rStyle w:val="class-main142"/>
          <w:rFonts w:asciiTheme="minorBidi" w:hAnsiTheme="minorBidi" w:cstheme="minorBidi"/>
          <w:sz w:val="22"/>
          <w:szCs w:val="22"/>
        </w:rPr>
        <w:t xml:space="preserve"> MT</w:t>
      </w:r>
      <w:r w:rsidR="00B55E1B" w:rsidRPr="00E43C03">
        <w:rPr>
          <w:rStyle w:val="class-main142"/>
          <w:rFonts w:asciiTheme="minorBidi" w:hAnsiTheme="minorBidi" w:cstheme="minorBidi"/>
          <w:sz w:val="22"/>
          <w:szCs w:val="22"/>
        </w:rPr>
        <w:t>. Sie</w:t>
      </w:r>
      <w:r w:rsidRPr="00E43C03">
        <w:rPr>
          <w:rStyle w:val="class-main142"/>
          <w:rFonts w:asciiTheme="minorBidi" w:hAnsiTheme="minorBidi" w:cstheme="minorBidi"/>
          <w:sz w:val="22"/>
          <w:szCs w:val="22"/>
        </w:rPr>
        <w:t xml:space="preserve"> nutzt einen Zahnriemenantrieb in Omega-Form</w:t>
      </w:r>
      <w:r w:rsidR="00B55E1B" w:rsidRPr="00E43C03">
        <w:rPr>
          <w:rStyle w:val="class-main142"/>
          <w:rFonts w:asciiTheme="minorBidi" w:hAnsiTheme="minorBidi" w:cstheme="minorBidi"/>
          <w:sz w:val="22"/>
          <w:szCs w:val="22"/>
        </w:rPr>
        <w:t>, der beidseitig an der Endplatte fixiert ist</w:t>
      </w:r>
      <w:r w:rsidRPr="00E43C03">
        <w:rPr>
          <w:rStyle w:val="class-main142"/>
          <w:rFonts w:asciiTheme="minorBidi" w:hAnsiTheme="minorBidi" w:cstheme="minorBidi"/>
          <w:sz w:val="22"/>
          <w:szCs w:val="22"/>
        </w:rPr>
        <w:t xml:space="preserve">. </w:t>
      </w:r>
      <w:r w:rsidR="00B55E1B" w:rsidRPr="00E43C03">
        <w:rPr>
          <w:rStyle w:val="class-main142"/>
          <w:rFonts w:asciiTheme="minorBidi" w:hAnsiTheme="minorBidi" w:cstheme="minorBidi"/>
          <w:sz w:val="22"/>
          <w:szCs w:val="22"/>
        </w:rPr>
        <w:t xml:space="preserve">Der </w:t>
      </w:r>
      <w:r w:rsidR="006D2CB5" w:rsidRPr="00E43C03">
        <w:rPr>
          <w:rStyle w:val="class-main142"/>
          <w:rFonts w:asciiTheme="minorBidi" w:hAnsiTheme="minorBidi" w:cstheme="minorBidi"/>
          <w:sz w:val="22"/>
          <w:szCs w:val="22"/>
        </w:rPr>
        <w:t>Motor sitzt am Schlitten und kann an zwei Seiten angebaut werden.</w:t>
      </w:r>
      <w:r w:rsidR="00D40FB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080ED0">
        <w:rPr>
          <w:rStyle w:val="class-main142"/>
          <w:rFonts w:asciiTheme="minorBidi" w:hAnsiTheme="minorBidi" w:cstheme="minorBidi"/>
          <w:sz w:val="22"/>
          <w:szCs w:val="22"/>
        </w:rPr>
        <w:t>Speziell für kompakte L</w:t>
      </w:r>
      <w:r w:rsidR="00F356D7">
        <w:rPr>
          <w:rStyle w:val="class-main142"/>
          <w:rFonts w:asciiTheme="minorBidi" w:hAnsiTheme="minorBidi" w:cstheme="minorBidi"/>
          <w:sz w:val="22"/>
          <w:szCs w:val="22"/>
        </w:rPr>
        <w:t>inearführungen bei</w:t>
      </w:r>
      <w:r w:rsidR="00080ED0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B55E1B" w:rsidRPr="00F356D7">
        <w:rPr>
          <w:rStyle w:val="class-main142"/>
          <w:rFonts w:asciiTheme="minorBidi" w:hAnsiTheme="minorBidi" w:cstheme="minorBidi"/>
          <w:sz w:val="22"/>
          <w:szCs w:val="22"/>
        </w:rPr>
        <w:t>Pick</w:t>
      </w:r>
      <w:r w:rsidR="00B07AED">
        <w:rPr>
          <w:rStyle w:val="class-main142"/>
          <w:rFonts w:asciiTheme="minorBidi" w:hAnsiTheme="minorBidi" w:cstheme="minorBidi"/>
          <w:sz w:val="22"/>
          <w:szCs w:val="22"/>
        </w:rPr>
        <w:t>-</w:t>
      </w:r>
      <w:r w:rsidR="00B55E1B" w:rsidRPr="00F356D7">
        <w:rPr>
          <w:rStyle w:val="class-main142"/>
          <w:rFonts w:asciiTheme="minorBidi" w:hAnsiTheme="minorBidi" w:cstheme="minorBidi"/>
          <w:sz w:val="22"/>
          <w:szCs w:val="22"/>
        </w:rPr>
        <w:t>&amp;</w:t>
      </w:r>
      <w:r w:rsidR="00B07AED">
        <w:rPr>
          <w:rStyle w:val="class-main142"/>
          <w:rFonts w:asciiTheme="minorBidi" w:hAnsiTheme="minorBidi" w:cstheme="minorBidi"/>
          <w:sz w:val="22"/>
          <w:szCs w:val="22"/>
        </w:rPr>
        <w:t>-</w:t>
      </w:r>
      <w:r w:rsidR="00B55E1B" w:rsidRPr="00F356D7">
        <w:rPr>
          <w:rStyle w:val="class-main142"/>
          <w:rFonts w:asciiTheme="minorBidi" w:hAnsiTheme="minorBidi" w:cstheme="minorBidi"/>
          <w:sz w:val="22"/>
          <w:szCs w:val="22"/>
        </w:rPr>
        <w:t>Place-, Palettier-, Be- und Entladevorgänge</w:t>
      </w:r>
      <w:r w:rsidR="00F356D7" w:rsidRPr="00F356D7">
        <w:rPr>
          <w:rStyle w:val="class-main142"/>
          <w:rFonts w:asciiTheme="minorBidi" w:hAnsiTheme="minorBidi" w:cstheme="minorBidi"/>
          <w:sz w:val="22"/>
          <w:szCs w:val="22"/>
        </w:rPr>
        <w:t>n</w:t>
      </w:r>
      <w:r w:rsidR="00B55E1B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080ED0" w:rsidRPr="00F356D7">
        <w:rPr>
          <w:rStyle w:val="class-main142"/>
          <w:rFonts w:asciiTheme="minorBidi" w:hAnsiTheme="minorBidi" w:cstheme="minorBidi"/>
          <w:sz w:val="22"/>
          <w:szCs w:val="22"/>
        </w:rPr>
        <w:t>steht</w:t>
      </w:r>
      <w:r w:rsidR="00B55E1B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 die RK </w:t>
      </w:r>
      <w:proofErr w:type="spellStart"/>
      <w:r w:rsidR="00B55E1B" w:rsidRPr="00F356D7">
        <w:rPr>
          <w:rStyle w:val="class-main142"/>
          <w:rFonts w:asciiTheme="minorBidi" w:hAnsiTheme="minorBidi" w:cstheme="minorBidi"/>
          <w:sz w:val="22"/>
          <w:szCs w:val="22"/>
        </w:rPr>
        <w:t>MonoLine</w:t>
      </w:r>
      <w:proofErr w:type="spellEnd"/>
      <w:r w:rsidR="00B55E1B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 MT </w:t>
      </w:r>
      <w:r w:rsidR="00080ED0" w:rsidRPr="00F356D7">
        <w:rPr>
          <w:rStyle w:val="class-main142"/>
          <w:rFonts w:asciiTheme="minorBidi" w:hAnsiTheme="minorBidi" w:cstheme="minorBidi"/>
          <w:sz w:val="22"/>
          <w:szCs w:val="22"/>
        </w:rPr>
        <w:t>in der</w:t>
      </w:r>
      <w:r w:rsidR="00B55E1B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 Baugröße 60 </w:t>
      </w:r>
      <w:r w:rsidR="00080ED0" w:rsidRPr="00F356D7">
        <w:rPr>
          <w:rStyle w:val="class-main142"/>
          <w:rFonts w:asciiTheme="minorBidi" w:hAnsiTheme="minorBidi" w:cstheme="minorBidi"/>
          <w:sz w:val="22"/>
          <w:szCs w:val="22"/>
        </w:rPr>
        <w:t>zur Verfügung</w:t>
      </w:r>
      <w:r w:rsidR="00B55E1B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. Je nach Aufbau kann sie als Auslegerachse, Horizontalachse, Vertikalachse oder Gantry-Antrieb mit zwei Vertikalachsen </w:t>
      </w:r>
      <w:r w:rsidR="00F356D7" w:rsidRPr="00F356D7">
        <w:rPr>
          <w:rStyle w:val="class-main142"/>
          <w:rFonts w:asciiTheme="minorBidi" w:hAnsiTheme="minorBidi" w:cstheme="minorBidi"/>
          <w:sz w:val="22"/>
          <w:szCs w:val="22"/>
        </w:rPr>
        <w:t>genutzt</w:t>
      </w:r>
      <w:r w:rsidR="00B55E1B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 werden.</w:t>
      </w:r>
    </w:p>
    <w:p w14:paraId="0428FC84" w14:textId="77777777" w:rsidR="00F356D7" w:rsidRDefault="00F356D7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</w:p>
    <w:p w14:paraId="2F5A0636" w14:textId="2C2BE443" w:rsidR="00F356D7" w:rsidRDefault="00BA52A6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 xml:space="preserve">Für hohe Dynamik: RK </w:t>
      </w:r>
      <w:proofErr w:type="spellStart"/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DuoLine</w:t>
      </w:r>
      <w:proofErr w:type="spellEnd"/>
    </w:p>
    <w:p w14:paraId="7E17DC18" w14:textId="444981AC" w:rsidR="005539D7" w:rsidRDefault="000E24A7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  <w:r>
        <w:rPr>
          <w:rStyle w:val="class-main142"/>
          <w:rFonts w:asciiTheme="minorBidi" w:hAnsiTheme="minorBidi" w:cstheme="minorBidi"/>
          <w:sz w:val="22"/>
          <w:szCs w:val="22"/>
        </w:rPr>
        <w:t xml:space="preserve">Die Reihe RK </w:t>
      </w:r>
      <w:proofErr w:type="spellStart"/>
      <w:r>
        <w:rPr>
          <w:rStyle w:val="class-main142"/>
          <w:rFonts w:asciiTheme="minorBidi" w:hAnsiTheme="minorBidi" w:cstheme="minorBidi"/>
          <w:sz w:val="22"/>
          <w:szCs w:val="22"/>
        </w:rPr>
        <w:t>DuoLine</w:t>
      </w:r>
      <w:proofErr w:type="spellEnd"/>
      <w:r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700CF5">
        <w:rPr>
          <w:rStyle w:val="class-main142"/>
          <w:rFonts w:asciiTheme="minorBidi" w:hAnsiTheme="minorBidi" w:cstheme="minorBidi"/>
          <w:sz w:val="22"/>
          <w:szCs w:val="22"/>
        </w:rPr>
        <w:t>bietet</w:t>
      </w:r>
      <w:r>
        <w:rPr>
          <w:rStyle w:val="class-main142"/>
          <w:rFonts w:asciiTheme="minorBidi" w:hAnsiTheme="minorBidi" w:cstheme="minorBidi"/>
          <w:sz w:val="22"/>
          <w:szCs w:val="22"/>
        </w:rPr>
        <w:t xml:space="preserve"> Linearachsen für </w:t>
      </w:r>
      <w:r w:rsidR="009D15BB">
        <w:rPr>
          <w:rStyle w:val="class-main142"/>
          <w:rFonts w:asciiTheme="minorBidi" w:hAnsiTheme="minorBidi" w:cstheme="minorBidi"/>
          <w:sz w:val="22"/>
          <w:szCs w:val="22"/>
        </w:rPr>
        <w:t>hohe</w:t>
      </w:r>
      <w:r>
        <w:rPr>
          <w:rStyle w:val="class-main142"/>
          <w:rFonts w:asciiTheme="minorBidi" w:hAnsiTheme="minorBidi" w:cstheme="minorBidi"/>
          <w:sz w:val="22"/>
          <w:szCs w:val="22"/>
        </w:rPr>
        <w:t xml:space="preserve"> Dynamiken. </w:t>
      </w:r>
      <w:r w:rsidR="00F356D7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Die RK </w:t>
      </w:r>
      <w:proofErr w:type="spellStart"/>
      <w:r w:rsidR="00F356D7" w:rsidRPr="00F356D7">
        <w:rPr>
          <w:rStyle w:val="class-main142"/>
          <w:rFonts w:asciiTheme="minorBidi" w:hAnsiTheme="minorBidi" w:cstheme="minorBidi"/>
          <w:sz w:val="22"/>
          <w:szCs w:val="22"/>
        </w:rPr>
        <w:t>DuoLine</w:t>
      </w:r>
      <w:proofErr w:type="spellEnd"/>
      <w:r w:rsidR="00F356D7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 S arbeitet als Profil-Linearachse mit gekapseltem Spindelantrieb und erreicht </w:t>
      </w:r>
      <w:r w:rsidR="007953E2">
        <w:rPr>
          <w:rStyle w:val="class-main142"/>
          <w:rFonts w:asciiTheme="minorBidi" w:hAnsiTheme="minorBidi" w:cstheme="minorBidi"/>
          <w:sz w:val="22"/>
          <w:szCs w:val="22"/>
        </w:rPr>
        <w:t xml:space="preserve">eine Geschwindigkeit von </w:t>
      </w:r>
      <w:r w:rsidR="00F356D7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bis zu 2,4 m/s. </w:t>
      </w:r>
      <w:r w:rsidR="00083035">
        <w:rPr>
          <w:rStyle w:val="class-main142"/>
          <w:rFonts w:asciiTheme="minorBidi" w:hAnsiTheme="minorBidi" w:cstheme="minorBidi"/>
          <w:sz w:val="22"/>
          <w:szCs w:val="22"/>
        </w:rPr>
        <w:t>Eine noch</w:t>
      </w:r>
      <w:r w:rsidR="00F356D7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 höhere Dynamik </w:t>
      </w:r>
      <w:r w:rsidR="00B07AED" w:rsidRPr="00F356D7">
        <w:rPr>
          <w:rStyle w:val="class-main142"/>
          <w:rFonts w:asciiTheme="minorBidi" w:hAnsiTheme="minorBidi" w:cstheme="minorBidi"/>
          <w:sz w:val="22"/>
          <w:szCs w:val="22"/>
        </w:rPr>
        <w:t>und Geschwindigkeiten bis 5 m/s</w:t>
      </w:r>
      <w:r w:rsidR="00B07AED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083035">
        <w:rPr>
          <w:rStyle w:val="class-main142"/>
          <w:rFonts w:asciiTheme="minorBidi" w:hAnsiTheme="minorBidi" w:cstheme="minorBidi"/>
          <w:sz w:val="22"/>
          <w:szCs w:val="22"/>
        </w:rPr>
        <w:t>erreicht die</w:t>
      </w:r>
      <w:r w:rsidR="00F356D7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 RK </w:t>
      </w:r>
      <w:proofErr w:type="spellStart"/>
      <w:r w:rsidR="00F356D7" w:rsidRPr="00F356D7">
        <w:rPr>
          <w:rStyle w:val="class-main142"/>
          <w:rFonts w:asciiTheme="minorBidi" w:hAnsiTheme="minorBidi" w:cstheme="minorBidi"/>
          <w:sz w:val="22"/>
          <w:szCs w:val="22"/>
        </w:rPr>
        <w:t>DuoLine</w:t>
      </w:r>
      <w:proofErr w:type="spellEnd"/>
      <w:r w:rsidR="00F356D7" w:rsidRPr="00F356D7">
        <w:rPr>
          <w:rStyle w:val="class-main142"/>
          <w:rFonts w:asciiTheme="minorBidi" w:hAnsiTheme="minorBidi" w:cstheme="minorBidi"/>
          <w:sz w:val="22"/>
          <w:szCs w:val="22"/>
        </w:rPr>
        <w:t xml:space="preserve"> Z mit Zahnriemenantrieb.</w:t>
      </w:r>
      <w:r w:rsidR="00B532C1">
        <w:rPr>
          <w:rStyle w:val="class-main142"/>
          <w:rFonts w:asciiTheme="minorBidi" w:hAnsiTheme="minorBidi" w:cstheme="minorBidi"/>
          <w:sz w:val="22"/>
          <w:szCs w:val="22"/>
        </w:rPr>
        <w:t xml:space="preserve"> Typische Anwendung</w:t>
      </w:r>
      <w:r w:rsidR="00083035">
        <w:rPr>
          <w:rStyle w:val="class-main142"/>
          <w:rFonts w:asciiTheme="minorBidi" w:hAnsiTheme="minorBidi" w:cstheme="minorBidi"/>
          <w:sz w:val="22"/>
          <w:szCs w:val="22"/>
        </w:rPr>
        <w:t>en</w:t>
      </w:r>
      <w:r w:rsidR="00BD28C1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E8676C">
        <w:rPr>
          <w:rStyle w:val="class-main142"/>
          <w:rFonts w:asciiTheme="minorBidi" w:hAnsiTheme="minorBidi" w:cstheme="minorBidi"/>
          <w:sz w:val="22"/>
          <w:szCs w:val="22"/>
        </w:rPr>
        <w:t>der</w:t>
      </w:r>
      <w:r w:rsidR="00B532C1">
        <w:rPr>
          <w:rStyle w:val="class-main142"/>
          <w:rFonts w:asciiTheme="minorBidi" w:hAnsiTheme="minorBidi" w:cstheme="minorBidi"/>
          <w:sz w:val="22"/>
          <w:szCs w:val="22"/>
        </w:rPr>
        <w:t xml:space="preserve"> RK </w:t>
      </w:r>
      <w:proofErr w:type="spellStart"/>
      <w:r w:rsidR="00B532C1">
        <w:rPr>
          <w:rStyle w:val="class-main142"/>
          <w:rFonts w:asciiTheme="minorBidi" w:hAnsiTheme="minorBidi" w:cstheme="minorBidi"/>
          <w:sz w:val="22"/>
          <w:szCs w:val="22"/>
        </w:rPr>
        <w:t>DuoLine</w:t>
      </w:r>
      <w:proofErr w:type="spellEnd"/>
      <w:r w:rsidR="00B532C1">
        <w:rPr>
          <w:rStyle w:val="class-main142"/>
          <w:rFonts w:asciiTheme="minorBidi" w:hAnsiTheme="minorBidi" w:cstheme="minorBidi"/>
          <w:sz w:val="22"/>
          <w:szCs w:val="22"/>
        </w:rPr>
        <w:t xml:space="preserve">-Achsen </w:t>
      </w:r>
      <w:r w:rsidR="00B116D3">
        <w:rPr>
          <w:rStyle w:val="class-main142"/>
          <w:rFonts w:asciiTheme="minorBidi" w:hAnsiTheme="minorBidi" w:cstheme="minorBidi"/>
          <w:sz w:val="22"/>
          <w:szCs w:val="22"/>
        </w:rPr>
        <w:t xml:space="preserve">sind </w:t>
      </w:r>
      <w:r w:rsidR="00BD28C1">
        <w:rPr>
          <w:rStyle w:val="class-main142"/>
          <w:rFonts w:asciiTheme="minorBidi" w:hAnsiTheme="minorBidi" w:cstheme="minorBidi"/>
          <w:sz w:val="22"/>
          <w:szCs w:val="22"/>
        </w:rPr>
        <w:t>Automatisierungsaufgaben mit schnellen Bewegungen</w:t>
      </w:r>
      <w:r w:rsidR="0030378C">
        <w:rPr>
          <w:rStyle w:val="class-main142"/>
          <w:rFonts w:asciiTheme="minorBidi" w:hAnsiTheme="minorBidi" w:cstheme="minorBidi"/>
          <w:sz w:val="22"/>
          <w:szCs w:val="22"/>
        </w:rPr>
        <w:t>,</w:t>
      </w:r>
      <w:r w:rsidR="00BD28C1">
        <w:rPr>
          <w:rStyle w:val="class-main142"/>
          <w:rFonts w:asciiTheme="minorBidi" w:hAnsiTheme="minorBidi" w:cstheme="minorBidi"/>
          <w:sz w:val="22"/>
          <w:szCs w:val="22"/>
        </w:rPr>
        <w:t xml:space="preserve"> zum Beispiel in der</w:t>
      </w:r>
      <w:r w:rsidR="00B116D3">
        <w:rPr>
          <w:rStyle w:val="class-main142"/>
          <w:rFonts w:asciiTheme="minorBidi" w:hAnsiTheme="minorBidi" w:cstheme="minorBidi"/>
          <w:sz w:val="22"/>
          <w:szCs w:val="22"/>
        </w:rPr>
        <w:t xml:space="preserve"> Handhabungs-, Montage- und Verpackungstechnik</w:t>
      </w:r>
      <w:r w:rsidR="00BD28C1">
        <w:rPr>
          <w:rStyle w:val="class-main142"/>
          <w:rFonts w:asciiTheme="minorBidi" w:hAnsiTheme="minorBidi" w:cstheme="minorBidi"/>
          <w:sz w:val="22"/>
          <w:szCs w:val="22"/>
        </w:rPr>
        <w:t>.</w:t>
      </w:r>
    </w:p>
    <w:p w14:paraId="60E7443D" w14:textId="77777777" w:rsidR="008E217D" w:rsidRDefault="008E217D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</w:p>
    <w:p w14:paraId="5734ED85" w14:textId="530075E8" w:rsidR="00B578CA" w:rsidRDefault="0030378C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  <w:r w:rsidRPr="005539D7">
        <w:rPr>
          <w:rStyle w:val="class-main142"/>
          <w:rFonts w:asciiTheme="minorBidi" w:hAnsiTheme="minorBidi" w:cstheme="minorBidi"/>
          <w:sz w:val="22"/>
          <w:szCs w:val="22"/>
        </w:rPr>
        <w:lastRenderedPageBreak/>
        <w:t>Zum Mehrachsbaukasten gehör</w:t>
      </w:r>
      <w:r w:rsidR="005539D7">
        <w:rPr>
          <w:rStyle w:val="class-main142"/>
          <w:rFonts w:asciiTheme="minorBidi" w:hAnsiTheme="minorBidi" w:cstheme="minorBidi"/>
          <w:sz w:val="22"/>
          <w:szCs w:val="22"/>
        </w:rPr>
        <w:t xml:space="preserve">t </w:t>
      </w:r>
      <w:r w:rsidR="00F31451">
        <w:rPr>
          <w:rStyle w:val="class-main142"/>
          <w:rFonts w:asciiTheme="minorBidi" w:hAnsiTheme="minorBidi" w:cstheme="minorBidi"/>
          <w:sz w:val="22"/>
          <w:szCs w:val="22"/>
        </w:rPr>
        <w:t>schließlich</w:t>
      </w:r>
      <w:r w:rsidR="00B72E52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5539D7">
        <w:rPr>
          <w:rStyle w:val="class-main142"/>
          <w:rFonts w:asciiTheme="minorBidi" w:hAnsiTheme="minorBidi" w:cstheme="minorBidi"/>
          <w:sz w:val="22"/>
          <w:szCs w:val="22"/>
        </w:rPr>
        <w:t xml:space="preserve">eine Vielzahl an Konstruktionskomponenten. Diese umfasst </w:t>
      </w:r>
      <w:r w:rsidRPr="005539D7">
        <w:rPr>
          <w:rStyle w:val="class-main142"/>
          <w:rFonts w:asciiTheme="minorBidi" w:hAnsiTheme="minorBidi" w:cstheme="minorBidi"/>
          <w:sz w:val="22"/>
          <w:szCs w:val="22"/>
        </w:rPr>
        <w:t>Klemmleisten, Systemplatten, Systemwinkel und universelle Energiekettenhalter</w:t>
      </w:r>
      <w:r w:rsidR="005539D7">
        <w:rPr>
          <w:rStyle w:val="class-main142"/>
          <w:rFonts w:asciiTheme="minorBidi" w:hAnsiTheme="minorBidi" w:cstheme="minorBidi"/>
          <w:sz w:val="22"/>
          <w:szCs w:val="22"/>
        </w:rPr>
        <w:t xml:space="preserve"> sowie </w:t>
      </w:r>
      <w:r w:rsidRPr="005539D7">
        <w:rPr>
          <w:rStyle w:val="class-main142"/>
          <w:rFonts w:asciiTheme="minorBidi" w:hAnsiTheme="minorBidi" w:cstheme="minorBidi"/>
          <w:sz w:val="22"/>
          <w:szCs w:val="22"/>
        </w:rPr>
        <w:t>Motoranbausätze.</w:t>
      </w:r>
    </w:p>
    <w:p w14:paraId="33F01929" w14:textId="77777777" w:rsidR="00B578CA" w:rsidRDefault="00B578CA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</w:p>
    <w:p w14:paraId="43F28778" w14:textId="3184D341" w:rsidR="00B72E52" w:rsidRDefault="00441402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b/>
          <w:bCs/>
          <w:sz w:val="22"/>
          <w:szCs w:val="22"/>
        </w:rPr>
      </w:pPr>
      <w:r>
        <w:rPr>
          <w:rStyle w:val="class-main142"/>
          <w:rFonts w:asciiTheme="minorBidi" w:hAnsiTheme="minorBidi" w:cstheme="minorBidi"/>
          <w:b/>
          <w:bCs/>
          <w:sz w:val="22"/>
          <w:szCs w:val="22"/>
        </w:rPr>
        <w:t>Mit 6.500 Katalogartikeln weiter optimiert</w:t>
      </w:r>
    </w:p>
    <w:p w14:paraId="0A4188D0" w14:textId="53B817A0" w:rsidR="00BF009C" w:rsidRDefault="00710A4F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sz w:val="22"/>
          <w:szCs w:val="22"/>
        </w:rPr>
      </w:pPr>
      <w:r>
        <w:rPr>
          <w:rStyle w:val="class-main142"/>
          <w:rFonts w:asciiTheme="minorBidi" w:hAnsiTheme="minorBidi" w:cstheme="minorBidi"/>
          <w:sz w:val="22"/>
          <w:szCs w:val="22"/>
        </w:rPr>
        <w:t xml:space="preserve">Das Besondere am Mehrachsbaukasten von RK Rose+Krieger ist, dass er </w:t>
      </w:r>
      <w:r w:rsidR="0030378C" w:rsidRPr="005539D7">
        <w:rPr>
          <w:rStyle w:val="class-main142"/>
          <w:rFonts w:asciiTheme="minorBidi" w:hAnsiTheme="minorBidi" w:cstheme="minorBidi"/>
          <w:sz w:val="22"/>
          <w:szCs w:val="22"/>
        </w:rPr>
        <w:t xml:space="preserve">in das modulare Gesamtportfolio </w:t>
      </w:r>
      <w:r>
        <w:rPr>
          <w:rStyle w:val="class-main142"/>
          <w:rFonts w:asciiTheme="minorBidi" w:hAnsiTheme="minorBidi" w:cstheme="minorBidi"/>
          <w:sz w:val="22"/>
          <w:szCs w:val="22"/>
        </w:rPr>
        <w:t>des Herstellers</w:t>
      </w:r>
      <w:r w:rsidR="0030378C" w:rsidRPr="005539D7">
        <w:rPr>
          <w:rStyle w:val="class-main142"/>
          <w:rFonts w:asciiTheme="minorBidi" w:hAnsiTheme="minorBidi" w:cstheme="minorBidi"/>
          <w:sz w:val="22"/>
          <w:szCs w:val="22"/>
        </w:rPr>
        <w:t xml:space="preserve"> eingebunden</w:t>
      </w:r>
      <w:r>
        <w:rPr>
          <w:rStyle w:val="class-main142"/>
          <w:rFonts w:asciiTheme="minorBidi" w:hAnsiTheme="minorBidi" w:cstheme="minorBidi"/>
          <w:sz w:val="22"/>
          <w:szCs w:val="22"/>
        </w:rPr>
        <w:t xml:space="preserve"> ist</w:t>
      </w:r>
      <w:r w:rsidR="0030378C" w:rsidRPr="005539D7">
        <w:rPr>
          <w:rStyle w:val="class-main142"/>
          <w:rFonts w:asciiTheme="minorBidi" w:hAnsiTheme="minorBidi" w:cstheme="minorBidi"/>
          <w:sz w:val="22"/>
          <w:szCs w:val="22"/>
        </w:rPr>
        <w:t xml:space="preserve">. Mehr als 6.500 Katalogartikel </w:t>
      </w:r>
      <w:r>
        <w:rPr>
          <w:rStyle w:val="class-main142"/>
          <w:rFonts w:asciiTheme="minorBidi" w:hAnsiTheme="minorBidi" w:cstheme="minorBidi"/>
          <w:sz w:val="22"/>
          <w:szCs w:val="22"/>
        </w:rPr>
        <w:t>aus</w:t>
      </w:r>
      <w:r w:rsidRPr="005539D7">
        <w:rPr>
          <w:rStyle w:val="class-main142"/>
          <w:rFonts w:asciiTheme="minorBidi" w:hAnsiTheme="minorBidi" w:cstheme="minorBidi"/>
          <w:sz w:val="22"/>
          <w:szCs w:val="22"/>
        </w:rPr>
        <w:t xml:space="preserve"> Lineartechnik, Profiltechnik, Verbindungstechnik und Modultechnik</w:t>
      </w:r>
      <w:r>
        <w:rPr>
          <w:rStyle w:val="class-main142"/>
          <w:rFonts w:asciiTheme="minorBidi" w:hAnsiTheme="minorBidi" w:cstheme="minorBidi"/>
          <w:sz w:val="22"/>
          <w:szCs w:val="22"/>
        </w:rPr>
        <w:t xml:space="preserve"> dienen </w:t>
      </w:r>
      <w:r w:rsidR="0030378C" w:rsidRPr="005539D7">
        <w:rPr>
          <w:rStyle w:val="class-main142"/>
          <w:rFonts w:asciiTheme="minorBidi" w:hAnsiTheme="minorBidi" w:cstheme="minorBidi"/>
          <w:sz w:val="22"/>
          <w:szCs w:val="22"/>
        </w:rPr>
        <w:t>als Basis für kundenspezifische Systemlösungen</w:t>
      </w:r>
      <w:r w:rsidR="00B578CA">
        <w:rPr>
          <w:rStyle w:val="class-main142"/>
          <w:rFonts w:asciiTheme="minorBidi" w:hAnsiTheme="minorBidi" w:cstheme="minorBidi"/>
          <w:sz w:val="22"/>
          <w:szCs w:val="22"/>
        </w:rPr>
        <w:t>. Sie</w:t>
      </w:r>
      <w:r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DE33F4">
        <w:rPr>
          <w:rStyle w:val="class-main142"/>
          <w:rFonts w:asciiTheme="minorBidi" w:hAnsiTheme="minorBidi" w:cstheme="minorBidi"/>
          <w:sz w:val="22"/>
          <w:szCs w:val="22"/>
        </w:rPr>
        <w:t xml:space="preserve">ermöglichen </w:t>
      </w:r>
      <w:r w:rsidR="001A37D2">
        <w:rPr>
          <w:rStyle w:val="class-main142"/>
          <w:rFonts w:asciiTheme="minorBidi" w:hAnsiTheme="minorBidi" w:cstheme="minorBidi"/>
          <w:sz w:val="22"/>
          <w:szCs w:val="22"/>
        </w:rPr>
        <w:t>es, Portale für die jeweiligen Leistungsanforderungen optimal auszulegen.</w:t>
      </w:r>
      <w:r w:rsidR="004A4AF4">
        <w:rPr>
          <w:rStyle w:val="class-main142"/>
          <w:rFonts w:asciiTheme="minorBidi" w:hAnsiTheme="minorBidi" w:cstheme="minorBidi"/>
          <w:sz w:val="22"/>
          <w:szCs w:val="22"/>
        </w:rPr>
        <w:t xml:space="preserve"> </w:t>
      </w:r>
      <w:r w:rsidR="003442CF">
        <w:rPr>
          <w:rStyle w:val="class-main142"/>
          <w:rFonts w:asciiTheme="minorBidi" w:hAnsiTheme="minorBidi" w:cstheme="minorBidi"/>
          <w:sz w:val="22"/>
          <w:szCs w:val="22"/>
        </w:rPr>
        <w:t xml:space="preserve">So bietet </w:t>
      </w:r>
      <w:r w:rsidR="00FE4F18">
        <w:rPr>
          <w:rStyle w:val="class-main142"/>
          <w:rFonts w:asciiTheme="minorBidi" w:hAnsiTheme="minorBidi" w:cstheme="minorBidi"/>
          <w:sz w:val="22"/>
          <w:szCs w:val="22"/>
        </w:rPr>
        <w:t>RK Rose+Krieger</w:t>
      </w:r>
      <w:r w:rsidR="003442CF">
        <w:rPr>
          <w:rStyle w:val="class-main142"/>
          <w:rFonts w:asciiTheme="minorBidi" w:hAnsiTheme="minorBidi" w:cstheme="minorBidi"/>
          <w:sz w:val="22"/>
          <w:szCs w:val="22"/>
        </w:rPr>
        <w:t xml:space="preserve"> unter anderem die BLOCAN-Schwerlastprofile der D-Line für das Handling tonnenschwerer Lasten oder ermöglicht mit zusätzlichen Stellantrieben, Sensoren und Lichtschranken die Integration einer automatisierten Formatverstellung in ein Verpackungssystem.</w:t>
      </w:r>
    </w:p>
    <w:p w14:paraId="290F3C13" w14:textId="77777777" w:rsidR="00983BC2" w:rsidRPr="005E51C7" w:rsidRDefault="00983BC2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F019200" w14:textId="0D97D379" w:rsidR="00035B0F" w:rsidRPr="005E51C7" w:rsidRDefault="00035B0F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>(</w:t>
      </w:r>
      <w:r w:rsidR="00EE4734">
        <w:rPr>
          <w:rFonts w:asciiTheme="minorBidi" w:hAnsiTheme="minorBidi" w:cstheme="minorBidi"/>
          <w:sz w:val="22"/>
          <w:szCs w:val="22"/>
        </w:rPr>
        <w:t>2.9</w:t>
      </w:r>
      <w:r w:rsidR="00853B8C">
        <w:rPr>
          <w:rFonts w:asciiTheme="minorBidi" w:hAnsiTheme="minorBidi" w:cstheme="minorBidi"/>
          <w:sz w:val="22"/>
          <w:szCs w:val="22"/>
        </w:rPr>
        <w:t>2</w:t>
      </w:r>
      <w:r w:rsidR="00F21589">
        <w:rPr>
          <w:rFonts w:asciiTheme="minorBidi" w:hAnsiTheme="minorBidi" w:cstheme="minorBidi"/>
          <w:sz w:val="22"/>
          <w:szCs w:val="22"/>
        </w:rPr>
        <w:t>4</w:t>
      </w:r>
      <w:r w:rsidR="00A06EE8" w:rsidRPr="005E51C7">
        <w:rPr>
          <w:rFonts w:asciiTheme="minorBidi" w:hAnsiTheme="minorBidi" w:cstheme="minorBidi"/>
          <w:sz w:val="22"/>
          <w:szCs w:val="22"/>
        </w:rPr>
        <w:t xml:space="preserve"> </w:t>
      </w:r>
      <w:r w:rsidRPr="005E51C7">
        <w:rPr>
          <w:rFonts w:asciiTheme="minorBidi" w:hAnsiTheme="minorBidi" w:cstheme="minorBidi"/>
          <w:sz w:val="22"/>
          <w:szCs w:val="22"/>
        </w:rPr>
        <w:t>Zeichen inkl. Leerzeichen)</w:t>
      </w:r>
    </w:p>
    <w:p w14:paraId="06CEAACA" w14:textId="77777777" w:rsidR="00AF38D7" w:rsidRPr="005E51C7" w:rsidRDefault="00AF38D7" w:rsidP="005E7BC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0420E90" w14:textId="77777777" w:rsidR="00A074C5" w:rsidRPr="005E51C7" w:rsidRDefault="00A074C5" w:rsidP="005E7BC9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</w:p>
    <w:p w14:paraId="4D877541" w14:textId="0D34DE55" w:rsidR="00A8000D" w:rsidRPr="005E51C7" w:rsidRDefault="00A8000D" w:rsidP="005E7BC9">
      <w:pPr>
        <w:suppressAutoHyphens/>
        <w:spacing w:line="288" w:lineRule="auto"/>
        <w:rPr>
          <w:rFonts w:asciiTheme="minorBidi" w:hAnsiTheme="minorBidi" w:cstheme="minorBidi"/>
          <w:b/>
          <w:bCs/>
          <w:sz w:val="22"/>
          <w:szCs w:val="22"/>
        </w:rPr>
      </w:pPr>
      <w:r w:rsidRPr="005E51C7">
        <w:rPr>
          <w:rFonts w:asciiTheme="minorBidi" w:hAnsiTheme="minorBidi" w:cstheme="minorBidi"/>
          <w:b/>
          <w:bCs/>
          <w:sz w:val="22"/>
          <w:szCs w:val="22"/>
        </w:rPr>
        <w:t>Über RK Rose+Krieger</w:t>
      </w:r>
    </w:p>
    <w:p w14:paraId="60AA2C9B" w14:textId="2D8320E6" w:rsidR="00A8000D" w:rsidRPr="005E51C7" w:rsidRDefault="00A8000D" w:rsidP="005E7BC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 xml:space="preserve">In über 50 Jahren hat die </w:t>
      </w:r>
      <w:r w:rsidRPr="005E51C7">
        <w:rPr>
          <w:rStyle w:val="hiddenspellerror"/>
          <w:rFonts w:asciiTheme="minorBidi" w:hAnsiTheme="minorBidi" w:cstheme="minorBidi"/>
          <w:sz w:val="22"/>
          <w:szCs w:val="22"/>
        </w:rPr>
        <w:t>RK</w:t>
      </w:r>
      <w:r w:rsidRPr="005E51C7">
        <w:rPr>
          <w:rFonts w:asciiTheme="minorBidi" w:hAnsiTheme="minorBidi" w:cstheme="minorBidi"/>
          <w:sz w:val="22"/>
          <w:szCs w:val="22"/>
        </w:rPr>
        <w:t xml:space="preserve"> Rose+Krieger GmbH ein einzigartiges Know-how als Komplettanbieter von Komponenten und Systemlösungen für die industrielle Produktion und Automatisierung entwickelt. Heute ist die Produktvielfalt an Lineartechnik, Profiltechnik, Verbindungstechnik und </w:t>
      </w:r>
      <w:r w:rsidR="001431F3" w:rsidRPr="005E51C7">
        <w:rPr>
          <w:rFonts w:asciiTheme="minorBidi" w:hAnsiTheme="minorBidi" w:cstheme="minorBidi"/>
          <w:sz w:val="22"/>
          <w:szCs w:val="22"/>
        </w:rPr>
        <w:t>Modultechnik</w:t>
      </w:r>
      <w:r w:rsidR="00EB4DEB" w:rsidRPr="005E51C7">
        <w:rPr>
          <w:rFonts w:asciiTheme="minorBidi" w:hAnsiTheme="minorBidi" w:cstheme="minorBidi"/>
          <w:sz w:val="22"/>
          <w:szCs w:val="22"/>
        </w:rPr>
        <w:t xml:space="preserve"> </w:t>
      </w:r>
      <w:r w:rsidRPr="005E51C7">
        <w:rPr>
          <w:rFonts w:asciiTheme="minorBidi" w:hAnsiTheme="minorBidi" w:cstheme="minorBidi"/>
          <w:sz w:val="22"/>
          <w:szCs w:val="22"/>
        </w:rPr>
        <w:t xml:space="preserve">am Markt einzigartig. Der Mindener Hersteller bietet mit seinem umfassenden Baukasten aus über </w:t>
      </w:r>
      <w:r w:rsidR="005137FA" w:rsidRPr="005E51C7">
        <w:rPr>
          <w:rFonts w:asciiTheme="minorBidi" w:hAnsiTheme="minorBidi" w:cstheme="minorBidi"/>
          <w:sz w:val="22"/>
          <w:szCs w:val="22"/>
        </w:rPr>
        <w:t>6.500 Katalogartikeln</w:t>
      </w:r>
      <w:r w:rsidRPr="005E51C7">
        <w:rPr>
          <w:rFonts w:asciiTheme="minorBidi" w:hAnsiTheme="minorBidi" w:cstheme="minorBidi"/>
          <w:sz w:val="22"/>
          <w:szCs w:val="22"/>
        </w:rPr>
        <w:t xml:space="preserve"> die ideale Basis für anwendungsspezifische Systemlösungen entsprechend den Kundenanforderungen. Individuelle Anpassungen oder eine spätere Erweiterung sind durch das flexible </w:t>
      </w:r>
      <w:r w:rsidRPr="005E51C7">
        <w:rPr>
          <w:rStyle w:val="hiddenspellerror"/>
          <w:rFonts w:asciiTheme="minorBidi" w:hAnsiTheme="minorBidi" w:cstheme="minorBidi"/>
          <w:sz w:val="22"/>
          <w:szCs w:val="22"/>
        </w:rPr>
        <w:t>RK-System</w:t>
      </w:r>
      <w:r w:rsidRPr="005E51C7">
        <w:rPr>
          <w:rFonts w:asciiTheme="minorBidi" w:hAnsiTheme="minorBidi" w:cstheme="minorBidi"/>
          <w:sz w:val="22"/>
          <w:szCs w:val="22"/>
        </w:rPr>
        <w:t xml:space="preserve"> jederzeit möglich. Als Komplettanbieter begleitet die Tochtergesellschaft der weltweit operierenden Phoenix </w:t>
      </w:r>
      <w:r w:rsidRPr="005E51C7">
        <w:rPr>
          <w:rStyle w:val="hiddenspellerror"/>
          <w:rFonts w:asciiTheme="minorBidi" w:hAnsiTheme="minorBidi" w:cstheme="minorBidi"/>
          <w:sz w:val="22"/>
          <w:szCs w:val="22"/>
        </w:rPr>
        <w:t>Mecano</w:t>
      </w:r>
      <w:r w:rsidRPr="005E51C7">
        <w:rPr>
          <w:rFonts w:asciiTheme="minorBidi" w:hAnsiTheme="minorBidi" w:cstheme="minorBidi"/>
          <w:sz w:val="22"/>
          <w:szCs w:val="22"/>
        </w:rPr>
        <w:t xml:space="preserve"> AG die individuellen Systemlösungen von der ersten Beratung über die Konstruktion und Fertigung bis hin zur Inbetriebnahme.</w:t>
      </w:r>
    </w:p>
    <w:p w14:paraId="7B7E2905" w14:textId="77777777" w:rsidR="00A8000D" w:rsidRPr="005E51C7" w:rsidRDefault="00A8000D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4CD10B91" w14:textId="77777777" w:rsidR="00111C4A" w:rsidRPr="005E51C7" w:rsidRDefault="00A8000D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>(</w:t>
      </w:r>
      <w:r w:rsidR="00EB4DEB" w:rsidRPr="005E51C7">
        <w:rPr>
          <w:rFonts w:asciiTheme="minorBidi" w:hAnsiTheme="minorBidi" w:cstheme="minorBidi"/>
          <w:sz w:val="22"/>
          <w:szCs w:val="22"/>
        </w:rPr>
        <w:t>83</w:t>
      </w:r>
      <w:r w:rsidR="001431F3" w:rsidRPr="005E51C7">
        <w:rPr>
          <w:rFonts w:asciiTheme="minorBidi" w:hAnsiTheme="minorBidi" w:cstheme="minorBidi"/>
          <w:sz w:val="22"/>
          <w:szCs w:val="22"/>
        </w:rPr>
        <w:t>3</w:t>
      </w:r>
      <w:r w:rsidR="00EB4DEB" w:rsidRPr="005E51C7">
        <w:rPr>
          <w:rFonts w:asciiTheme="minorBidi" w:hAnsiTheme="minorBidi" w:cstheme="minorBidi"/>
          <w:sz w:val="22"/>
          <w:szCs w:val="22"/>
        </w:rPr>
        <w:t xml:space="preserve"> </w:t>
      </w:r>
      <w:r w:rsidRPr="005E51C7">
        <w:rPr>
          <w:rFonts w:asciiTheme="minorBidi" w:hAnsiTheme="minorBidi" w:cstheme="minorBidi"/>
          <w:sz w:val="22"/>
          <w:szCs w:val="22"/>
        </w:rPr>
        <w:t>Zeichen inkl. Leerzeichen)</w:t>
      </w:r>
    </w:p>
    <w:p w14:paraId="72C3A24E" w14:textId="77777777" w:rsidR="00111C4A" w:rsidRPr="005E51C7" w:rsidRDefault="00111C4A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593D2A27" w14:textId="77777777" w:rsidR="00B801D0" w:rsidRPr="005E51C7" w:rsidRDefault="00B801D0" w:rsidP="005E7BC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DDB989E" w14:textId="77777777" w:rsidR="00B801D0" w:rsidRPr="005E51C7" w:rsidRDefault="00B801D0" w:rsidP="005E7BC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br w:type="page"/>
      </w:r>
    </w:p>
    <w:p w14:paraId="7E0F0B14" w14:textId="6EB7D7B8" w:rsidR="00D61F07" w:rsidRPr="005E51C7" w:rsidRDefault="00CF119D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lastRenderedPageBreak/>
        <w:t>Bildübersich</w:t>
      </w:r>
      <w:r w:rsidR="00111C4A" w:rsidRPr="005E51C7">
        <w:rPr>
          <w:rFonts w:asciiTheme="minorBidi" w:hAnsiTheme="minorBidi" w:cstheme="minorBidi"/>
          <w:b/>
          <w:sz w:val="22"/>
          <w:szCs w:val="22"/>
        </w:rPr>
        <w:t>t</w:t>
      </w:r>
    </w:p>
    <w:p w14:paraId="58719AAF" w14:textId="77777777" w:rsidR="0039318E" w:rsidRDefault="0039318E" w:rsidP="005E7BC9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/>
          <w:i/>
          <w:iCs/>
        </w:rPr>
      </w:pPr>
      <w:r>
        <w:rPr>
          <w:rFonts w:asciiTheme="minorBidi" w:hAnsiTheme="minorBidi"/>
          <w:i/>
          <w:iCs/>
          <w:noProof/>
        </w:rPr>
        <w:drawing>
          <wp:inline distT="0" distB="0" distL="0" distR="0" wp14:anchorId="1D22824A" wp14:editId="1CDF1719">
            <wp:extent cx="1991946" cy="1487960"/>
            <wp:effectExtent l="12700" t="12700" r="15240" b="10795"/>
            <wp:docPr id="168734792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347923" name="Grafik 1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157" cy="1495587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9480E7B" w14:textId="44D5D8D6" w:rsidR="0039318E" w:rsidRPr="0002403F" w:rsidRDefault="0039318E" w:rsidP="005E7BC9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/>
          <w:sz w:val="22"/>
          <w:szCs w:val="22"/>
        </w:rPr>
      </w:pPr>
      <w:r w:rsidRPr="0002403F">
        <w:rPr>
          <w:rFonts w:asciiTheme="minorBidi" w:hAnsiTheme="minorBidi"/>
          <w:b/>
          <w:bCs/>
          <w:sz w:val="22"/>
          <w:szCs w:val="22"/>
        </w:rPr>
        <w:t xml:space="preserve">RK-Mehrachsbaukasten.jpg: </w:t>
      </w:r>
      <w:r w:rsidR="00736355">
        <w:rPr>
          <w:rFonts w:asciiTheme="minorBidi" w:hAnsiTheme="minorBidi"/>
          <w:sz w:val="22"/>
          <w:szCs w:val="22"/>
        </w:rPr>
        <w:t xml:space="preserve">RK Rose+Krieger vereinfacht </w:t>
      </w:r>
      <w:r w:rsidR="004D463B">
        <w:rPr>
          <w:rFonts w:asciiTheme="minorBidi" w:hAnsiTheme="minorBidi"/>
          <w:sz w:val="22"/>
          <w:szCs w:val="22"/>
        </w:rPr>
        <w:t xml:space="preserve">mit </w:t>
      </w:r>
      <w:r w:rsidR="00D1735B">
        <w:rPr>
          <w:rFonts w:asciiTheme="minorBidi" w:hAnsiTheme="minorBidi"/>
          <w:sz w:val="22"/>
          <w:szCs w:val="22"/>
        </w:rPr>
        <w:t>seinem</w:t>
      </w:r>
      <w:r w:rsidR="004D463B">
        <w:rPr>
          <w:rFonts w:asciiTheme="minorBidi" w:hAnsiTheme="minorBidi"/>
          <w:sz w:val="22"/>
          <w:szCs w:val="22"/>
        </w:rPr>
        <w:t xml:space="preserve"> </w:t>
      </w:r>
      <w:r w:rsidR="004D463B" w:rsidRPr="0002403F">
        <w:rPr>
          <w:rFonts w:asciiTheme="minorBidi" w:hAnsiTheme="minorBidi"/>
          <w:sz w:val="22"/>
          <w:szCs w:val="22"/>
        </w:rPr>
        <w:t xml:space="preserve">Mehrachsbaukasten </w:t>
      </w:r>
      <w:r w:rsidR="004D463B">
        <w:rPr>
          <w:rFonts w:asciiTheme="minorBidi" w:hAnsiTheme="minorBidi"/>
          <w:sz w:val="22"/>
          <w:szCs w:val="22"/>
        </w:rPr>
        <w:t>und</w:t>
      </w:r>
      <w:r w:rsidR="00736355">
        <w:rPr>
          <w:rFonts w:asciiTheme="minorBidi" w:hAnsiTheme="minorBidi"/>
          <w:sz w:val="22"/>
          <w:szCs w:val="22"/>
        </w:rPr>
        <w:t xml:space="preserve"> </w:t>
      </w:r>
      <w:r w:rsidR="004D463B">
        <w:rPr>
          <w:rFonts w:asciiTheme="minorBidi" w:hAnsiTheme="minorBidi"/>
          <w:sz w:val="22"/>
          <w:szCs w:val="22"/>
        </w:rPr>
        <w:t>Standard-</w:t>
      </w:r>
      <w:r w:rsidRPr="0002403F">
        <w:rPr>
          <w:rFonts w:asciiTheme="minorBidi" w:hAnsiTheme="minorBidi"/>
          <w:sz w:val="22"/>
          <w:szCs w:val="22"/>
        </w:rPr>
        <w:t xml:space="preserve">Linearachsen die </w:t>
      </w:r>
      <w:r w:rsidR="00736355">
        <w:rPr>
          <w:rFonts w:asciiTheme="minorBidi" w:hAnsiTheme="minorBidi"/>
          <w:sz w:val="22"/>
          <w:szCs w:val="22"/>
        </w:rPr>
        <w:t>Konstruktion von Portalsystemen</w:t>
      </w:r>
    </w:p>
    <w:p w14:paraId="7C605587" w14:textId="2B60354B" w:rsidR="0039318E" w:rsidRPr="0002403F" w:rsidRDefault="0039318E" w:rsidP="005E7BC9">
      <w:pPr>
        <w:suppressAutoHyphens/>
        <w:spacing w:line="288" w:lineRule="auto"/>
        <w:rPr>
          <w:rFonts w:asciiTheme="minorBidi" w:hAnsiTheme="minorBidi" w:cstheme="minorBidi"/>
          <w:i/>
          <w:sz w:val="22"/>
          <w:szCs w:val="22"/>
        </w:rPr>
      </w:pPr>
      <w:r w:rsidRPr="0002403F">
        <w:rPr>
          <w:rFonts w:asciiTheme="minorBidi" w:hAnsiTheme="minorBidi" w:cstheme="minorBidi"/>
          <w:i/>
          <w:sz w:val="22"/>
          <w:szCs w:val="22"/>
        </w:rPr>
        <w:t>Quelle: RK Rose+Krieger</w:t>
      </w:r>
    </w:p>
    <w:p w14:paraId="16BE1BE0" w14:textId="77777777" w:rsidR="0039318E" w:rsidRDefault="0039318E" w:rsidP="005E7BC9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/>
          <w:sz w:val="22"/>
          <w:szCs w:val="22"/>
        </w:rPr>
      </w:pPr>
    </w:p>
    <w:p w14:paraId="3197E606" w14:textId="77777777" w:rsidR="00734E70" w:rsidRPr="0002403F" w:rsidRDefault="00734E70" w:rsidP="005E7BC9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/>
          <w:sz w:val="22"/>
          <w:szCs w:val="22"/>
        </w:rPr>
      </w:pPr>
    </w:p>
    <w:p w14:paraId="16400F35" w14:textId="77777777" w:rsidR="0039318E" w:rsidRDefault="0039318E" w:rsidP="005E7BC9">
      <w:pPr>
        <w:suppressAutoHyphens/>
        <w:spacing w:line="288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noProof/>
        </w:rPr>
        <w:drawing>
          <wp:inline distT="0" distB="0" distL="0" distR="0" wp14:anchorId="54AA39A0" wp14:editId="5E5924A1">
            <wp:extent cx="1379545" cy="2069319"/>
            <wp:effectExtent l="12700" t="12700" r="17780" b="13970"/>
            <wp:docPr id="1378945568" name="Grafik 1" descr="Ein Bild, das Maschine, Bautechnik, Stahl, Fräsmaschin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945568" name="Grafik 1" descr="Ein Bild, das Maschine, Bautechnik, Stahl, Fräsmaschine enthält.&#10;&#10;Automatisch generierte Beschreibung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431021" cy="2146533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2942BE3" w14:textId="0132AF69" w:rsidR="0039318E" w:rsidRPr="0002403F" w:rsidRDefault="0039318E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02403F">
        <w:rPr>
          <w:rFonts w:asciiTheme="minorBidi" w:hAnsiTheme="minorBidi" w:cstheme="minorBidi"/>
          <w:b/>
          <w:bCs/>
          <w:sz w:val="22"/>
          <w:szCs w:val="22"/>
        </w:rPr>
        <w:t>RK</w:t>
      </w:r>
      <w:r w:rsidR="00734E70">
        <w:rPr>
          <w:rFonts w:asciiTheme="minorBidi" w:hAnsiTheme="minorBidi" w:cstheme="minorBidi"/>
          <w:b/>
          <w:bCs/>
          <w:sz w:val="22"/>
          <w:szCs w:val="22"/>
        </w:rPr>
        <w:t>-</w:t>
      </w:r>
      <w:r w:rsidRPr="0002403F">
        <w:rPr>
          <w:rFonts w:asciiTheme="minorBidi" w:hAnsiTheme="minorBidi" w:cstheme="minorBidi"/>
          <w:b/>
          <w:bCs/>
          <w:sz w:val="22"/>
          <w:szCs w:val="22"/>
        </w:rPr>
        <w:t>Formatverstellung.jpg:</w:t>
      </w:r>
      <w:r w:rsidRPr="0002403F">
        <w:rPr>
          <w:rFonts w:asciiTheme="minorBidi" w:hAnsiTheme="minorBidi" w:cstheme="minorBidi"/>
          <w:sz w:val="22"/>
          <w:szCs w:val="22"/>
        </w:rPr>
        <w:t xml:space="preserve"> </w:t>
      </w:r>
      <w:r w:rsidR="00082FB7">
        <w:rPr>
          <w:rFonts w:asciiTheme="minorBidi" w:hAnsiTheme="minorBidi" w:cstheme="minorBidi"/>
          <w:sz w:val="22"/>
          <w:szCs w:val="22"/>
        </w:rPr>
        <w:t xml:space="preserve">Portalsysteme aus dem Mehrachsbaukasten können über das modulare Gesamtportfolio von RK Rose+Krieger individuell erweitert werden, zum Beispiel mit einer automatisierten </w:t>
      </w:r>
      <w:r w:rsidR="00D336BE">
        <w:rPr>
          <w:rFonts w:asciiTheme="minorBidi" w:hAnsiTheme="minorBidi" w:cstheme="minorBidi"/>
          <w:sz w:val="22"/>
          <w:szCs w:val="22"/>
        </w:rPr>
        <w:t>Formatverstellung</w:t>
      </w:r>
    </w:p>
    <w:p w14:paraId="79646FD0" w14:textId="77777777" w:rsidR="0039318E" w:rsidRPr="0002403F" w:rsidRDefault="0039318E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02403F">
        <w:rPr>
          <w:rFonts w:asciiTheme="minorBidi" w:hAnsiTheme="minorBidi" w:cstheme="minorBidi"/>
          <w:i/>
          <w:sz w:val="22"/>
          <w:szCs w:val="22"/>
        </w:rPr>
        <w:t>Quelle: RK Rose+Krieger</w:t>
      </w:r>
    </w:p>
    <w:p w14:paraId="3F92BD1D" w14:textId="77777777" w:rsidR="00A91C9F" w:rsidRPr="005E51C7" w:rsidRDefault="00A91C9F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7129E127" w14:textId="6E0B1698" w:rsidR="00FA5CE0" w:rsidRPr="005E51C7" w:rsidRDefault="00FA5CE0" w:rsidP="005E7BC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15309EC1" w14:textId="686D9266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Metatitel</w:t>
      </w:r>
    </w:p>
    <w:p w14:paraId="3EBB3E13" w14:textId="428614C7" w:rsidR="006F2DED" w:rsidRDefault="004F26C0" w:rsidP="005E7BC9">
      <w:pPr>
        <w:suppressAutoHyphens/>
        <w:spacing w:line="288" w:lineRule="auto"/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</w:pPr>
      <w:r w:rsidRPr="004F26C0">
        <w:rPr>
          <w:rStyle w:val="class-main142"/>
          <w:rFonts w:asciiTheme="minorBidi" w:hAnsiTheme="minorBidi" w:cstheme="minorBidi"/>
          <w:color w:val="000000" w:themeColor="text1"/>
          <w:sz w:val="22"/>
          <w:szCs w:val="22"/>
        </w:rPr>
        <w:t>Der Mehrachsbaukasten von RK Rose+Krieger</w:t>
      </w:r>
    </w:p>
    <w:p w14:paraId="2223FF2C" w14:textId="77777777" w:rsidR="004F26C0" w:rsidRPr="005E51C7" w:rsidRDefault="004F26C0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0087A0F8" w14:textId="77777777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Metadescription</w:t>
      </w:r>
    </w:p>
    <w:p w14:paraId="08DA26AB" w14:textId="3774D0CF" w:rsidR="005E51C7" w:rsidRDefault="004F26C0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F26C0">
        <w:rPr>
          <w:rFonts w:asciiTheme="minorBidi" w:hAnsiTheme="minorBidi" w:cstheme="minorBidi"/>
          <w:sz w:val="22"/>
          <w:szCs w:val="22"/>
        </w:rPr>
        <w:t>Mithilfe des Mehrachsbaukastens von RK Rose+Krieger können Konstrukteure Portalsystem</w:t>
      </w:r>
      <w:r w:rsidR="00F21589">
        <w:rPr>
          <w:rFonts w:asciiTheme="minorBidi" w:hAnsiTheme="minorBidi" w:cstheme="minorBidi"/>
          <w:sz w:val="22"/>
          <w:szCs w:val="22"/>
        </w:rPr>
        <w:t>e</w:t>
      </w:r>
      <w:r w:rsidRPr="004F26C0">
        <w:rPr>
          <w:rFonts w:asciiTheme="minorBidi" w:hAnsiTheme="minorBidi" w:cstheme="minorBidi"/>
          <w:sz w:val="22"/>
          <w:szCs w:val="22"/>
        </w:rPr>
        <w:t xml:space="preserve"> schnell und variabel auslegen.</w:t>
      </w:r>
    </w:p>
    <w:p w14:paraId="04DA0F32" w14:textId="77777777" w:rsidR="005E51C7" w:rsidRDefault="005E51C7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1F090F4E" w14:textId="77777777" w:rsidR="00734E70" w:rsidRPr="005E51C7" w:rsidRDefault="00734E70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2B404972" w14:textId="77777777" w:rsidR="00954A98" w:rsidRDefault="00954A98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954A98">
        <w:rPr>
          <w:rFonts w:asciiTheme="minorBidi" w:hAnsiTheme="minorBidi" w:cstheme="minorBidi"/>
          <w:b/>
          <w:bCs/>
          <w:sz w:val="22"/>
          <w:szCs w:val="22"/>
        </w:rPr>
        <w:t>Keywords:</w:t>
      </w:r>
    </w:p>
    <w:p w14:paraId="259513B6" w14:textId="0D16C56C" w:rsidR="00954A98" w:rsidRPr="00954A98" w:rsidRDefault="00954A98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954A98">
        <w:rPr>
          <w:rFonts w:asciiTheme="minorBidi" w:hAnsiTheme="minorBidi" w:cstheme="minorBidi"/>
          <w:sz w:val="22"/>
          <w:szCs w:val="22"/>
        </w:rPr>
        <w:t>RK Rose+Krieger, Mehrachsbaukasten,</w:t>
      </w:r>
      <w:r w:rsidR="00F21589">
        <w:rPr>
          <w:rFonts w:asciiTheme="minorBidi" w:hAnsiTheme="minorBidi" w:cstheme="minorBidi"/>
          <w:sz w:val="22"/>
          <w:szCs w:val="22"/>
        </w:rPr>
        <w:t xml:space="preserve"> Portalsysteme,</w:t>
      </w:r>
      <w:r w:rsidRPr="00954A98">
        <w:rPr>
          <w:rFonts w:asciiTheme="minorBidi" w:hAnsiTheme="minorBidi" w:cstheme="minorBidi"/>
          <w:sz w:val="22"/>
          <w:szCs w:val="22"/>
        </w:rPr>
        <w:t xml:space="preserve"> Linearsysteme, Handlingsysteme, Linearachsen, Lineartechnik, Raumportale, Flächenportale, Linienportale, Pos</w:t>
      </w:r>
      <w:r w:rsidR="00F21589">
        <w:rPr>
          <w:rFonts w:asciiTheme="minorBidi" w:hAnsiTheme="minorBidi" w:cstheme="minorBidi"/>
          <w:sz w:val="22"/>
          <w:szCs w:val="22"/>
        </w:rPr>
        <w:t>i</w:t>
      </w:r>
      <w:r w:rsidRPr="00954A98">
        <w:rPr>
          <w:rFonts w:asciiTheme="minorBidi" w:hAnsiTheme="minorBidi" w:cstheme="minorBidi"/>
          <w:sz w:val="22"/>
          <w:szCs w:val="22"/>
        </w:rPr>
        <w:t>tionieraufgaben</w:t>
      </w:r>
    </w:p>
    <w:p w14:paraId="0A730E3F" w14:textId="77777777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7AF64034" w14:textId="77777777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</w:p>
    <w:p w14:paraId="540A095E" w14:textId="77777777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Deeplinks</w:t>
      </w:r>
    </w:p>
    <w:p w14:paraId="2B359C6A" w14:textId="79226402" w:rsidR="00954A98" w:rsidRPr="00954A98" w:rsidRDefault="00954A98" w:rsidP="005E7BC9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hyperlink r:id="rId13" w:history="1">
        <w:r w:rsidRPr="00954A98">
          <w:rPr>
            <w:rStyle w:val="Hyperlink"/>
            <w:rFonts w:ascii="Arial" w:hAnsi="Arial" w:cs="Arial"/>
            <w:sz w:val="22"/>
            <w:szCs w:val="22"/>
          </w:rPr>
          <w:t>https://www.rk-rose-krieger.com/</w:t>
        </w:r>
      </w:hyperlink>
    </w:p>
    <w:p w14:paraId="42BE6A72" w14:textId="77777777" w:rsidR="00954A98" w:rsidRPr="00954A98" w:rsidRDefault="00954A98" w:rsidP="005E7BC9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hyperlink r:id="rId14" w:history="1">
        <w:r w:rsidRPr="00954A98">
          <w:rPr>
            <w:rStyle w:val="Hyperlink"/>
            <w:rFonts w:ascii="Arial" w:hAnsi="Arial" w:cs="Arial"/>
            <w:sz w:val="22"/>
            <w:szCs w:val="22"/>
          </w:rPr>
          <w:t>https://www.rk-rose-krieger.com/deutsch/produkte/lineartechnik/lineareinheiten/mehrachsbaukasten</w:t>
        </w:r>
      </w:hyperlink>
    </w:p>
    <w:p w14:paraId="1E066C63" w14:textId="77777777" w:rsidR="00954A98" w:rsidRPr="00954A98" w:rsidRDefault="00954A98" w:rsidP="005E7BC9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hyperlink r:id="rId15" w:history="1">
        <w:r w:rsidRPr="00954A98">
          <w:rPr>
            <w:rStyle w:val="Hyperlink"/>
            <w:rFonts w:ascii="Arial" w:hAnsi="Arial" w:cs="Arial"/>
            <w:sz w:val="22"/>
            <w:szCs w:val="22"/>
          </w:rPr>
          <w:t>https://www.rk-rose-krieger.com/deutsch/produkte/lineartechnik/lineareinheiten/linearachsen-mit-zahnriemenantrieb</w:t>
        </w:r>
      </w:hyperlink>
    </w:p>
    <w:p w14:paraId="2601FFE2" w14:textId="35C246C9" w:rsidR="00734E70" w:rsidRPr="00734E70" w:rsidRDefault="00954A98" w:rsidP="005E7BC9">
      <w:pPr>
        <w:widowControl w:val="0"/>
        <w:suppressAutoHyphens/>
        <w:autoSpaceDE w:val="0"/>
        <w:autoSpaceDN w:val="0"/>
        <w:adjustRightInd w:val="0"/>
        <w:spacing w:line="288" w:lineRule="auto"/>
      </w:pPr>
      <w:hyperlink r:id="rId16" w:history="1">
        <w:r w:rsidRPr="00954A98">
          <w:rPr>
            <w:rStyle w:val="Hyperlink"/>
            <w:rFonts w:ascii="Arial" w:hAnsi="Arial" w:cs="Arial"/>
            <w:sz w:val="22"/>
            <w:szCs w:val="22"/>
          </w:rPr>
          <w:t>https://www.rk-rose-krieger.com/deutsch/produkte/lineartechnik/lineareinheiten/linearachsen-mit-spindelantrieb</w:t>
        </w:r>
      </w:hyperlink>
    </w:p>
    <w:p w14:paraId="5E6C5A09" w14:textId="77777777" w:rsidR="009A3BCC" w:rsidRDefault="009A3BCC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62A62A9B" w14:textId="77777777" w:rsidR="005E51C7" w:rsidRPr="005E51C7" w:rsidRDefault="005E51C7" w:rsidP="005E7BC9">
      <w:pPr>
        <w:suppressAutoHyphens/>
        <w:spacing w:line="288" w:lineRule="auto"/>
        <w:rPr>
          <w:rFonts w:asciiTheme="minorBidi" w:hAnsiTheme="minorBidi" w:cstheme="minorBidi"/>
          <w:sz w:val="22"/>
          <w:szCs w:val="22"/>
          <w:highlight w:val="yellow"/>
        </w:rPr>
      </w:pPr>
    </w:p>
    <w:p w14:paraId="7DC6F524" w14:textId="77777777" w:rsidR="009A3BCC" w:rsidRPr="005E51C7" w:rsidRDefault="009A3BCC" w:rsidP="005E7BC9">
      <w:pPr>
        <w:suppressAutoHyphens/>
        <w:spacing w:line="288" w:lineRule="auto"/>
        <w:outlineLvl w:val="0"/>
        <w:rPr>
          <w:rStyle w:val="Hyperlink"/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Download-Area:</w:t>
      </w:r>
    </w:p>
    <w:p w14:paraId="54B7592B" w14:textId="77777777" w:rsidR="009A3BCC" w:rsidRPr="005E51C7" w:rsidRDefault="009A3BCC" w:rsidP="005E7BC9">
      <w:pPr>
        <w:suppressAutoHyphens/>
        <w:spacing w:line="288" w:lineRule="auto"/>
        <w:outlineLvl w:val="0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Style w:val="Hyperlink"/>
          <w:rFonts w:asciiTheme="minorBidi" w:hAnsiTheme="minorBidi" w:cstheme="minorBidi"/>
          <w:sz w:val="22"/>
          <w:szCs w:val="22"/>
        </w:rPr>
        <w:t>https://www.koehler-partner.de/pressezentrum/rose-krieger</w:t>
      </w:r>
    </w:p>
    <w:p w14:paraId="18E4A076" w14:textId="77777777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5ECA08B" w14:textId="77777777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31D7A786" w14:textId="77777777" w:rsidR="009A3BCC" w:rsidRPr="005E51C7" w:rsidRDefault="009A3BCC" w:rsidP="005E7BC9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b/>
          <w:color w:val="000000" w:themeColor="text1"/>
          <w:sz w:val="22"/>
          <w:szCs w:val="22"/>
          <w:lang w:val="it-IT"/>
        </w:rPr>
      </w:pPr>
      <w:r w:rsidRPr="005E51C7">
        <w:rPr>
          <w:rFonts w:asciiTheme="minorBidi" w:hAnsiTheme="minorBidi" w:cstheme="minorBidi"/>
          <w:b/>
          <w:color w:val="000000" w:themeColor="text1"/>
          <w:sz w:val="22"/>
          <w:szCs w:val="22"/>
          <w:lang w:val="it-IT"/>
        </w:rPr>
        <w:t>Social Media</w:t>
      </w:r>
    </w:p>
    <w:p w14:paraId="39428DE8" w14:textId="77777777" w:rsidR="009A3BCC" w:rsidRPr="005E51C7" w:rsidRDefault="009A3BCC" w:rsidP="005E7BC9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  <w:lang w:val="it-IT"/>
        </w:rPr>
      </w:pPr>
      <w:r w:rsidRPr="005E51C7">
        <w:rPr>
          <w:rFonts w:asciiTheme="minorBidi" w:hAnsiTheme="minorBidi" w:cstheme="minorBidi"/>
          <w:color w:val="000000" w:themeColor="text1"/>
          <w:sz w:val="22"/>
          <w:szCs w:val="22"/>
          <w:lang w:val="it-IT"/>
        </w:rPr>
        <w:t xml:space="preserve">LinkedIn-Profil: </w:t>
      </w:r>
      <w:hyperlink r:id="rId17" w:history="1">
        <w:r w:rsidRPr="005E51C7">
          <w:rPr>
            <w:rStyle w:val="Hyperlink"/>
            <w:rFonts w:asciiTheme="minorBidi" w:hAnsiTheme="minorBidi" w:cstheme="minorBidi"/>
            <w:sz w:val="22"/>
            <w:szCs w:val="22"/>
            <w:lang w:val="it-IT"/>
          </w:rPr>
          <w:t>https://www.linkedin.com/company/rk-rose-krieger-gmbh/</w:t>
        </w:r>
      </w:hyperlink>
    </w:p>
    <w:p w14:paraId="494AC909" w14:textId="77777777" w:rsidR="009A3BCC" w:rsidRPr="005E51C7" w:rsidRDefault="009A3BCC" w:rsidP="005E7BC9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Theme="minorBidi" w:hAnsiTheme="minorBidi" w:cstheme="minorBidi"/>
          <w:color w:val="000000" w:themeColor="text1"/>
          <w:sz w:val="22"/>
          <w:szCs w:val="22"/>
        </w:rPr>
      </w:pPr>
      <w:r w:rsidRPr="005E51C7">
        <w:rPr>
          <w:rFonts w:asciiTheme="minorBidi" w:hAnsiTheme="minorBidi" w:cstheme="minorBidi"/>
          <w:color w:val="000000" w:themeColor="text1"/>
          <w:sz w:val="22"/>
          <w:szCs w:val="22"/>
        </w:rPr>
        <w:t>Verlinkung des Unternehmens bei LinkedIn: @RK Rose+Krieger GmbH</w:t>
      </w:r>
    </w:p>
    <w:p w14:paraId="550F2A3F" w14:textId="77777777" w:rsidR="009A3BCC" w:rsidRPr="00734E70" w:rsidRDefault="009A3BCC" w:rsidP="005E7BC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41D493C5" w14:textId="77777777" w:rsidR="009A3BCC" w:rsidRPr="00734E70" w:rsidRDefault="009A3BCC" w:rsidP="005E7BC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1335C117" w14:textId="77777777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Kontakt:</w:t>
      </w:r>
    </w:p>
    <w:p w14:paraId="103D3EA3" w14:textId="77777777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5E51C7">
        <w:rPr>
          <w:rFonts w:asciiTheme="minorBidi" w:hAnsiTheme="minorBidi" w:cstheme="minorBidi"/>
          <w:bCs/>
          <w:sz w:val="22"/>
          <w:szCs w:val="22"/>
        </w:rPr>
        <w:t>RK Rose+Krieger GmbH</w:t>
      </w:r>
    </w:p>
    <w:p w14:paraId="1898BE4C" w14:textId="77777777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5E51C7">
        <w:rPr>
          <w:rFonts w:asciiTheme="minorBidi" w:hAnsiTheme="minorBidi" w:cstheme="minorBidi"/>
          <w:bCs/>
          <w:sz w:val="22"/>
          <w:szCs w:val="22"/>
        </w:rPr>
        <w:t xml:space="preserve">Potsdamer Str. 9 </w:t>
      </w:r>
      <w:r w:rsidRPr="005E51C7">
        <w:rPr>
          <w:rFonts w:asciiTheme="minorBidi" w:hAnsiTheme="minorBidi" w:cstheme="minorBidi"/>
          <w:sz w:val="22"/>
          <w:szCs w:val="22"/>
        </w:rPr>
        <w:t>·</w:t>
      </w:r>
      <w:r w:rsidRPr="005E51C7">
        <w:rPr>
          <w:rFonts w:asciiTheme="minorBidi" w:hAnsiTheme="minorBidi" w:cstheme="minorBidi"/>
          <w:bCs/>
          <w:sz w:val="22"/>
          <w:szCs w:val="22"/>
        </w:rPr>
        <w:t xml:space="preserve"> D-32423 Minden</w:t>
      </w:r>
    </w:p>
    <w:p w14:paraId="36C91D3C" w14:textId="77777777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5E51C7">
        <w:rPr>
          <w:rFonts w:asciiTheme="minorBidi" w:hAnsiTheme="minorBidi" w:cstheme="minorBidi"/>
          <w:bCs/>
          <w:sz w:val="22"/>
          <w:szCs w:val="22"/>
        </w:rPr>
        <w:t xml:space="preserve">Tel. +49 571 9335-0 </w:t>
      </w:r>
      <w:r w:rsidRPr="005E51C7">
        <w:rPr>
          <w:rFonts w:asciiTheme="minorBidi" w:hAnsiTheme="minorBidi" w:cstheme="minorBidi"/>
          <w:sz w:val="22"/>
          <w:szCs w:val="22"/>
        </w:rPr>
        <w:t>·</w:t>
      </w:r>
      <w:r w:rsidRPr="005E51C7">
        <w:rPr>
          <w:rFonts w:asciiTheme="minorBidi" w:hAnsiTheme="minorBidi" w:cstheme="minorBidi"/>
          <w:bCs/>
          <w:sz w:val="22"/>
          <w:szCs w:val="22"/>
        </w:rPr>
        <w:t xml:space="preserve"> Fax +49 571 9335-119</w:t>
      </w:r>
    </w:p>
    <w:p w14:paraId="5C736667" w14:textId="77777777" w:rsidR="009A3BCC" w:rsidRPr="005E51C7" w:rsidRDefault="009A3BCC" w:rsidP="005E7BC9">
      <w:pPr>
        <w:suppressAutoHyphens/>
        <w:spacing w:line="288" w:lineRule="auto"/>
        <w:rPr>
          <w:rFonts w:asciiTheme="minorBidi" w:hAnsiTheme="minorBidi" w:cstheme="minorBidi"/>
          <w:bCs/>
          <w:i/>
          <w:sz w:val="22"/>
          <w:szCs w:val="22"/>
        </w:rPr>
      </w:pPr>
      <w:r w:rsidRPr="005E51C7">
        <w:rPr>
          <w:rFonts w:asciiTheme="minorBidi" w:hAnsiTheme="minorBidi" w:cstheme="minorBidi"/>
          <w:bCs/>
          <w:sz w:val="22"/>
          <w:szCs w:val="22"/>
        </w:rPr>
        <w:t>www.rk-rose-krieger.com</w:t>
      </w:r>
    </w:p>
    <w:p w14:paraId="522C74EE" w14:textId="77777777" w:rsidR="009A3BCC" w:rsidRPr="00734E70" w:rsidRDefault="009A3BCC" w:rsidP="005E7BC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0E8E9D70" w14:textId="77777777" w:rsidR="009A3BCC" w:rsidRPr="00734E70" w:rsidRDefault="009A3BCC" w:rsidP="005E7BC9">
      <w:pPr>
        <w:suppressAutoHyphens/>
        <w:spacing w:line="288" w:lineRule="auto"/>
        <w:rPr>
          <w:rFonts w:asciiTheme="minorBidi" w:hAnsiTheme="minorBidi" w:cstheme="minorBidi"/>
          <w:bCs/>
          <w:sz w:val="22"/>
          <w:szCs w:val="22"/>
        </w:rPr>
      </w:pPr>
    </w:p>
    <w:p w14:paraId="103A9666" w14:textId="77777777" w:rsidR="009A3BCC" w:rsidRPr="005E51C7" w:rsidRDefault="009A3BCC" w:rsidP="005E7BC9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b/>
          <w:sz w:val="22"/>
          <w:szCs w:val="22"/>
        </w:rPr>
        <w:t>Pressestelle:</w:t>
      </w:r>
    </w:p>
    <w:p w14:paraId="32A89030" w14:textId="77777777" w:rsidR="009A3BCC" w:rsidRPr="005E51C7" w:rsidRDefault="009A3BCC" w:rsidP="005E7BC9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>Köhler + Partner GmbH</w:t>
      </w:r>
    </w:p>
    <w:p w14:paraId="07B03FB5" w14:textId="77777777" w:rsidR="009A3BCC" w:rsidRPr="005E51C7" w:rsidRDefault="009A3BCC" w:rsidP="005E7BC9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>Brauerstr. 42 · 21244 Buchholz i.d.N.</w:t>
      </w:r>
    </w:p>
    <w:p w14:paraId="0F88B40F" w14:textId="77777777" w:rsidR="009A3BCC" w:rsidRPr="005E51C7" w:rsidRDefault="009A3BCC" w:rsidP="005E7BC9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5E51C7">
        <w:rPr>
          <w:rFonts w:asciiTheme="minorBidi" w:hAnsiTheme="minorBidi" w:cstheme="minorBidi"/>
          <w:sz w:val="22"/>
          <w:szCs w:val="22"/>
        </w:rPr>
        <w:t>Telefon +49 4181 92892-0 · Fax +49 4181 92892-55</w:t>
      </w:r>
    </w:p>
    <w:p w14:paraId="0A706ADC" w14:textId="77777777" w:rsidR="009A3BCC" w:rsidRPr="005E51C7" w:rsidRDefault="009A3BCC" w:rsidP="005E7BC9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  <w:r w:rsidRPr="005E51C7">
        <w:rPr>
          <w:rFonts w:asciiTheme="minorBidi" w:hAnsiTheme="minorBidi" w:cstheme="minorBidi"/>
          <w:sz w:val="22"/>
          <w:szCs w:val="22"/>
          <w:lang w:val="it-IT"/>
        </w:rPr>
        <w:t>E-Mail: info@koehler-partner.de • www.koehler-partner.de</w:t>
      </w:r>
    </w:p>
    <w:p w14:paraId="0EA9CC80" w14:textId="5A60255E" w:rsidR="0088710F" w:rsidRPr="005E51C7" w:rsidRDefault="0088710F" w:rsidP="005E7BC9">
      <w:pPr>
        <w:tabs>
          <w:tab w:val="left" w:pos="142"/>
          <w:tab w:val="left" w:pos="851"/>
        </w:tabs>
        <w:suppressAutoHyphens/>
        <w:spacing w:line="288" w:lineRule="auto"/>
        <w:rPr>
          <w:rFonts w:asciiTheme="minorBidi" w:hAnsiTheme="minorBidi" w:cstheme="minorBidi"/>
          <w:sz w:val="22"/>
          <w:szCs w:val="22"/>
          <w:lang w:val="it-IT"/>
        </w:rPr>
      </w:pPr>
    </w:p>
    <w:sectPr w:rsidR="0088710F" w:rsidRPr="005E51C7" w:rsidSect="00305805">
      <w:headerReference w:type="default" r:id="rId18"/>
      <w:footerReference w:type="default" r:id="rId19"/>
      <w:pgSz w:w="11906" w:h="16838"/>
      <w:pgMar w:top="2495" w:right="1985" w:bottom="129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19F6F7C" w14:textId="77777777" w:rsidR="0043024D" w:rsidRDefault="0043024D">
      <w:r>
        <w:separator/>
      </w:r>
    </w:p>
  </w:endnote>
  <w:endnote w:type="continuationSeparator" w:id="0">
    <w:p w14:paraId="77FB8214" w14:textId="77777777" w:rsidR="0043024D" w:rsidRDefault="0043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FA2747" w14:textId="443F36FF" w:rsidR="00682B58" w:rsidRPr="00060B93" w:rsidRDefault="00682B58" w:rsidP="006D19C0">
    <w:pPr>
      <w:pStyle w:val="Fuzeile"/>
      <w:tabs>
        <w:tab w:val="clear" w:pos="4536"/>
        <w:tab w:val="left" w:pos="2160"/>
        <w:tab w:val="left" w:pos="4680"/>
      </w:tabs>
      <w:spacing w:before="120" w:after="120"/>
      <w:jc w:val="center"/>
      <w:rPr>
        <w:rFonts w:ascii="Arial" w:hAnsi="Arial" w:cs="Arial"/>
        <w:i/>
        <w:color w:val="7F7F7F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23B133F" w14:textId="77777777" w:rsidR="0043024D" w:rsidRDefault="0043024D">
      <w:r>
        <w:separator/>
      </w:r>
    </w:p>
  </w:footnote>
  <w:footnote w:type="continuationSeparator" w:id="0">
    <w:p w14:paraId="42C1FBAB" w14:textId="77777777" w:rsidR="0043024D" w:rsidRDefault="00430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04D09F" w14:textId="77777777" w:rsidR="00682B58" w:rsidRDefault="0091037F" w:rsidP="006D19C0">
    <w:pPr>
      <w:tabs>
        <w:tab w:val="left" w:pos="3686"/>
      </w:tabs>
      <w:spacing w:after="240"/>
      <w:ind w:right="-1562"/>
      <w:rPr>
        <w:rFonts w:ascii="Verdana" w:hAnsi="Verdana"/>
        <w:b/>
        <w:i/>
        <w:sz w:val="36"/>
        <w:szCs w:val="32"/>
      </w:rPr>
    </w:pPr>
    <w:r>
      <w:rPr>
        <w:noProof/>
        <w:lang w:eastAsia="de-DE"/>
      </w:rPr>
      <w:drawing>
        <wp:anchor distT="0" distB="0" distL="114300" distR="114300" simplePos="0" relativeHeight="251657728" behindDoc="0" locked="0" layoutInCell="1" allowOverlap="1" wp14:anchorId="5FEFDD3F" wp14:editId="1007ABC8">
          <wp:simplePos x="0" y="0"/>
          <wp:positionH relativeFrom="column">
            <wp:posOffset>3493770</wp:posOffset>
          </wp:positionH>
          <wp:positionV relativeFrom="page">
            <wp:posOffset>607703</wp:posOffset>
          </wp:positionV>
          <wp:extent cx="1943100" cy="645778"/>
          <wp:effectExtent l="0" t="0" r="0" b="2540"/>
          <wp:wrapNone/>
          <wp:docPr id="7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RK_unterzeile_off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45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C411FF" w14:textId="77777777" w:rsidR="00682B58" w:rsidRPr="00060B93" w:rsidRDefault="00682B58" w:rsidP="006D19C0">
    <w:pPr>
      <w:spacing w:after="240"/>
      <w:ind w:right="-1562"/>
      <w:rPr>
        <w:rFonts w:ascii="Verdana" w:hAnsi="Verdana"/>
        <w:b/>
        <w:i/>
        <w:sz w:val="28"/>
        <w:szCs w:val="28"/>
      </w:rPr>
    </w:pPr>
    <w:r w:rsidRPr="00060B93">
      <w:rPr>
        <w:rFonts w:ascii="Verdana" w:hAnsi="Verdana"/>
        <w:b/>
        <w:i/>
        <w:sz w:val="28"/>
        <w:szCs w:val="28"/>
      </w:rPr>
      <w:t>Pressemitteilung</w:t>
    </w:r>
    <w:r w:rsidRPr="00060B93">
      <w:rPr>
        <w:rFonts w:ascii="Verdana" w:hAnsi="Verdana"/>
        <w:b/>
        <w:i/>
        <w:sz w:val="28"/>
        <w:szCs w:val="28"/>
      </w:rPr>
      <w:tab/>
    </w:r>
    <w:r w:rsidRPr="00060B93">
      <w:rPr>
        <w:rFonts w:ascii="Verdana" w:hAnsi="Verdana"/>
        <w:b/>
        <w:i/>
        <w:sz w:val="28"/>
        <w:szCs w:val="28"/>
      </w:rPr>
      <w:tab/>
    </w:r>
    <w:r w:rsidRPr="00060B93">
      <w:rPr>
        <w:rFonts w:ascii="Verdana" w:hAnsi="Verdana"/>
        <w:b/>
        <w:i/>
        <w:sz w:val="28"/>
        <w:szCs w:val="28"/>
      </w:rPr>
      <w:tab/>
    </w:r>
  </w:p>
  <w:p w14:paraId="35F319E3" w14:textId="77777777" w:rsidR="00682B58" w:rsidRDefault="00682B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A42ECB"/>
    <w:multiLevelType w:val="hybridMultilevel"/>
    <w:tmpl w:val="04D2537A"/>
    <w:lvl w:ilvl="0" w:tplc="605C29B2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5421C"/>
    <w:multiLevelType w:val="hybridMultilevel"/>
    <w:tmpl w:val="16E6DA4E"/>
    <w:lvl w:ilvl="0" w:tplc="AEF0E022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6003A"/>
    <w:multiLevelType w:val="hybridMultilevel"/>
    <w:tmpl w:val="CE8C91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E65DB"/>
    <w:multiLevelType w:val="hybridMultilevel"/>
    <w:tmpl w:val="0CC2EF5E"/>
    <w:lvl w:ilvl="0" w:tplc="BC1E79D2">
      <w:start w:val="2704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1274E"/>
    <w:multiLevelType w:val="hybridMultilevel"/>
    <w:tmpl w:val="485AF8C6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6E0"/>
    <w:multiLevelType w:val="hybridMultilevel"/>
    <w:tmpl w:val="92880592"/>
    <w:lvl w:ilvl="0" w:tplc="CC546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D6D50"/>
    <w:multiLevelType w:val="hybridMultilevel"/>
    <w:tmpl w:val="638EA5A2"/>
    <w:lvl w:ilvl="0" w:tplc="4CE699A2">
      <w:start w:val="20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07B73"/>
    <w:multiLevelType w:val="hybridMultilevel"/>
    <w:tmpl w:val="82F45A06"/>
    <w:lvl w:ilvl="0" w:tplc="7980B2D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7125D"/>
    <w:multiLevelType w:val="hybridMultilevel"/>
    <w:tmpl w:val="45402B5E"/>
    <w:lvl w:ilvl="0" w:tplc="D0C6B206">
      <w:start w:val="8"/>
      <w:numFmt w:val="bullet"/>
      <w:lvlText w:val=""/>
      <w:lvlJc w:val="left"/>
      <w:pPr>
        <w:ind w:left="108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9077D7"/>
    <w:multiLevelType w:val="hybridMultilevel"/>
    <w:tmpl w:val="708C39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BB66C2"/>
    <w:multiLevelType w:val="hybridMultilevel"/>
    <w:tmpl w:val="D91827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537D5"/>
    <w:multiLevelType w:val="hybridMultilevel"/>
    <w:tmpl w:val="F1ECB3FE"/>
    <w:lvl w:ilvl="0" w:tplc="3132D17A">
      <w:start w:val="20"/>
      <w:numFmt w:val="bullet"/>
      <w:lvlText w:val="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F91392"/>
    <w:multiLevelType w:val="hybridMultilevel"/>
    <w:tmpl w:val="6BBC8CDA"/>
    <w:lvl w:ilvl="0" w:tplc="0C7C56CC">
      <w:start w:val="836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88547E"/>
    <w:multiLevelType w:val="hybridMultilevel"/>
    <w:tmpl w:val="8DC2DC54"/>
    <w:lvl w:ilvl="0" w:tplc="CF2C6C2E">
      <w:numFmt w:val="bullet"/>
      <w:lvlText w:val=""/>
      <w:lvlJc w:val="left"/>
      <w:pPr>
        <w:ind w:left="1080" w:hanging="360"/>
      </w:pPr>
      <w:rPr>
        <w:rFonts w:ascii="Wingdings" w:eastAsia="MS Mincho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7122DB"/>
    <w:multiLevelType w:val="hybridMultilevel"/>
    <w:tmpl w:val="2A066FF0"/>
    <w:lvl w:ilvl="0" w:tplc="4398A5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863ACB"/>
    <w:multiLevelType w:val="hybridMultilevel"/>
    <w:tmpl w:val="D9923258"/>
    <w:lvl w:ilvl="0" w:tplc="06F06B8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748DB"/>
    <w:multiLevelType w:val="hybridMultilevel"/>
    <w:tmpl w:val="122436E2"/>
    <w:lvl w:ilvl="0" w:tplc="2EE4657E">
      <w:start w:val="20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220D70"/>
    <w:multiLevelType w:val="hybridMultilevel"/>
    <w:tmpl w:val="5780609A"/>
    <w:lvl w:ilvl="0" w:tplc="00010407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num w:numId="1" w16cid:durableId="1253122975">
    <w:abstractNumId w:val="4"/>
  </w:num>
  <w:num w:numId="2" w16cid:durableId="16390360">
    <w:abstractNumId w:val="17"/>
  </w:num>
  <w:num w:numId="3" w16cid:durableId="222179691">
    <w:abstractNumId w:val="2"/>
  </w:num>
  <w:num w:numId="4" w16cid:durableId="1295481143">
    <w:abstractNumId w:val="9"/>
  </w:num>
  <w:num w:numId="5" w16cid:durableId="1678850982">
    <w:abstractNumId w:val="5"/>
  </w:num>
  <w:num w:numId="6" w16cid:durableId="580988406">
    <w:abstractNumId w:val="10"/>
  </w:num>
  <w:num w:numId="7" w16cid:durableId="1683627246">
    <w:abstractNumId w:val="16"/>
  </w:num>
  <w:num w:numId="8" w16cid:durableId="370541691">
    <w:abstractNumId w:val="14"/>
  </w:num>
  <w:num w:numId="9" w16cid:durableId="725184952">
    <w:abstractNumId w:val="13"/>
  </w:num>
  <w:num w:numId="10" w16cid:durableId="284624394">
    <w:abstractNumId w:val="3"/>
  </w:num>
  <w:num w:numId="11" w16cid:durableId="645861102">
    <w:abstractNumId w:val="15"/>
  </w:num>
  <w:num w:numId="12" w16cid:durableId="502360490">
    <w:abstractNumId w:val="8"/>
  </w:num>
  <w:num w:numId="13" w16cid:durableId="2115855965">
    <w:abstractNumId w:val="7"/>
  </w:num>
  <w:num w:numId="14" w16cid:durableId="1863206513">
    <w:abstractNumId w:val="11"/>
  </w:num>
  <w:num w:numId="15" w16cid:durableId="1340505635">
    <w:abstractNumId w:val="1"/>
  </w:num>
  <w:num w:numId="16" w16cid:durableId="1579972952">
    <w:abstractNumId w:val="12"/>
  </w:num>
  <w:num w:numId="17" w16cid:durableId="857498878">
    <w:abstractNumId w:val="0"/>
  </w:num>
  <w:num w:numId="18" w16cid:durableId="2023169426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embedSystemFonts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activeWritingStyle w:appName="MSWord" w:lang="pl-PL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81A"/>
    <w:rsid w:val="00000F62"/>
    <w:rsid w:val="00001096"/>
    <w:rsid w:val="000010E3"/>
    <w:rsid w:val="0000156F"/>
    <w:rsid w:val="0000268A"/>
    <w:rsid w:val="00002D3C"/>
    <w:rsid w:val="00003A05"/>
    <w:rsid w:val="00005395"/>
    <w:rsid w:val="00005525"/>
    <w:rsid w:val="00005DC4"/>
    <w:rsid w:val="00006122"/>
    <w:rsid w:val="0001045B"/>
    <w:rsid w:val="00010A28"/>
    <w:rsid w:val="0001185B"/>
    <w:rsid w:val="00011D94"/>
    <w:rsid w:val="0001201F"/>
    <w:rsid w:val="000129A0"/>
    <w:rsid w:val="00012C3C"/>
    <w:rsid w:val="00014F25"/>
    <w:rsid w:val="0001616F"/>
    <w:rsid w:val="000161F5"/>
    <w:rsid w:val="00016F72"/>
    <w:rsid w:val="00017E47"/>
    <w:rsid w:val="00020A3C"/>
    <w:rsid w:val="00021CD5"/>
    <w:rsid w:val="000223C2"/>
    <w:rsid w:val="00023ADD"/>
    <w:rsid w:val="00023E02"/>
    <w:rsid w:val="00023E0E"/>
    <w:rsid w:val="0002403F"/>
    <w:rsid w:val="00024D0C"/>
    <w:rsid w:val="000261F6"/>
    <w:rsid w:val="00031E77"/>
    <w:rsid w:val="00032CBB"/>
    <w:rsid w:val="00032EAA"/>
    <w:rsid w:val="00032FB8"/>
    <w:rsid w:val="00033A78"/>
    <w:rsid w:val="00034145"/>
    <w:rsid w:val="0003525C"/>
    <w:rsid w:val="00035B0F"/>
    <w:rsid w:val="00036A11"/>
    <w:rsid w:val="000375F9"/>
    <w:rsid w:val="00037DF8"/>
    <w:rsid w:val="000401B7"/>
    <w:rsid w:val="000402E4"/>
    <w:rsid w:val="00041D53"/>
    <w:rsid w:val="00042604"/>
    <w:rsid w:val="00042C53"/>
    <w:rsid w:val="000447F1"/>
    <w:rsid w:val="00045273"/>
    <w:rsid w:val="00050C45"/>
    <w:rsid w:val="00050C6D"/>
    <w:rsid w:val="000514F4"/>
    <w:rsid w:val="000526F1"/>
    <w:rsid w:val="0005301F"/>
    <w:rsid w:val="00053E4F"/>
    <w:rsid w:val="00053F91"/>
    <w:rsid w:val="00054444"/>
    <w:rsid w:val="0005481B"/>
    <w:rsid w:val="00054BF9"/>
    <w:rsid w:val="00055235"/>
    <w:rsid w:val="00055242"/>
    <w:rsid w:val="00055FF2"/>
    <w:rsid w:val="00056C44"/>
    <w:rsid w:val="000571A8"/>
    <w:rsid w:val="00057797"/>
    <w:rsid w:val="00057B11"/>
    <w:rsid w:val="00057C3F"/>
    <w:rsid w:val="000602DA"/>
    <w:rsid w:val="0006062F"/>
    <w:rsid w:val="00060B78"/>
    <w:rsid w:val="00060B93"/>
    <w:rsid w:val="00061CE8"/>
    <w:rsid w:val="00061FF4"/>
    <w:rsid w:val="00062CD4"/>
    <w:rsid w:val="00063D52"/>
    <w:rsid w:val="00063E2D"/>
    <w:rsid w:val="0006476E"/>
    <w:rsid w:val="00066808"/>
    <w:rsid w:val="000669E4"/>
    <w:rsid w:val="00066DD6"/>
    <w:rsid w:val="000670C8"/>
    <w:rsid w:val="000712EE"/>
    <w:rsid w:val="000723CB"/>
    <w:rsid w:val="0007482D"/>
    <w:rsid w:val="00075DAB"/>
    <w:rsid w:val="00076169"/>
    <w:rsid w:val="000803C5"/>
    <w:rsid w:val="00080B6F"/>
    <w:rsid w:val="00080ED0"/>
    <w:rsid w:val="0008126E"/>
    <w:rsid w:val="00081813"/>
    <w:rsid w:val="00081A71"/>
    <w:rsid w:val="00082FB7"/>
    <w:rsid w:val="00083035"/>
    <w:rsid w:val="0008408E"/>
    <w:rsid w:val="00085DBE"/>
    <w:rsid w:val="00086307"/>
    <w:rsid w:val="00086A50"/>
    <w:rsid w:val="00090521"/>
    <w:rsid w:val="00090526"/>
    <w:rsid w:val="000906B8"/>
    <w:rsid w:val="00090C94"/>
    <w:rsid w:val="00091739"/>
    <w:rsid w:val="00092FF6"/>
    <w:rsid w:val="00094079"/>
    <w:rsid w:val="00097431"/>
    <w:rsid w:val="00097B13"/>
    <w:rsid w:val="000A0EA2"/>
    <w:rsid w:val="000A12A1"/>
    <w:rsid w:val="000A1FB2"/>
    <w:rsid w:val="000A3B36"/>
    <w:rsid w:val="000A3E36"/>
    <w:rsid w:val="000A435B"/>
    <w:rsid w:val="000A57CF"/>
    <w:rsid w:val="000A5C5E"/>
    <w:rsid w:val="000A62F9"/>
    <w:rsid w:val="000B0BDA"/>
    <w:rsid w:val="000B0F68"/>
    <w:rsid w:val="000B1680"/>
    <w:rsid w:val="000B18BA"/>
    <w:rsid w:val="000B1F1E"/>
    <w:rsid w:val="000B242A"/>
    <w:rsid w:val="000B306F"/>
    <w:rsid w:val="000B3AAE"/>
    <w:rsid w:val="000B3CEB"/>
    <w:rsid w:val="000B4054"/>
    <w:rsid w:val="000B42EF"/>
    <w:rsid w:val="000B5671"/>
    <w:rsid w:val="000B581F"/>
    <w:rsid w:val="000B65AB"/>
    <w:rsid w:val="000B6C4A"/>
    <w:rsid w:val="000B723C"/>
    <w:rsid w:val="000B79F0"/>
    <w:rsid w:val="000C0A77"/>
    <w:rsid w:val="000C0E8F"/>
    <w:rsid w:val="000C337B"/>
    <w:rsid w:val="000C38EA"/>
    <w:rsid w:val="000C59A5"/>
    <w:rsid w:val="000C5A42"/>
    <w:rsid w:val="000C600F"/>
    <w:rsid w:val="000C78BA"/>
    <w:rsid w:val="000C7E51"/>
    <w:rsid w:val="000D08EE"/>
    <w:rsid w:val="000D0AFE"/>
    <w:rsid w:val="000D2BBF"/>
    <w:rsid w:val="000D2F6B"/>
    <w:rsid w:val="000D3232"/>
    <w:rsid w:val="000D3B1C"/>
    <w:rsid w:val="000D57EF"/>
    <w:rsid w:val="000D61FA"/>
    <w:rsid w:val="000D62E6"/>
    <w:rsid w:val="000D7C8E"/>
    <w:rsid w:val="000E143B"/>
    <w:rsid w:val="000E2056"/>
    <w:rsid w:val="000E24A7"/>
    <w:rsid w:val="000E2F47"/>
    <w:rsid w:val="000E300A"/>
    <w:rsid w:val="000E3295"/>
    <w:rsid w:val="000E3824"/>
    <w:rsid w:val="000E413A"/>
    <w:rsid w:val="000E44AD"/>
    <w:rsid w:val="000E51CB"/>
    <w:rsid w:val="000E5642"/>
    <w:rsid w:val="000E6008"/>
    <w:rsid w:val="000F0953"/>
    <w:rsid w:val="000F0D48"/>
    <w:rsid w:val="000F0FB8"/>
    <w:rsid w:val="000F1103"/>
    <w:rsid w:val="000F113A"/>
    <w:rsid w:val="000F1C89"/>
    <w:rsid w:val="000F21D4"/>
    <w:rsid w:val="000F2D40"/>
    <w:rsid w:val="000F34CB"/>
    <w:rsid w:val="000F548C"/>
    <w:rsid w:val="000F577B"/>
    <w:rsid w:val="000F60A4"/>
    <w:rsid w:val="000F6238"/>
    <w:rsid w:val="000F6BB6"/>
    <w:rsid w:val="000F7226"/>
    <w:rsid w:val="00101FC2"/>
    <w:rsid w:val="001021FD"/>
    <w:rsid w:val="00102B80"/>
    <w:rsid w:val="00103B0F"/>
    <w:rsid w:val="00103FA2"/>
    <w:rsid w:val="0010491A"/>
    <w:rsid w:val="001056E0"/>
    <w:rsid w:val="00105F53"/>
    <w:rsid w:val="00106745"/>
    <w:rsid w:val="00107004"/>
    <w:rsid w:val="0010727F"/>
    <w:rsid w:val="0010752A"/>
    <w:rsid w:val="001112CC"/>
    <w:rsid w:val="00111BB7"/>
    <w:rsid w:val="00111C4A"/>
    <w:rsid w:val="001145ED"/>
    <w:rsid w:val="00115AE2"/>
    <w:rsid w:val="0011724E"/>
    <w:rsid w:val="00117B32"/>
    <w:rsid w:val="00117FE7"/>
    <w:rsid w:val="0012099B"/>
    <w:rsid w:val="001218B6"/>
    <w:rsid w:val="00121B47"/>
    <w:rsid w:val="00123799"/>
    <w:rsid w:val="0012401E"/>
    <w:rsid w:val="0013056D"/>
    <w:rsid w:val="00130A59"/>
    <w:rsid w:val="00130F50"/>
    <w:rsid w:val="00131174"/>
    <w:rsid w:val="001312F0"/>
    <w:rsid w:val="001323F9"/>
    <w:rsid w:val="00132788"/>
    <w:rsid w:val="001333F6"/>
    <w:rsid w:val="001343B1"/>
    <w:rsid w:val="00134D00"/>
    <w:rsid w:val="00136580"/>
    <w:rsid w:val="00140067"/>
    <w:rsid w:val="001402CA"/>
    <w:rsid w:val="001423D0"/>
    <w:rsid w:val="001431F3"/>
    <w:rsid w:val="0014478F"/>
    <w:rsid w:val="00147F67"/>
    <w:rsid w:val="0015087A"/>
    <w:rsid w:val="00150EB2"/>
    <w:rsid w:val="001519A8"/>
    <w:rsid w:val="0015291B"/>
    <w:rsid w:val="00153961"/>
    <w:rsid w:val="00153C72"/>
    <w:rsid w:val="001540DA"/>
    <w:rsid w:val="00154181"/>
    <w:rsid w:val="0015474F"/>
    <w:rsid w:val="001548DA"/>
    <w:rsid w:val="00155638"/>
    <w:rsid w:val="00156493"/>
    <w:rsid w:val="00156ADC"/>
    <w:rsid w:val="00156C0F"/>
    <w:rsid w:val="00157949"/>
    <w:rsid w:val="0015797D"/>
    <w:rsid w:val="0016053A"/>
    <w:rsid w:val="00160D95"/>
    <w:rsid w:val="00160F32"/>
    <w:rsid w:val="00161113"/>
    <w:rsid w:val="00161FEB"/>
    <w:rsid w:val="001626BE"/>
    <w:rsid w:val="00162DE9"/>
    <w:rsid w:val="00163391"/>
    <w:rsid w:val="001633AF"/>
    <w:rsid w:val="00164A94"/>
    <w:rsid w:val="00164C18"/>
    <w:rsid w:val="00165BC4"/>
    <w:rsid w:val="001665DD"/>
    <w:rsid w:val="001707C6"/>
    <w:rsid w:val="00171AF4"/>
    <w:rsid w:val="00171FD6"/>
    <w:rsid w:val="00171FEE"/>
    <w:rsid w:val="001728AD"/>
    <w:rsid w:val="001730A8"/>
    <w:rsid w:val="00174075"/>
    <w:rsid w:val="001746EB"/>
    <w:rsid w:val="001763F6"/>
    <w:rsid w:val="001802F2"/>
    <w:rsid w:val="001812F5"/>
    <w:rsid w:val="0018132E"/>
    <w:rsid w:val="00181924"/>
    <w:rsid w:val="00181AC3"/>
    <w:rsid w:val="00184AE1"/>
    <w:rsid w:val="0018535B"/>
    <w:rsid w:val="00185B7D"/>
    <w:rsid w:val="00185DD2"/>
    <w:rsid w:val="001862FD"/>
    <w:rsid w:val="0019002F"/>
    <w:rsid w:val="00190C2F"/>
    <w:rsid w:val="001912AA"/>
    <w:rsid w:val="00191C81"/>
    <w:rsid w:val="001920BC"/>
    <w:rsid w:val="00192814"/>
    <w:rsid w:val="00193DEC"/>
    <w:rsid w:val="0019486A"/>
    <w:rsid w:val="00195853"/>
    <w:rsid w:val="001959DB"/>
    <w:rsid w:val="00196B3A"/>
    <w:rsid w:val="001A0D47"/>
    <w:rsid w:val="001A0E51"/>
    <w:rsid w:val="001A31B6"/>
    <w:rsid w:val="001A37D2"/>
    <w:rsid w:val="001A4015"/>
    <w:rsid w:val="001A51EB"/>
    <w:rsid w:val="001A5232"/>
    <w:rsid w:val="001A616D"/>
    <w:rsid w:val="001A67D1"/>
    <w:rsid w:val="001A72E2"/>
    <w:rsid w:val="001A78D2"/>
    <w:rsid w:val="001B07A8"/>
    <w:rsid w:val="001B09B5"/>
    <w:rsid w:val="001B09C6"/>
    <w:rsid w:val="001B0AD8"/>
    <w:rsid w:val="001B0B0C"/>
    <w:rsid w:val="001B12FF"/>
    <w:rsid w:val="001B1895"/>
    <w:rsid w:val="001B1B58"/>
    <w:rsid w:val="001B27E5"/>
    <w:rsid w:val="001B4B75"/>
    <w:rsid w:val="001B4BA4"/>
    <w:rsid w:val="001B7E73"/>
    <w:rsid w:val="001C1A7A"/>
    <w:rsid w:val="001C1CE5"/>
    <w:rsid w:val="001C1E33"/>
    <w:rsid w:val="001C3570"/>
    <w:rsid w:val="001C4B71"/>
    <w:rsid w:val="001C5618"/>
    <w:rsid w:val="001C6861"/>
    <w:rsid w:val="001C6893"/>
    <w:rsid w:val="001C7BC2"/>
    <w:rsid w:val="001D0281"/>
    <w:rsid w:val="001D0404"/>
    <w:rsid w:val="001D0882"/>
    <w:rsid w:val="001D15A2"/>
    <w:rsid w:val="001D1F8F"/>
    <w:rsid w:val="001D2485"/>
    <w:rsid w:val="001D2E97"/>
    <w:rsid w:val="001D3D72"/>
    <w:rsid w:val="001D5865"/>
    <w:rsid w:val="001D7906"/>
    <w:rsid w:val="001E11AE"/>
    <w:rsid w:val="001E1C4B"/>
    <w:rsid w:val="001E3228"/>
    <w:rsid w:val="001E338F"/>
    <w:rsid w:val="001E365F"/>
    <w:rsid w:val="001E4483"/>
    <w:rsid w:val="001E5054"/>
    <w:rsid w:val="001E616B"/>
    <w:rsid w:val="001E6279"/>
    <w:rsid w:val="001E7688"/>
    <w:rsid w:val="001F0F2E"/>
    <w:rsid w:val="001F1DAB"/>
    <w:rsid w:val="001F1DFC"/>
    <w:rsid w:val="001F1FB9"/>
    <w:rsid w:val="001F1FD5"/>
    <w:rsid w:val="001F2289"/>
    <w:rsid w:val="001F2870"/>
    <w:rsid w:val="001F2ED5"/>
    <w:rsid w:val="001F3D2F"/>
    <w:rsid w:val="001F5E3F"/>
    <w:rsid w:val="001F64F1"/>
    <w:rsid w:val="001F753A"/>
    <w:rsid w:val="001F7B6D"/>
    <w:rsid w:val="0020056C"/>
    <w:rsid w:val="0020106F"/>
    <w:rsid w:val="00201D8F"/>
    <w:rsid w:val="002028C6"/>
    <w:rsid w:val="00202D23"/>
    <w:rsid w:val="00203556"/>
    <w:rsid w:val="00203C22"/>
    <w:rsid w:val="0020454F"/>
    <w:rsid w:val="0020481C"/>
    <w:rsid w:val="00204B46"/>
    <w:rsid w:val="00204F25"/>
    <w:rsid w:val="00205DAF"/>
    <w:rsid w:val="00206705"/>
    <w:rsid w:val="00207268"/>
    <w:rsid w:val="0020782D"/>
    <w:rsid w:val="002104C5"/>
    <w:rsid w:val="00210F9A"/>
    <w:rsid w:val="002110D0"/>
    <w:rsid w:val="0021119E"/>
    <w:rsid w:val="00211374"/>
    <w:rsid w:val="00211BF4"/>
    <w:rsid w:val="00212639"/>
    <w:rsid w:val="0021273F"/>
    <w:rsid w:val="00213556"/>
    <w:rsid w:val="00213E27"/>
    <w:rsid w:val="00213E93"/>
    <w:rsid w:val="00216834"/>
    <w:rsid w:val="00217D15"/>
    <w:rsid w:val="002201F2"/>
    <w:rsid w:val="002202A6"/>
    <w:rsid w:val="002202CA"/>
    <w:rsid w:val="00220EFA"/>
    <w:rsid w:val="00221590"/>
    <w:rsid w:val="002226AF"/>
    <w:rsid w:val="00223998"/>
    <w:rsid w:val="00224739"/>
    <w:rsid w:val="00225186"/>
    <w:rsid w:val="00226B08"/>
    <w:rsid w:val="00226FDA"/>
    <w:rsid w:val="0022757C"/>
    <w:rsid w:val="00230341"/>
    <w:rsid w:val="00232315"/>
    <w:rsid w:val="0023361B"/>
    <w:rsid w:val="00234252"/>
    <w:rsid w:val="00234B66"/>
    <w:rsid w:val="00234CBB"/>
    <w:rsid w:val="00235C89"/>
    <w:rsid w:val="00236705"/>
    <w:rsid w:val="0023694F"/>
    <w:rsid w:val="002374BA"/>
    <w:rsid w:val="0023754F"/>
    <w:rsid w:val="00237A55"/>
    <w:rsid w:val="00237BC8"/>
    <w:rsid w:val="00242123"/>
    <w:rsid w:val="00242697"/>
    <w:rsid w:val="00242794"/>
    <w:rsid w:val="0024279F"/>
    <w:rsid w:val="00242874"/>
    <w:rsid w:val="00242A88"/>
    <w:rsid w:val="00242CB8"/>
    <w:rsid w:val="002437D2"/>
    <w:rsid w:val="002440FA"/>
    <w:rsid w:val="0024433E"/>
    <w:rsid w:val="00247368"/>
    <w:rsid w:val="00247FDE"/>
    <w:rsid w:val="00250434"/>
    <w:rsid w:val="002504F1"/>
    <w:rsid w:val="00251472"/>
    <w:rsid w:val="00251B27"/>
    <w:rsid w:val="00251E2F"/>
    <w:rsid w:val="00252B97"/>
    <w:rsid w:val="00253480"/>
    <w:rsid w:val="002545B9"/>
    <w:rsid w:val="002569C2"/>
    <w:rsid w:val="002605FC"/>
    <w:rsid w:val="00260660"/>
    <w:rsid w:val="00260B06"/>
    <w:rsid w:val="00261492"/>
    <w:rsid w:val="00261679"/>
    <w:rsid w:val="00261AEA"/>
    <w:rsid w:val="00261C95"/>
    <w:rsid w:val="00261D66"/>
    <w:rsid w:val="00261E73"/>
    <w:rsid w:val="00262CA4"/>
    <w:rsid w:val="002631D4"/>
    <w:rsid w:val="0026361C"/>
    <w:rsid w:val="00263B7D"/>
    <w:rsid w:val="0026432B"/>
    <w:rsid w:val="00264592"/>
    <w:rsid w:val="00265223"/>
    <w:rsid w:val="00266660"/>
    <w:rsid w:val="0026720B"/>
    <w:rsid w:val="002678A8"/>
    <w:rsid w:val="00267E71"/>
    <w:rsid w:val="00271B8A"/>
    <w:rsid w:val="00274EFE"/>
    <w:rsid w:val="0027567A"/>
    <w:rsid w:val="0027620B"/>
    <w:rsid w:val="002762A4"/>
    <w:rsid w:val="002768CD"/>
    <w:rsid w:val="002770DA"/>
    <w:rsid w:val="0028044D"/>
    <w:rsid w:val="00281278"/>
    <w:rsid w:val="00282492"/>
    <w:rsid w:val="00282B04"/>
    <w:rsid w:val="0028309A"/>
    <w:rsid w:val="0028360F"/>
    <w:rsid w:val="002846A1"/>
    <w:rsid w:val="00284D9F"/>
    <w:rsid w:val="0028562A"/>
    <w:rsid w:val="002859F0"/>
    <w:rsid w:val="00287488"/>
    <w:rsid w:val="002875DD"/>
    <w:rsid w:val="00287865"/>
    <w:rsid w:val="00291739"/>
    <w:rsid w:val="002923AD"/>
    <w:rsid w:val="00292C99"/>
    <w:rsid w:val="0029394E"/>
    <w:rsid w:val="002942BB"/>
    <w:rsid w:val="002957FF"/>
    <w:rsid w:val="00296DE2"/>
    <w:rsid w:val="00297615"/>
    <w:rsid w:val="00297C6B"/>
    <w:rsid w:val="002A024B"/>
    <w:rsid w:val="002A097B"/>
    <w:rsid w:val="002A0A24"/>
    <w:rsid w:val="002A0CA9"/>
    <w:rsid w:val="002A13B7"/>
    <w:rsid w:val="002A2C49"/>
    <w:rsid w:val="002A3555"/>
    <w:rsid w:val="002A399C"/>
    <w:rsid w:val="002A4284"/>
    <w:rsid w:val="002A48CC"/>
    <w:rsid w:val="002A5C13"/>
    <w:rsid w:val="002A65DC"/>
    <w:rsid w:val="002A6C1F"/>
    <w:rsid w:val="002A6C54"/>
    <w:rsid w:val="002A7DF6"/>
    <w:rsid w:val="002A7E09"/>
    <w:rsid w:val="002B070C"/>
    <w:rsid w:val="002B0732"/>
    <w:rsid w:val="002B0F6E"/>
    <w:rsid w:val="002B141C"/>
    <w:rsid w:val="002B2747"/>
    <w:rsid w:val="002B2BE2"/>
    <w:rsid w:val="002B30A0"/>
    <w:rsid w:val="002B342E"/>
    <w:rsid w:val="002B4A00"/>
    <w:rsid w:val="002B5917"/>
    <w:rsid w:val="002B6CC1"/>
    <w:rsid w:val="002C0A20"/>
    <w:rsid w:val="002C1818"/>
    <w:rsid w:val="002C18A4"/>
    <w:rsid w:val="002C1BFD"/>
    <w:rsid w:val="002C2A56"/>
    <w:rsid w:val="002C2D84"/>
    <w:rsid w:val="002C474D"/>
    <w:rsid w:val="002C4DA8"/>
    <w:rsid w:val="002C4E8A"/>
    <w:rsid w:val="002C4F41"/>
    <w:rsid w:val="002C6AEC"/>
    <w:rsid w:val="002C6E64"/>
    <w:rsid w:val="002D11FF"/>
    <w:rsid w:val="002D215F"/>
    <w:rsid w:val="002D3177"/>
    <w:rsid w:val="002D3288"/>
    <w:rsid w:val="002D42AF"/>
    <w:rsid w:val="002D58EA"/>
    <w:rsid w:val="002D60D2"/>
    <w:rsid w:val="002D614F"/>
    <w:rsid w:val="002D6D98"/>
    <w:rsid w:val="002D7408"/>
    <w:rsid w:val="002D74C9"/>
    <w:rsid w:val="002D7AB5"/>
    <w:rsid w:val="002D7EF0"/>
    <w:rsid w:val="002E0B9E"/>
    <w:rsid w:val="002E0C7C"/>
    <w:rsid w:val="002E1D9C"/>
    <w:rsid w:val="002E1EC7"/>
    <w:rsid w:val="002E3F34"/>
    <w:rsid w:val="002E459C"/>
    <w:rsid w:val="002E47E1"/>
    <w:rsid w:val="002F0520"/>
    <w:rsid w:val="002F193C"/>
    <w:rsid w:val="002F1D4B"/>
    <w:rsid w:val="002F296B"/>
    <w:rsid w:val="002F3A05"/>
    <w:rsid w:val="002F3CF9"/>
    <w:rsid w:val="002F4021"/>
    <w:rsid w:val="002F556B"/>
    <w:rsid w:val="002F7BE8"/>
    <w:rsid w:val="0030002B"/>
    <w:rsid w:val="003002A4"/>
    <w:rsid w:val="00300672"/>
    <w:rsid w:val="00301923"/>
    <w:rsid w:val="00301FCC"/>
    <w:rsid w:val="0030226C"/>
    <w:rsid w:val="0030235C"/>
    <w:rsid w:val="00302A2A"/>
    <w:rsid w:val="00303043"/>
    <w:rsid w:val="0030345A"/>
    <w:rsid w:val="003036A4"/>
    <w:rsid w:val="0030378C"/>
    <w:rsid w:val="003043FE"/>
    <w:rsid w:val="00304635"/>
    <w:rsid w:val="0030552B"/>
    <w:rsid w:val="00305805"/>
    <w:rsid w:val="00305C33"/>
    <w:rsid w:val="00305F3D"/>
    <w:rsid w:val="003066CC"/>
    <w:rsid w:val="00306A9E"/>
    <w:rsid w:val="00306B5E"/>
    <w:rsid w:val="00307F40"/>
    <w:rsid w:val="003118FA"/>
    <w:rsid w:val="0031496D"/>
    <w:rsid w:val="00315413"/>
    <w:rsid w:val="0031547C"/>
    <w:rsid w:val="00315F7A"/>
    <w:rsid w:val="00316090"/>
    <w:rsid w:val="003168C9"/>
    <w:rsid w:val="003209AD"/>
    <w:rsid w:val="00321318"/>
    <w:rsid w:val="003213F9"/>
    <w:rsid w:val="00321714"/>
    <w:rsid w:val="00322027"/>
    <w:rsid w:val="003222EA"/>
    <w:rsid w:val="00322CE1"/>
    <w:rsid w:val="003242ED"/>
    <w:rsid w:val="00324528"/>
    <w:rsid w:val="00325F51"/>
    <w:rsid w:val="00326687"/>
    <w:rsid w:val="00327B22"/>
    <w:rsid w:val="003302D7"/>
    <w:rsid w:val="00330DE2"/>
    <w:rsid w:val="00331400"/>
    <w:rsid w:val="0033150F"/>
    <w:rsid w:val="003349E5"/>
    <w:rsid w:val="003367D0"/>
    <w:rsid w:val="0033765A"/>
    <w:rsid w:val="00337E35"/>
    <w:rsid w:val="00341D9C"/>
    <w:rsid w:val="00342F74"/>
    <w:rsid w:val="00343880"/>
    <w:rsid w:val="00343E09"/>
    <w:rsid w:val="003442CF"/>
    <w:rsid w:val="00344F69"/>
    <w:rsid w:val="00345B20"/>
    <w:rsid w:val="00346288"/>
    <w:rsid w:val="00346E46"/>
    <w:rsid w:val="00347B3E"/>
    <w:rsid w:val="00350536"/>
    <w:rsid w:val="00350719"/>
    <w:rsid w:val="0035090B"/>
    <w:rsid w:val="00350CB9"/>
    <w:rsid w:val="003517AD"/>
    <w:rsid w:val="0035273D"/>
    <w:rsid w:val="003531E0"/>
    <w:rsid w:val="00353444"/>
    <w:rsid w:val="00355866"/>
    <w:rsid w:val="0035668A"/>
    <w:rsid w:val="00357022"/>
    <w:rsid w:val="003611EF"/>
    <w:rsid w:val="0036130F"/>
    <w:rsid w:val="00361964"/>
    <w:rsid w:val="00361A43"/>
    <w:rsid w:val="00361C31"/>
    <w:rsid w:val="00361C72"/>
    <w:rsid w:val="00362B95"/>
    <w:rsid w:val="003659FF"/>
    <w:rsid w:val="00365D27"/>
    <w:rsid w:val="00366092"/>
    <w:rsid w:val="00366AF1"/>
    <w:rsid w:val="00366D27"/>
    <w:rsid w:val="00367E2C"/>
    <w:rsid w:val="00370AB7"/>
    <w:rsid w:val="003722EC"/>
    <w:rsid w:val="00372657"/>
    <w:rsid w:val="003729AD"/>
    <w:rsid w:val="003735B0"/>
    <w:rsid w:val="00373C68"/>
    <w:rsid w:val="003751B1"/>
    <w:rsid w:val="003758D8"/>
    <w:rsid w:val="00375DD8"/>
    <w:rsid w:val="00376405"/>
    <w:rsid w:val="00380745"/>
    <w:rsid w:val="00381721"/>
    <w:rsid w:val="00381845"/>
    <w:rsid w:val="00381D21"/>
    <w:rsid w:val="00382642"/>
    <w:rsid w:val="00382A63"/>
    <w:rsid w:val="00382AB4"/>
    <w:rsid w:val="00382B5B"/>
    <w:rsid w:val="00383914"/>
    <w:rsid w:val="00384606"/>
    <w:rsid w:val="00384B5E"/>
    <w:rsid w:val="00385369"/>
    <w:rsid w:val="003856AB"/>
    <w:rsid w:val="003858D5"/>
    <w:rsid w:val="00386ADE"/>
    <w:rsid w:val="00390593"/>
    <w:rsid w:val="00390F5F"/>
    <w:rsid w:val="00392C4F"/>
    <w:rsid w:val="0039318E"/>
    <w:rsid w:val="0039333B"/>
    <w:rsid w:val="003933FE"/>
    <w:rsid w:val="003934B7"/>
    <w:rsid w:val="00393A5A"/>
    <w:rsid w:val="003945BC"/>
    <w:rsid w:val="003947BC"/>
    <w:rsid w:val="00394DA1"/>
    <w:rsid w:val="00395AEE"/>
    <w:rsid w:val="00396E0F"/>
    <w:rsid w:val="00397307"/>
    <w:rsid w:val="00397462"/>
    <w:rsid w:val="00397789"/>
    <w:rsid w:val="00397A2A"/>
    <w:rsid w:val="00397D47"/>
    <w:rsid w:val="00397E6B"/>
    <w:rsid w:val="003A0177"/>
    <w:rsid w:val="003A073F"/>
    <w:rsid w:val="003A1EE0"/>
    <w:rsid w:val="003A2173"/>
    <w:rsid w:val="003A4073"/>
    <w:rsid w:val="003A41F7"/>
    <w:rsid w:val="003A42AD"/>
    <w:rsid w:val="003A4363"/>
    <w:rsid w:val="003A4BAC"/>
    <w:rsid w:val="003A6121"/>
    <w:rsid w:val="003A6197"/>
    <w:rsid w:val="003A6799"/>
    <w:rsid w:val="003A6E83"/>
    <w:rsid w:val="003A771E"/>
    <w:rsid w:val="003A79B8"/>
    <w:rsid w:val="003B2D52"/>
    <w:rsid w:val="003B3132"/>
    <w:rsid w:val="003B3237"/>
    <w:rsid w:val="003B3649"/>
    <w:rsid w:val="003B4987"/>
    <w:rsid w:val="003B4D6C"/>
    <w:rsid w:val="003B6C15"/>
    <w:rsid w:val="003C1003"/>
    <w:rsid w:val="003C22B9"/>
    <w:rsid w:val="003C3461"/>
    <w:rsid w:val="003C48F3"/>
    <w:rsid w:val="003C6E09"/>
    <w:rsid w:val="003C7F90"/>
    <w:rsid w:val="003D129D"/>
    <w:rsid w:val="003D14C9"/>
    <w:rsid w:val="003D1500"/>
    <w:rsid w:val="003D229B"/>
    <w:rsid w:val="003D28DE"/>
    <w:rsid w:val="003D2F2F"/>
    <w:rsid w:val="003E047B"/>
    <w:rsid w:val="003E0E04"/>
    <w:rsid w:val="003E141B"/>
    <w:rsid w:val="003E1559"/>
    <w:rsid w:val="003E2135"/>
    <w:rsid w:val="003E2B7F"/>
    <w:rsid w:val="003E657F"/>
    <w:rsid w:val="003E6CEE"/>
    <w:rsid w:val="003E7370"/>
    <w:rsid w:val="003E7FC1"/>
    <w:rsid w:val="003F10D7"/>
    <w:rsid w:val="003F2C40"/>
    <w:rsid w:val="003F448E"/>
    <w:rsid w:val="003F54F7"/>
    <w:rsid w:val="003F5820"/>
    <w:rsid w:val="00401D5F"/>
    <w:rsid w:val="004021BE"/>
    <w:rsid w:val="00403331"/>
    <w:rsid w:val="00403B71"/>
    <w:rsid w:val="00403BB3"/>
    <w:rsid w:val="00404547"/>
    <w:rsid w:val="00405003"/>
    <w:rsid w:val="004051B8"/>
    <w:rsid w:val="00405B76"/>
    <w:rsid w:val="00405E45"/>
    <w:rsid w:val="0040769F"/>
    <w:rsid w:val="00407A8F"/>
    <w:rsid w:val="004101EC"/>
    <w:rsid w:val="00412D09"/>
    <w:rsid w:val="0041347C"/>
    <w:rsid w:val="004137EC"/>
    <w:rsid w:val="00415373"/>
    <w:rsid w:val="00415936"/>
    <w:rsid w:val="004166BB"/>
    <w:rsid w:val="004173E5"/>
    <w:rsid w:val="00420055"/>
    <w:rsid w:val="00421CD3"/>
    <w:rsid w:val="00423687"/>
    <w:rsid w:val="004258A7"/>
    <w:rsid w:val="00425B1E"/>
    <w:rsid w:val="004266B0"/>
    <w:rsid w:val="0042751C"/>
    <w:rsid w:val="00427541"/>
    <w:rsid w:val="00427548"/>
    <w:rsid w:val="00427601"/>
    <w:rsid w:val="0043024D"/>
    <w:rsid w:val="00430734"/>
    <w:rsid w:val="00430FA6"/>
    <w:rsid w:val="00432A4D"/>
    <w:rsid w:val="00432F45"/>
    <w:rsid w:val="0043526F"/>
    <w:rsid w:val="00435F6A"/>
    <w:rsid w:val="004364B6"/>
    <w:rsid w:val="004365BB"/>
    <w:rsid w:val="0043707D"/>
    <w:rsid w:val="004401E5"/>
    <w:rsid w:val="004407C5"/>
    <w:rsid w:val="00441402"/>
    <w:rsid w:val="00441C35"/>
    <w:rsid w:val="0044256E"/>
    <w:rsid w:val="00442BF7"/>
    <w:rsid w:val="00442E05"/>
    <w:rsid w:val="00443242"/>
    <w:rsid w:val="0044447C"/>
    <w:rsid w:val="00444934"/>
    <w:rsid w:val="00445CED"/>
    <w:rsid w:val="0044609A"/>
    <w:rsid w:val="00446C50"/>
    <w:rsid w:val="004470FD"/>
    <w:rsid w:val="004471AA"/>
    <w:rsid w:val="004509D6"/>
    <w:rsid w:val="00451796"/>
    <w:rsid w:val="00451F89"/>
    <w:rsid w:val="00457EA6"/>
    <w:rsid w:val="0046004B"/>
    <w:rsid w:val="00461236"/>
    <w:rsid w:val="00461D89"/>
    <w:rsid w:val="004628BD"/>
    <w:rsid w:val="00462B58"/>
    <w:rsid w:val="00463A64"/>
    <w:rsid w:val="00463EDF"/>
    <w:rsid w:val="004645CE"/>
    <w:rsid w:val="00464BB2"/>
    <w:rsid w:val="00464EEC"/>
    <w:rsid w:val="004658A0"/>
    <w:rsid w:val="0046646C"/>
    <w:rsid w:val="00467203"/>
    <w:rsid w:val="00467BEC"/>
    <w:rsid w:val="0047087C"/>
    <w:rsid w:val="00471441"/>
    <w:rsid w:val="0047261A"/>
    <w:rsid w:val="00472C8D"/>
    <w:rsid w:val="00473027"/>
    <w:rsid w:val="004742DA"/>
    <w:rsid w:val="00474790"/>
    <w:rsid w:val="00477381"/>
    <w:rsid w:val="00480743"/>
    <w:rsid w:val="0048178C"/>
    <w:rsid w:val="00482C1D"/>
    <w:rsid w:val="00484167"/>
    <w:rsid w:val="00484562"/>
    <w:rsid w:val="004848D4"/>
    <w:rsid w:val="0048567D"/>
    <w:rsid w:val="0048614F"/>
    <w:rsid w:val="00486F5D"/>
    <w:rsid w:val="004874F5"/>
    <w:rsid w:val="004903E0"/>
    <w:rsid w:val="0049116E"/>
    <w:rsid w:val="00491948"/>
    <w:rsid w:val="00493100"/>
    <w:rsid w:val="00493182"/>
    <w:rsid w:val="00494AF0"/>
    <w:rsid w:val="00494B0E"/>
    <w:rsid w:val="00494BE3"/>
    <w:rsid w:val="00494DD7"/>
    <w:rsid w:val="00495B71"/>
    <w:rsid w:val="00496395"/>
    <w:rsid w:val="00496913"/>
    <w:rsid w:val="00497AAE"/>
    <w:rsid w:val="004A0368"/>
    <w:rsid w:val="004A07D7"/>
    <w:rsid w:val="004A0FA0"/>
    <w:rsid w:val="004A1638"/>
    <w:rsid w:val="004A1902"/>
    <w:rsid w:val="004A21BB"/>
    <w:rsid w:val="004A2396"/>
    <w:rsid w:val="004A2753"/>
    <w:rsid w:val="004A3017"/>
    <w:rsid w:val="004A429C"/>
    <w:rsid w:val="004A4AF4"/>
    <w:rsid w:val="004A65BE"/>
    <w:rsid w:val="004A6698"/>
    <w:rsid w:val="004A69B7"/>
    <w:rsid w:val="004A6AC1"/>
    <w:rsid w:val="004A6E60"/>
    <w:rsid w:val="004A760F"/>
    <w:rsid w:val="004A7F83"/>
    <w:rsid w:val="004B017B"/>
    <w:rsid w:val="004B0646"/>
    <w:rsid w:val="004B3CC4"/>
    <w:rsid w:val="004B3DFA"/>
    <w:rsid w:val="004B4297"/>
    <w:rsid w:val="004B4765"/>
    <w:rsid w:val="004B594D"/>
    <w:rsid w:val="004B6730"/>
    <w:rsid w:val="004B7DA3"/>
    <w:rsid w:val="004C0345"/>
    <w:rsid w:val="004C07D6"/>
    <w:rsid w:val="004C08D6"/>
    <w:rsid w:val="004C0972"/>
    <w:rsid w:val="004C46EE"/>
    <w:rsid w:val="004C5278"/>
    <w:rsid w:val="004C6099"/>
    <w:rsid w:val="004C6B41"/>
    <w:rsid w:val="004C75A1"/>
    <w:rsid w:val="004C7D91"/>
    <w:rsid w:val="004D11CB"/>
    <w:rsid w:val="004D1C78"/>
    <w:rsid w:val="004D1DB0"/>
    <w:rsid w:val="004D26C0"/>
    <w:rsid w:val="004D2BAA"/>
    <w:rsid w:val="004D3E4C"/>
    <w:rsid w:val="004D463B"/>
    <w:rsid w:val="004D477F"/>
    <w:rsid w:val="004D5E34"/>
    <w:rsid w:val="004D7EB7"/>
    <w:rsid w:val="004E2066"/>
    <w:rsid w:val="004E20CC"/>
    <w:rsid w:val="004E402E"/>
    <w:rsid w:val="004E4AFC"/>
    <w:rsid w:val="004E4B75"/>
    <w:rsid w:val="004E4CA2"/>
    <w:rsid w:val="004E4FF5"/>
    <w:rsid w:val="004E5641"/>
    <w:rsid w:val="004E5833"/>
    <w:rsid w:val="004E5C45"/>
    <w:rsid w:val="004E67A9"/>
    <w:rsid w:val="004E7C46"/>
    <w:rsid w:val="004F0619"/>
    <w:rsid w:val="004F0DEE"/>
    <w:rsid w:val="004F26C0"/>
    <w:rsid w:val="004F2C65"/>
    <w:rsid w:val="004F4A4D"/>
    <w:rsid w:val="004F4B98"/>
    <w:rsid w:val="004F5F67"/>
    <w:rsid w:val="004F737B"/>
    <w:rsid w:val="00500110"/>
    <w:rsid w:val="0050034F"/>
    <w:rsid w:val="005012AE"/>
    <w:rsid w:val="00504C78"/>
    <w:rsid w:val="00507C68"/>
    <w:rsid w:val="0051015B"/>
    <w:rsid w:val="00510619"/>
    <w:rsid w:val="00511E42"/>
    <w:rsid w:val="005129F3"/>
    <w:rsid w:val="005137FA"/>
    <w:rsid w:val="00513CA2"/>
    <w:rsid w:val="00514515"/>
    <w:rsid w:val="00514A8B"/>
    <w:rsid w:val="00514DD4"/>
    <w:rsid w:val="005155B9"/>
    <w:rsid w:val="00516F94"/>
    <w:rsid w:val="0052444C"/>
    <w:rsid w:val="005246DF"/>
    <w:rsid w:val="005263FA"/>
    <w:rsid w:val="005266C7"/>
    <w:rsid w:val="005271DE"/>
    <w:rsid w:val="00530183"/>
    <w:rsid w:val="005319EF"/>
    <w:rsid w:val="00531C19"/>
    <w:rsid w:val="00534352"/>
    <w:rsid w:val="005344E9"/>
    <w:rsid w:val="00535D89"/>
    <w:rsid w:val="00535EAF"/>
    <w:rsid w:val="00535EC3"/>
    <w:rsid w:val="005361C6"/>
    <w:rsid w:val="005405B5"/>
    <w:rsid w:val="00540F55"/>
    <w:rsid w:val="00541ED8"/>
    <w:rsid w:val="005420F3"/>
    <w:rsid w:val="005427C5"/>
    <w:rsid w:val="005445DF"/>
    <w:rsid w:val="00545E56"/>
    <w:rsid w:val="005464B1"/>
    <w:rsid w:val="00546FA8"/>
    <w:rsid w:val="00547332"/>
    <w:rsid w:val="00547468"/>
    <w:rsid w:val="00547F0D"/>
    <w:rsid w:val="005501E1"/>
    <w:rsid w:val="0055160F"/>
    <w:rsid w:val="00551654"/>
    <w:rsid w:val="005524D7"/>
    <w:rsid w:val="00552691"/>
    <w:rsid w:val="005539D7"/>
    <w:rsid w:val="00553B80"/>
    <w:rsid w:val="00553C99"/>
    <w:rsid w:val="00554720"/>
    <w:rsid w:val="00554FC7"/>
    <w:rsid w:val="00555075"/>
    <w:rsid w:val="00555099"/>
    <w:rsid w:val="00555149"/>
    <w:rsid w:val="0055587C"/>
    <w:rsid w:val="00556BC7"/>
    <w:rsid w:val="0055703B"/>
    <w:rsid w:val="00557705"/>
    <w:rsid w:val="00560140"/>
    <w:rsid w:val="005603EE"/>
    <w:rsid w:val="005603FA"/>
    <w:rsid w:val="00560500"/>
    <w:rsid w:val="00560980"/>
    <w:rsid w:val="00562017"/>
    <w:rsid w:val="00563E5B"/>
    <w:rsid w:val="005651A2"/>
    <w:rsid w:val="00565BA6"/>
    <w:rsid w:val="00565D49"/>
    <w:rsid w:val="005665B4"/>
    <w:rsid w:val="00566CB2"/>
    <w:rsid w:val="00567AD2"/>
    <w:rsid w:val="00567CC0"/>
    <w:rsid w:val="00570376"/>
    <w:rsid w:val="00570B5E"/>
    <w:rsid w:val="0057342F"/>
    <w:rsid w:val="0057566E"/>
    <w:rsid w:val="00576285"/>
    <w:rsid w:val="00577F0B"/>
    <w:rsid w:val="005806E2"/>
    <w:rsid w:val="00580A79"/>
    <w:rsid w:val="00583372"/>
    <w:rsid w:val="00583B3F"/>
    <w:rsid w:val="00583C80"/>
    <w:rsid w:val="00583E4E"/>
    <w:rsid w:val="0058436B"/>
    <w:rsid w:val="00585780"/>
    <w:rsid w:val="005866C4"/>
    <w:rsid w:val="0058700E"/>
    <w:rsid w:val="00587085"/>
    <w:rsid w:val="00587423"/>
    <w:rsid w:val="00587ECE"/>
    <w:rsid w:val="00593EBA"/>
    <w:rsid w:val="005942D0"/>
    <w:rsid w:val="0059487D"/>
    <w:rsid w:val="005948DF"/>
    <w:rsid w:val="00594EA1"/>
    <w:rsid w:val="00595EAF"/>
    <w:rsid w:val="005962AC"/>
    <w:rsid w:val="005967C4"/>
    <w:rsid w:val="00597160"/>
    <w:rsid w:val="005A0C07"/>
    <w:rsid w:val="005A0D50"/>
    <w:rsid w:val="005A14F4"/>
    <w:rsid w:val="005A1531"/>
    <w:rsid w:val="005A2BF1"/>
    <w:rsid w:val="005A3742"/>
    <w:rsid w:val="005A681D"/>
    <w:rsid w:val="005A753A"/>
    <w:rsid w:val="005B13CD"/>
    <w:rsid w:val="005B1B46"/>
    <w:rsid w:val="005B1F0F"/>
    <w:rsid w:val="005B2337"/>
    <w:rsid w:val="005B282F"/>
    <w:rsid w:val="005B37B3"/>
    <w:rsid w:val="005B3F17"/>
    <w:rsid w:val="005B402E"/>
    <w:rsid w:val="005B40A4"/>
    <w:rsid w:val="005B5268"/>
    <w:rsid w:val="005B578D"/>
    <w:rsid w:val="005B5DFC"/>
    <w:rsid w:val="005B5F77"/>
    <w:rsid w:val="005B5F7A"/>
    <w:rsid w:val="005C01B4"/>
    <w:rsid w:val="005C07B1"/>
    <w:rsid w:val="005C1675"/>
    <w:rsid w:val="005C1CF1"/>
    <w:rsid w:val="005C27D6"/>
    <w:rsid w:val="005C2FD8"/>
    <w:rsid w:val="005C4BAF"/>
    <w:rsid w:val="005C4C00"/>
    <w:rsid w:val="005C5259"/>
    <w:rsid w:val="005C618F"/>
    <w:rsid w:val="005C6410"/>
    <w:rsid w:val="005C6E83"/>
    <w:rsid w:val="005C7993"/>
    <w:rsid w:val="005D0071"/>
    <w:rsid w:val="005D0213"/>
    <w:rsid w:val="005D0D0F"/>
    <w:rsid w:val="005D0FD3"/>
    <w:rsid w:val="005D1E72"/>
    <w:rsid w:val="005D3886"/>
    <w:rsid w:val="005D39A9"/>
    <w:rsid w:val="005D6502"/>
    <w:rsid w:val="005D6FA7"/>
    <w:rsid w:val="005D7083"/>
    <w:rsid w:val="005E0E58"/>
    <w:rsid w:val="005E0EB9"/>
    <w:rsid w:val="005E1CF1"/>
    <w:rsid w:val="005E4353"/>
    <w:rsid w:val="005E4C24"/>
    <w:rsid w:val="005E4C32"/>
    <w:rsid w:val="005E4E02"/>
    <w:rsid w:val="005E51C7"/>
    <w:rsid w:val="005E6D82"/>
    <w:rsid w:val="005E7336"/>
    <w:rsid w:val="005E7BC9"/>
    <w:rsid w:val="005F01BA"/>
    <w:rsid w:val="005F0582"/>
    <w:rsid w:val="005F080E"/>
    <w:rsid w:val="005F0C8D"/>
    <w:rsid w:val="005F2C28"/>
    <w:rsid w:val="005F3138"/>
    <w:rsid w:val="005F31A9"/>
    <w:rsid w:val="005F4DE3"/>
    <w:rsid w:val="00600211"/>
    <w:rsid w:val="006016B7"/>
    <w:rsid w:val="00604A29"/>
    <w:rsid w:val="00605B74"/>
    <w:rsid w:val="00606E91"/>
    <w:rsid w:val="0060766A"/>
    <w:rsid w:val="006102D0"/>
    <w:rsid w:val="006103FB"/>
    <w:rsid w:val="006107AC"/>
    <w:rsid w:val="006110C4"/>
    <w:rsid w:val="00611B75"/>
    <w:rsid w:val="006121C7"/>
    <w:rsid w:val="0061240D"/>
    <w:rsid w:val="006125EA"/>
    <w:rsid w:val="00612ACE"/>
    <w:rsid w:val="00612C5C"/>
    <w:rsid w:val="00613712"/>
    <w:rsid w:val="00614B1A"/>
    <w:rsid w:val="00614BAB"/>
    <w:rsid w:val="006158FD"/>
    <w:rsid w:val="00616DDF"/>
    <w:rsid w:val="00616ED0"/>
    <w:rsid w:val="0061710F"/>
    <w:rsid w:val="0062017B"/>
    <w:rsid w:val="006202CE"/>
    <w:rsid w:val="006202D8"/>
    <w:rsid w:val="006208CE"/>
    <w:rsid w:val="00620E9B"/>
    <w:rsid w:val="00620FAA"/>
    <w:rsid w:val="00621312"/>
    <w:rsid w:val="006217C6"/>
    <w:rsid w:val="0062296A"/>
    <w:rsid w:val="00622F62"/>
    <w:rsid w:val="006242D8"/>
    <w:rsid w:val="00624C4E"/>
    <w:rsid w:val="00625C6C"/>
    <w:rsid w:val="00626223"/>
    <w:rsid w:val="00626C22"/>
    <w:rsid w:val="00626CE1"/>
    <w:rsid w:val="00626FEC"/>
    <w:rsid w:val="00627892"/>
    <w:rsid w:val="00627E31"/>
    <w:rsid w:val="0063008A"/>
    <w:rsid w:val="00631BE0"/>
    <w:rsid w:val="00633E32"/>
    <w:rsid w:val="006341B7"/>
    <w:rsid w:val="006347B6"/>
    <w:rsid w:val="006350BB"/>
    <w:rsid w:val="00635370"/>
    <w:rsid w:val="0063587D"/>
    <w:rsid w:val="00635CF7"/>
    <w:rsid w:val="00636109"/>
    <w:rsid w:val="00636205"/>
    <w:rsid w:val="00637BC3"/>
    <w:rsid w:val="00645FD9"/>
    <w:rsid w:val="00650075"/>
    <w:rsid w:val="00651D42"/>
    <w:rsid w:val="00652AA3"/>
    <w:rsid w:val="00652BB6"/>
    <w:rsid w:val="00652DC3"/>
    <w:rsid w:val="00652F52"/>
    <w:rsid w:val="00653021"/>
    <w:rsid w:val="0065366B"/>
    <w:rsid w:val="006536D9"/>
    <w:rsid w:val="00653AF1"/>
    <w:rsid w:val="006544A1"/>
    <w:rsid w:val="00654902"/>
    <w:rsid w:val="006552D5"/>
    <w:rsid w:val="00655664"/>
    <w:rsid w:val="00656445"/>
    <w:rsid w:val="0065684B"/>
    <w:rsid w:val="00661084"/>
    <w:rsid w:val="0066185D"/>
    <w:rsid w:val="00661D02"/>
    <w:rsid w:val="00663CDE"/>
    <w:rsid w:val="0066405F"/>
    <w:rsid w:val="0066545C"/>
    <w:rsid w:val="006700E8"/>
    <w:rsid w:val="00670DD6"/>
    <w:rsid w:val="00670E0D"/>
    <w:rsid w:val="006713DA"/>
    <w:rsid w:val="00671554"/>
    <w:rsid w:val="006717C7"/>
    <w:rsid w:val="00671EAB"/>
    <w:rsid w:val="0067254D"/>
    <w:rsid w:val="00673104"/>
    <w:rsid w:val="00673FE9"/>
    <w:rsid w:val="0067470F"/>
    <w:rsid w:val="00675433"/>
    <w:rsid w:val="00675577"/>
    <w:rsid w:val="0067599A"/>
    <w:rsid w:val="00676695"/>
    <w:rsid w:val="00677CD4"/>
    <w:rsid w:val="00680CEE"/>
    <w:rsid w:val="0068265E"/>
    <w:rsid w:val="00682A0C"/>
    <w:rsid w:val="00682AB7"/>
    <w:rsid w:val="00682B58"/>
    <w:rsid w:val="00682BA9"/>
    <w:rsid w:val="00682DA0"/>
    <w:rsid w:val="006832B3"/>
    <w:rsid w:val="00684065"/>
    <w:rsid w:val="0068443A"/>
    <w:rsid w:val="00684801"/>
    <w:rsid w:val="00684ED8"/>
    <w:rsid w:val="00685D10"/>
    <w:rsid w:val="00686532"/>
    <w:rsid w:val="00686C0B"/>
    <w:rsid w:val="00690B56"/>
    <w:rsid w:val="00691D01"/>
    <w:rsid w:val="0069280F"/>
    <w:rsid w:val="006954DF"/>
    <w:rsid w:val="00695D9A"/>
    <w:rsid w:val="00696277"/>
    <w:rsid w:val="0069629B"/>
    <w:rsid w:val="00696469"/>
    <w:rsid w:val="00696D99"/>
    <w:rsid w:val="00697565"/>
    <w:rsid w:val="006A056A"/>
    <w:rsid w:val="006A0754"/>
    <w:rsid w:val="006A39FA"/>
    <w:rsid w:val="006A491E"/>
    <w:rsid w:val="006A4981"/>
    <w:rsid w:val="006A5C90"/>
    <w:rsid w:val="006A63B0"/>
    <w:rsid w:val="006A63F1"/>
    <w:rsid w:val="006A6B1E"/>
    <w:rsid w:val="006A7E81"/>
    <w:rsid w:val="006B033B"/>
    <w:rsid w:val="006B0E7B"/>
    <w:rsid w:val="006B14CC"/>
    <w:rsid w:val="006B194B"/>
    <w:rsid w:val="006B27D7"/>
    <w:rsid w:val="006B358E"/>
    <w:rsid w:val="006B392B"/>
    <w:rsid w:val="006B513B"/>
    <w:rsid w:val="006B5601"/>
    <w:rsid w:val="006B6948"/>
    <w:rsid w:val="006B6D1C"/>
    <w:rsid w:val="006C086B"/>
    <w:rsid w:val="006C08C4"/>
    <w:rsid w:val="006C0CD2"/>
    <w:rsid w:val="006C14AE"/>
    <w:rsid w:val="006C34B2"/>
    <w:rsid w:val="006C39BF"/>
    <w:rsid w:val="006C559D"/>
    <w:rsid w:val="006C59B6"/>
    <w:rsid w:val="006C67AA"/>
    <w:rsid w:val="006C734E"/>
    <w:rsid w:val="006C7CAC"/>
    <w:rsid w:val="006D0698"/>
    <w:rsid w:val="006D0C6C"/>
    <w:rsid w:val="006D1170"/>
    <w:rsid w:val="006D117A"/>
    <w:rsid w:val="006D1506"/>
    <w:rsid w:val="006D1530"/>
    <w:rsid w:val="006D185E"/>
    <w:rsid w:val="006D19C0"/>
    <w:rsid w:val="006D1AD0"/>
    <w:rsid w:val="006D2045"/>
    <w:rsid w:val="006D2AE7"/>
    <w:rsid w:val="006D2CB5"/>
    <w:rsid w:val="006D356A"/>
    <w:rsid w:val="006D4ABD"/>
    <w:rsid w:val="006D607F"/>
    <w:rsid w:val="006D63CC"/>
    <w:rsid w:val="006D65C9"/>
    <w:rsid w:val="006D7AC7"/>
    <w:rsid w:val="006D7D70"/>
    <w:rsid w:val="006E06AD"/>
    <w:rsid w:val="006E1027"/>
    <w:rsid w:val="006E29E0"/>
    <w:rsid w:val="006E34F5"/>
    <w:rsid w:val="006E4329"/>
    <w:rsid w:val="006E4D56"/>
    <w:rsid w:val="006E5E12"/>
    <w:rsid w:val="006E6413"/>
    <w:rsid w:val="006E6EA7"/>
    <w:rsid w:val="006E7125"/>
    <w:rsid w:val="006E7308"/>
    <w:rsid w:val="006E7A21"/>
    <w:rsid w:val="006F01C3"/>
    <w:rsid w:val="006F12B1"/>
    <w:rsid w:val="006F1EE8"/>
    <w:rsid w:val="006F2992"/>
    <w:rsid w:val="006F2DED"/>
    <w:rsid w:val="006F4FD6"/>
    <w:rsid w:val="006F5620"/>
    <w:rsid w:val="006F7C14"/>
    <w:rsid w:val="00700CF5"/>
    <w:rsid w:val="0070139C"/>
    <w:rsid w:val="0070174E"/>
    <w:rsid w:val="00702E7F"/>
    <w:rsid w:val="007048C7"/>
    <w:rsid w:val="007060D0"/>
    <w:rsid w:val="00706511"/>
    <w:rsid w:val="00707DD4"/>
    <w:rsid w:val="007109FA"/>
    <w:rsid w:val="00710A4F"/>
    <w:rsid w:val="00710CD0"/>
    <w:rsid w:val="00711A89"/>
    <w:rsid w:val="007122BD"/>
    <w:rsid w:val="00712F39"/>
    <w:rsid w:val="007138E6"/>
    <w:rsid w:val="00713FD1"/>
    <w:rsid w:val="007147A9"/>
    <w:rsid w:val="00714AEB"/>
    <w:rsid w:val="007169AB"/>
    <w:rsid w:val="00717AA4"/>
    <w:rsid w:val="00720D13"/>
    <w:rsid w:val="00721A5C"/>
    <w:rsid w:val="0072215D"/>
    <w:rsid w:val="0072256C"/>
    <w:rsid w:val="00722ABD"/>
    <w:rsid w:val="00722CE9"/>
    <w:rsid w:val="00722DAB"/>
    <w:rsid w:val="00722F44"/>
    <w:rsid w:val="0072352C"/>
    <w:rsid w:val="0072395C"/>
    <w:rsid w:val="00725BBB"/>
    <w:rsid w:val="00726677"/>
    <w:rsid w:val="007275EB"/>
    <w:rsid w:val="00727F2C"/>
    <w:rsid w:val="00731B77"/>
    <w:rsid w:val="0073337D"/>
    <w:rsid w:val="007335AE"/>
    <w:rsid w:val="00733BEB"/>
    <w:rsid w:val="00733E96"/>
    <w:rsid w:val="00734E70"/>
    <w:rsid w:val="00734FD4"/>
    <w:rsid w:val="007358E6"/>
    <w:rsid w:val="00735BE5"/>
    <w:rsid w:val="00736355"/>
    <w:rsid w:val="007415F1"/>
    <w:rsid w:val="00741D83"/>
    <w:rsid w:val="007421C8"/>
    <w:rsid w:val="0074296E"/>
    <w:rsid w:val="00742D60"/>
    <w:rsid w:val="00743217"/>
    <w:rsid w:val="007436E1"/>
    <w:rsid w:val="007440CE"/>
    <w:rsid w:val="00744FE6"/>
    <w:rsid w:val="00745141"/>
    <w:rsid w:val="00745AF3"/>
    <w:rsid w:val="00746AF6"/>
    <w:rsid w:val="0074729B"/>
    <w:rsid w:val="00747C1B"/>
    <w:rsid w:val="00747EF4"/>
    <w:rsid w:val="00750022"/>
    <w:rsid w:val="00750373"/>
    <w:rsid w:val="007503EF"/>
    <w:rsid w:val="00751323"/>
    <w:rsid w:val="00751370"/>
    <w:rsid w:val="0075233F"/>
    <w:rsid w:val="00753E36"/>
    <w:rsid w:val="00753F76"/>
    <w:rsid w:val="00756BF2"/>
    <w:rsid w:val="00757797"/>
    <w:rsid w:val="00760176"/>
    <w:rsid w:val="0076029F"/>
    <w:rsid w:val="007614F8"/>
    <w:rsid w:val="00761832"/>
    <w:rsid w:val="0076251F"/>
    <w:rsid w:val="007626E5"/>
    <w:rsid w:val="0076362B"/>
    <w:rsid w:val="00763896"/>
    <w:rsid w:val="00763B5D"/>
    <w:rsid w:val="00763D6F"/>
    <w:rsid w:val="00764333"/>
    <w:rsid w:val="007647E8"/>
    <w:rsid w:val="00765BA9"/>
    <w:rsid w:val="0076660A"/>
    <w:rsid w:val="007672BC"/>
    <w:rsid w:val="007672CE"/>
    <w:rsid w:val="007737EE"/>
    <w:rsid w:val="00773A9C"/>
    <w:rsid w:val="00775017"/>
    <w:rsid w:val="007771C7"/>
    <w:rsid w:val="007774CC"/>
    <w:rsid w:val="00780253"/>
    <w:rsid w:val="00780A80"/>
    <w:rsid w:val="00781BBE"/>
    <w:rsid w:val="00782E2B"/>
    <w:rsid w:val="0078301F"/>
    <w:rsid w:val="0078388A"/>
    <w:rsid w:val="00783E06"/>
    <w:rsid w:val="007843E3"/>
    <w:rsid w:val="007846EC"/>
    <w:rsid w:val="00784DDA"/>
    <w:rsid w:val="007867CB"/>
    <w:rsid w:val="007869E9"/>
    <w:rsid w:val="00786FD2"/>
    <w:rsid w:val="00790EA2"/>
    <w:rsid w:val="00791906"/>
    <w:rsid w:val="00792668"/>
    <w:rsid w:val="00794251"/>
    <w:rsid w:val="00794E8B"/>
    <w:rsid w:val="0079515E"/>
    <w:rsid w:val="007952E8"/>
    <w:rsid w:val="007953E2"/>
    <w:rsid w:val="007A007E"/>
    <w:rsid w:val="007A0833"/>
    <w:rsid w:val="007A0E1D"/>
    <w:rsid w:val="007A22FE"/>
    <w:rsid w:val="007A372D"/>
    <w:rsid w:val="007A538E"/>
    <w:rsid w:val="007A596B"/>
    <w:rsid w:val="007A59F9"/>
    <w:rsid w:val="007A7F12"/>
    <w:rsid w:val="007B0D40"/>
    <w:rsid w:val="007B0E15"/>
    <w:rsid w:val="007B3902"/>
    <w:rsid w:val="007B4A09"/>
    <w:rsid w:val="007B5215"/>
    <w:rsid w:val="007B5564"/>
    <w:rsid w:val="007B59BA"/>
    <w:rsid w:val="007B5FAA"/>
    <w:rsid w:val="007B63FA"/>
    <w:rsid w:val="007B685F"/>
    <w:rsid w:val="007B7B29"/>
    <w:rsid w:val="007C14BD"/>
    <w:rsid w:val="007C2840"/>
    <w:rsid w:val="007C285B"/>
    <w:rsid w:val="007C2FC6"/>
    <w:rsid w:val="007C324F"/>
    <w:rsid w:val="007C3767"/>
    <w:rsid w:val="007C382C"/>
    <w:rsid w:val="007C57F3"/>
    <w:rsid w:val="007C591F"/>
    <w:rsid w:val="007C5D42"/>
    <w:rsid w:val="007C5DBA"/>
    <w:rsid w:val="007C6946"/>
    <w:rsid w:val="007C7543"/>
    <w:rsid w:val="007C79C1"/>
    <w:rsid w:val="007D34C2"/>
    <w:rsid w:val="007D3C9D"/>
    <w:rsid w:val="007D3CC7"/>
    <w:rsid w:val="007D42BE"/>
    <w:rsid w:val="007D5A75"/>
    <w:rsid w:val="007D5DE7"/>
    <w:rsid w:val="007D5E61"/>
    <w:rsid w:val="007D5F1A"/>
    <w:rsid w:val="007D70E4"/>
    <w:rsid w:val="007D7173"/>
    <w:rsid w:val="007D7CB8"/>
    <w:rsid w:val="007D7F76"/>
    <w:rsid w:val="007E0111"/>
    <w:rsid w:val="007E02D7"/>
    <w:rsid w:val="007E18AD"/>
    <w:rsid w:val="007E1E94"/>
    <w:rsid w:val="007E2D4F"/>
    <w:rsid w:val="007E355E"/>
    <w:rsid w:val="007E3577"/>
    <w:rsid w:val="007E48AD"/>
    <w:rsid w:val="007E4C59"/>
    <w:rsid w:val="007E5378"/>
    <w:rsid w:val="007E574A"/>
    <w:rsid w:val="007E5933"/>
    <w:rsid w:val="007E5C49"/>
    <w:rsid w:val="007E64F4"/>
    <w:rsid w:val="007E74CD"/>
    <w:rsid w:val="007E7D10"/>
    <w:rsid w:val="007F0BFE"/>
    <w:rsid w:val="007F163C"/>
    <w:rsid w:val="007F189B"/>
    <w:rsid w:val="007F1C6E"/>
    <w:rsid w:val="007F2ED1"/>
    <w:rsid w:val="007F3C66"/>
    <w:rsid w:val="007F3DDD"/>
    <w:rsid w:val="007F4383"/>
    <w:rsid w:val="007F472D"/>
    <w:rsid w:val="007F5357"/>
    <w:rsid w:val="007F53FE"/>
    <w:rsid w:val="007F7201"/>
    <w:rsid w:val="007F7497"/>
    <w:rsid w:val="008012D0"/>
    <w:rsid w:val="00801C39"/>
    <w:rsid w:val="008028A2"/>
    <w:rsid w:val="00802EB2"/>
    <w:rsid w:val="00803861"/>
    <w:rsid w:val="00803CEE"/>
    <w:rsid w:val="00804F9A"/>
    <w:rsid w:val="0080554F"/>
    <w:rsid w:val="00805808"/>
    <w:rsid w:val="008058FC"/>
    <w:rsid w:val="00806254"/>
    <w:rsid w:val="00807A1D"/>
    <w:rsid w:val="00807F04"/>
    <w:rsid w:val="00807FBA"/>
    <w:rsid w:val="00810A64"/>
    <w:rsid w:val="00812F61"/>
    <w:rsid w:val="00813771"/>
    <w:rsid w:val="0081394C"/>
    <w:rsid w:val="00814DB6"/>
    <w:rsid w:val="00816262"/>
    <w:rsid w:val="008164EC"/>
    <w:rsid w:val="00816CC2"/>
    <w:rsid w:val="00816FA1"/>
    <w:rsid w:val="00817000"/>
    <w:rsid w:val="0081721E"/>
    <w:rsid w:val="00817342"/>
    <w:rsid w:val="00817D8F"/>
    <w:rsid w:val="00820F66"/>
    <w:rsid w:val="00821880"/>
    <w:rsid w:val="00821A90"/>
    <w:rsid w:val="0082203C"/>
    <w:rsid w:val="00822741"/>
    <w:rsid w:val="00822B58"/>
    <w:rsid w:val="00825FF1"/>
    <w:rsid w:val="00826A0C"/>
    <w:rsid w:val="00827EC5"/>
    <w:rsid w:val="008321C0"/>
    <w:rsid w:val="00832306"/>
    <w:rsid w:val="00833722"/>
    <w:rsid w:val="008340FB"/>
    <w:rsid w:val="00834515"/>
    <w:rsid w:val="0083535B"/>
    <w:rsid w:val="00837A78"/>
    <w:rsid w:val="00837B31"/>
    <w:rsid w:val="00840482"/>
    <w:rsid w:val="00840CBC"/>
    <w:rsid w:val="00840EDA"/>
    <w:rsid w:val="008411C7"/>
    <w:rsid w:val="00842A57"/>
    <w:rsid w:val="00842D0D"/>
    <w:rsid w:val="008433D9"/>
    <w:rsid w:val="008457C6"/>
    <w:rsid w:val="0084734F"/>
    <w:rsid w:val="0084769E"/>
    <w:rsid w:val="008479FE"/>
    <w:rsid w:val="0085008C"/>
    <w:rsid w:val="00850742"/>
    <w:rsid w:val="0085181E"/>
    <w:rsid w:val="00851FD3"/>
    <w:rsid w:val="00852373"/>
    <w:rsid w:val="00853B8C"/>
    <w:rsid w:val="00856ACE"/>
    <w:rsid w:val="00857D09"/>
    <w:rsid w:val="00857D95"/>
    <w:rsid w:val="00860FE2"/>
    <w:rsid w:val="00861F4A"/>
    <w:rsid w:val="0086282D"/>
    <w:rsid w:val="00865423"/>
    <w:rsid w:val="00865600"/>
    <w:rsid w:val="00865C70"/>
    <w:rsid w:val="00867403"/>
    <w:rsid w:val="00867C62"/>
    <w:rsid w:val="008701A9"/>
    <w:rsid w:val="00871F43"/>
    <w:rsid w:val="0087336E"/>
    <w:rsid w:val="008746BF"/>
    <w:rsid w:val="00875296"/>
    <w:rsid w:val="008758B7"/>
    <w:rsid w:val="008763CE"/>
    <w:rsid w:val="0087739E"/>
    <w:rsid w:val="008779BF"/>
    <w:rsid w:val="00877F83"/>
    <w:rsid w:val="00877F97"/>
    <w:rsid w:val="008801BC"/>
    <w:rsid w:val="00882185"/>
    <w:rsid w:val="008821BE"/>
    <w:rsid w:val="008830E7"/>
    <w:rsid w:val="008831D3"/>
    <w:rsid w:val="008835A3"/>
    <w:rsid w:val="00885291"/>
    <w:rsid w:val="008863EE"/>
    <w:rsid w:val="00886725"/>
    <w:rsid w:val="00886A20"/>
    <w:rsid w:val="00886AE8"/>
    <w:rsid w:val="00886F86"/>
    <w:rsid w:val="0088710F"/>
    <w:rsid w:val="00887CC5"/>
    <w:rsid w:val="00890A6C"/>
    <w:rsid w:val="00890B9F"/>
    <w:rsid w:val="00890CA0"/>
    <w:rsid w:val="00890D4E"/>
    <w:rsid w:val="00890E08"/>
    <w:rsid w:val="0089228E"/>
    <w:rsid w:val="00892AA5"/>
    <w:rsid w:val="0089357D"/>
    <w:rsid w:val="00895CD5"/>
    <w:rsid w:val="008960AB"/>
    <w:rsid w:val="00896AD1"/>
    <w:rsid w:val="00896F03"/>
    <w:rsid w:val="00897D2B"/>
    <w:rsid w:val="00897EC2"/>
    <w:rsid w:val="008A0C8F"/>
    <w:rsid w:val="008A117B"/>
    <w:rsid w:val="008A19B3"/>
    <w:rsid w:val="008A2582"/>
    <w:rsid w:val="008A2735"/>
    <w:rsid w:val="008A2C27"/>
    <w:rsid w:val="008A3040"/>
    <w:rsid w:val="008A3232"/>
    <w:rsid w:val="008A3F7D"/>
    <w:rsid w:val="008A3FAA"/>
    <w:rsid w:val="008A4DC2"/>
    <w:rsid w:val="008A4EFE"/>
    <w:rsid w:val="008A6DE1"/>
    <w:rsid w:val="008B12D3"/>
    <w:rsid w:val="008B140E"/>
    <w:rsid w:val="008B175D"/>
    <w:rsid w:val="008B1C4A"/>
    <w:rsid w:val="008B1E44"/>
    <w:rsid w:val="008B37D5"/>
    <w:rsid w:val="008B3C4D"/>
    <w:rsid w:val="008B4555"/>
    <w:rsid w:val="008B6231"/>
    <w:rsid w:val="008B63C1"/>
    <w:rsid w:val="008B6ACE"/>
    <w:rsid w:val="008B6D41"/>
    <w:rsid w:val="008B6DF3"/>
    <w:rsid w:val="008B76C3"/>
    <w:rsid w:val="008C0CD4"/>
    <w:rsid w:val="008C12A0"/>
    <w:rsid w:val="008C22FA"/>
    <w:rsid w:val="008C3100"/>
    <w:rsid w:val="008C33FB"/>
    <w:rsid w:val="008C3E0E"/>
    <w:rsid w:val="008C3EB9"/>
    <w:rsid w:val="008C4D4F"/>
    <w:rsid w:val="008C59C8"/>
    <w:rsid w:val="008C6A70"/>
    <w:rsid w:val="008C6B8D"/>
    <w:rsid w:val="008C7276"/>
    <w:rsid w:val="008C76D6"/>
    <w:rsid w:val="008C7E8D"/>
    <w:rsid w:val="008D0379"/>
    <w:rsid w:val="008D144A"/>
    <w:rsid w:val="008D15C2"/>
    <w:rsid w:val="008D1647"/>
    <w:rsid w:val="008D1D20"/>
    <w:rsid w:val="008D2279"/>
    <w:rsid w:val="008D2C43"/>
    <w:rsid w:val="008D3812"/>
    <w:rsid w:val="008D5A9E"/>
    <w:rsid w:val="008D5DA0"/>
    <w:rsid w:val="008D6350"/>
    <w:rsid w:val="008D6E15"/>
    <w:rsid w:val="008D7B5C"/>
    <w:rsid w:val="008D7B78"/>
    <w:rsid w:val="008E217D"/>
    <w:rsid w:val="008E23B6"/>
    <w:rsid w:val="008E3ADA"/>
    <w:rsid w:val="008E3D77"/>
    <w:rsid w:val="008E6292"/>
    <w:rsid w:val="008F0820"/>
    <w:rsid w:val="008F09E1"/>
    <w:rsid w:val="008F1453"/>
    <w:rsid w:val="008F1BAB"/>
    <w:rsid w:val="008F1F6C"/>
    <w:rsid w:val="008F2341"/>
    <w:rsid w:val="008F3846"/>
    <w:rsid w:val="008F3A55"/>
    <w:rsid w:val="008F3FB1"/>
    <w:rsid w:val="008F4485"/>
    <w:rsid w:val="008F4920"/>
    <w:rsid w:val="008F62A9"/>
    <w:rsid w:val="008F6EC8"/>
    <w:rsid w:val="008F7427"/>
    <w:rsid w:val="00900019"/>
    <w:rsid w:val="009004B6"/>
    <w:rsid w:val="009006CC"/>
    <w:rsid w:val="009019DA"/>
    <w:rsid w:val="00902823"/>
    <w:rsid w:val="00902FCF"/>
    <w:rsid w:val="00903AD2"/>
    <w:rsid w:val="009049E3"/>
    <w:rsid w:val="00904C66"/>
    <w:rsid w:val="009053A4"/>
    <w:rsid w:val="00905590"/>
    <w:rsid w:val="00905843"/>
    <w:rsid w:val="00906C96"/>
    <w:rsid w:val="009070A5"/>
    <w:rsid w:val="00907268"/>
    <w:rsid w:val="0091037F"/>
    <w:rsid w:val="0091051A"/>
    <w:rsid w:val="00910825"/>
    <w:rsid w:val="009109B0"/>
    <w:rsid w:val="00910C49"/>
    <w:rsid w:val="0091118B"/>
    <w:rsid w:val="00911442"/>
    <w:rsid w:val="00911BD5"/>
    <w:rsid w:val="009130E8"/>
    <w:rsid w:val="0091358E"/>
    <w:rsid w:val="009135DC"/>
    <w:rsid w:val="009137C7"/>
    <w:rsid w:val="0091421C"/>
    <w:rsid w:val="0091440A"/>
    <w:rsid w:val="00914A46"/>
    <w:rsid w:val="00914D6C"/>
    <w:rsid w:val="0091547F"/>
    <w:rsid w:val="00915AE5"/>
    <w:rsid w:val="009177C5"/>
    <w:rsid w:val="00917FB5"/>
    <w:rsid w:val="009200A8"/>
    <w:rsid w:val="0092184F"/>
    <w:rsid w:val="00922079"/>
    <w:rsid w:val="009225B7"/>
    <w:rsid w:val="009225CA"/>
    <w:rsid w:val="0092291E"/>
    <w:rsid w:val="00922A0D"/>
    <w:rsid w:val="00923A12"/>
    <w:rsid w:val="009249BC"/>
    <w:rsid w:val="00924BC4"/>
    <w:rsid w:val="00924EB0"/>
    <w:rsid w:val="00926740"/>
    <w:rsid w:val="00926AE4"/>
    <w:rsid w:val="00927048"/>
    <w:rsid w:val="00927DF6"/>
    <w:rsid w:val="00930886"/>
    <w:rsid w:val="00930D0B"/>
    <w:rsid w:val="00930DD0"/>
    <w:rsid w:val="009327E5"/>
    <w:rsid w:val="00933BE2"/>
    <w:rsid w:val="00933DA2"/>
    <w:rsid w:val="00933E7E"/>
    <w:rsid w:val="00934370"/>
    <w:rsid w:val="00941581"/>
    <w:rsid w:val="00942030"/>
    <w:rsid w:val="009428EE"/>
    <w:rsid w:val="00942FA7"/>
    <w:rsid w:val="009439D2"/>
    <w:rsid w:val="00943B03"/>
    <w:rsid w:val="00943BEE"/>
    <w:rsid w:val="00944F39"/>
    <w:rsid w:val="0094504D"/>
    <w:rsid w:val="0094692E"/>
    <w:rsid w:val="00946EC5"/>
    <w:rsid w:val="00947801"/>
    <w:rsid w:val="00947AE0"/>
    <w:rsid w:val="00950499"/>
    <w:rsid w:val="00950D40"/>
    <w:rsid w:val="009533B5"/>
    <w:rsid w:val="009548E3"/>
    <w:rsid w:val="00954A98"/>
    <w:rsid w:val="00955EDB"/>
    <w:rsid w:val="00960C04"/>
    <w:rsid w:val="00960CAF"/>
    <w:rsid w:val="00961B1D"/>
    <w:rsid w:val="00961E6D"/>
    <w:rsid w:val="00961F99"/>
    <w:rsid w:val="009622B4"/>
    <w:rsid w:val="00962BDE"/>
    <w:rsid w:val="00962DB9"/>
    <w:rsid w:val="00962E4B"/>
    <w:rsid w:val="00963F4B"/>
    <w:rsid w:val="00964BF3"/>
    <w:rsid w:val="00965377"/>
    <w:rsid w:val="00965D4A"/>
    <w:rsid w:val="009662FA"/>
    <w:rsid w:val="009669CD"/>
    <w:rsid w:val="009670E6"/>
    <w:rsid w:val="0097185A"/>
    <w:rsid w:val="00971E16"/>
    <w:rsid w:val="00973618"/>
    <w:rsid w:val="00973775"/>
    <w:rsid w:val="009742A3"/>
    <w:rsid w:val="0097437A"/>
    <w:rsid w:val="00976688"/>
    <w:rsid w:val="00976DE4"/>
    <w:rsid w:val="00977EF7"/>
    <w:rsid w:val="00980EB8"/>
    <w:rsid w:val="00980F23"/>
    <w:rsid w:val="00981E74"/>
    <w:rsid w:val="00982B41"/>
    <w:rsid w:val="00983475"/>
    <w:rsid w:val="00983BC2"/>
    <w:rsid w:val="00983D49"/>
    <w:rsid w:val="009840CC"/>
    <w:rsid w:val="0098446B"/>
    <w:rsid w:val="00984E17"/>
    <w:rsid w:val="00987145"/>
    <w:rsid w:val="0099039F"/>
    <w:rsid w:val="009904E4"/>
    <w:rsid w:val="00991116"/>
    <w:rsid w:val="00991FF7"/>
    <w:rsid w:val="00992913"/>
    <w:rsid w:val="009936FE"/>
    <w:rsid w:val="009945BB"/>
    <w:rsid w:val="009954D2"/>
    <w:rsid w:val="009956FC"/>
    <w:rsid w:val="00997E88"/>
    <w:rsid w:val="009A1ED3"/>
    <w:rsid w:val="009A20C0"/>
    <w:rsid w:val="009A20E0"/>
    <w:rsid w:val="009A2EC6"/>
    <w:rsid w:val="009A2F01"/>
    <w:rsid w:val="009A331B"/>
    <w:rsid w:val="009A3707"/>
    <w:rsid w:val="009A3A95"/>
    <w:rsid w:val="009A3BCC"/>
    <w:rsid w:val="009A45D4"/>
    <w:rsid w:val="009A4F26"/>
    <w:rsid w:val="009A5326"/>
    <w:rsid w:val="009A5559"/>
    <w:rsid w:val="009A5B20"/>
    <w:rsid w:val="009A5C8F"/>
    <w:rsid w:val="009A68C8"/>
    <w:rsid w:val="009A7F6E"/>
    <w:rsid w:val="009B0102"/>
    <w:rsid w:val="009B02AA"/>
    <w:rsid w:val="009B3C6E"/>
    <w:rsid w:val="009B420E"/>
    <w:rsid w:val="009B4592"/>
    <w:rsid w:val="009C0143"/>
    <w:rsid w:val="009C08A2"/>
    <w:rsid w:val="009C0E5B"/>
    <w:rsid w:val="009C10D4"/>
    <w:rsid w:val="009C2A0C"/>
    <w:rsid w:val="009C2C68"/>
    <w:rsid w:val="009C3353"/>
    <w:rsid w:val="009C411C"/>
    <w:rsid w:val="009C4453"/>
    <w:rsid w:val="009C4915"/>
    <w:rsid w:val="009C562A"/>
    <w:rsid w:val="009D072A"/>
    <w:rsid w:val="009D1270"/>
    <w:rsid w:val="009D15BB"/>
    <w:rsid w:val="009D2B9A"/>
    <w:rsid w:val="009D391E"/>
    <w:rsid w:val="009D4531"/>
    <w:rsid w:val="009D500D"/>
    <w:rsid w:val="009D65E0"/>
    <w:rsid w:val="009D734D"/>
    <w:rsid w:val="009D7439"/>
    <w:rsid w:val="009E0CDD"/>
    <w:rsid w:val="009E1F66"/>
    <w:rsid w:val="009E20E3"/>
    <w:rsid w:val="009E2351"/>
    <w:rsid w:val="009E313C"/>
    <w:rsid w:val="009E3960"/>
    <w:rsid w:val="009E4365"/>
    <w:rsid w:val="009E50D0"/>
    <w:rsid w:val="009E730F"/>
    <w:rsid w:val="009E78D2"/>
    <w:rsid w:val="009F0F3E"/>
    <w:rsid w:val="009F2540"/>
    <w:rsid w:val="009F2949"/>
    <w:rsid w:val="009F2AB2"/>
    <w:rsid w:val="009F47DD"/>
    <w:rsid w:val="009F55C9"/>
    <w:rsid w:val="009F5885"/>
    <w:rsid w:val="009F5C20"/>
    <w:rsid w:val="009F5D92"/>
    <w:rsid w:val="009F5F71"/>
    <w:rsid w:val="009F657A"/>
    <w:rsid w:val="009F76BE"/>
    <w:rsid w:val="009F77A4"/>
    <w:rsid w:val="00A0035F"/>
    <w:rsid w:val="00A03442"/>
    <w:rsid w:val="00A03956"/>
    <w:rsid w:val="00A03CCF"/>
    <w:rsid w:val="00A0406F"/>
    <w:rsid w:val="00A04299"/>
    <w:rsid w:val="00A04F47"/>
    <w:rsid w:val="00A058A4"/>
    <w:rsid w:val="00A059B8"/>
    <w:rsid w:val="00A06EE8"/>
    <w:rsid w:val="00A072D3"/>
    <w:rsid w:val="00A074C5"/>
    <w:rsid w:val="00A07EE5"/>
    <w:rsid w:val="00A10611"/>
    <w:rsid w:val="00A10812"/>
    <w:rsid w:val="00A10DB6"/>
    <w:rsid w:val="00A127B2"/>
    <w:rsid w:val="00A12A94"/>
    <w:rsid w:val="00A138B0"/>
    <w:rsid w:val="00A14688"/>
    <w:rsid w:val="00A14CF6"/>
    <w:rsid w:val="00A158B6"/>
    <w:rsid w:val="00A1593A"/>
    <w:rsid w:val="00A15A16"/>
    <w:rsid w:val="00A15AAE"/>
    <w:rsid w:val="00A15D82"/>
    <w:rsid w:val="00A161BD"/>
    <w:rsid w:val="00A16CB2"/>
    <w:rsid w:val="00A208E6"/>
    <w:rsid w:val="00A217AD"/>
    <w:rsid w:val="00A21F3A"/>
    <w:rsid w:val="00A23C4F"/>
    <w:rsid w:val="00A24B31"/>
    <w:rsid w:val="00A24CDF"/>
    <w:rsid w:val="00A25367"/>
    <w:rsid w:val="00A26B91"/>
    <w:rsid w:val="00A279D5"/>
    <w:rsid w:val="00A27A8E"/>
    <w:rsid w:val="00A27D43"/>
    <w:rsid w:val="00A318DB"/>
    <w:rsid w:val="00A31C33"/>
    <w:rsid w:val="00A323E6"/>
    <w:rsid w:val="00A32691"/>
    <w:rsid w:val="00A32C53"/>
    <w:rsid w:val="00A3503A"/>
    <w:rsid w:val="00A35AA7"/>
    <w:rsid w:val="00A366A6"/>
    <w:rsid w:val="00A36990"/>
    <w:rsid w:val="00A36CE6"/>
    <w:rsid w:val="00A37028"/>
    <w:rsid w:val="00A3746A"/>
    <w:rsid w:val="00A4124C"/>
    <w:rsid w:val="00A41D45"/>
    <w:rsid w:val="00A4286A"/>
    <w:rsid w:val="00A42B28"/>
    <w:rsid w:val="00A42BEA"/>
    <w:rsid w:val="00A43359"/>
    <w:rsid w:val="00A4339C"/>
    <w:rsid w:val="00A44859"/>
    <w:rsid w:val="00A455F6"/>
    <w:rsid w:val="00A469AA"/>
    <w:rsid w:val="00A469DE"/>
    <w:rsid w:val="00A47A68"/>
    <w:rsid w:val="00A5027F"/>
    <w:rsid w:val="00A503DF"/>
    <w:rsid w:val="00A50DFD"/>
    <w:rsid w:val="00A5137F"/>
    <w:rsid w:val="00A51F9E"/>
    <w:rsid w:val="00A52BA5"/>
    <w:rsid w:val="00A52EA3"/>
    <w:rsid w:val="00A532A7"/>
    <w:rsid w:val="00A5378C"/>
    <w:rsid w:val="00A53F77"/>
    <w:rsid w:val="00A56023"/>
    <w:rsid w:val="00A5603E"/>
    <w:rsid w:val="00A56AAE"/>
    <w:rsid w:val="00A56C6A"/>
    <w:rsid w:val="00A56FD0"/>
    <w:rsid w:val="00A6007F"/>
    <w:rsid w:val="00A608CA"/>
    <w:rsid w:val="00A60A3E"/>
    <w:rsid w:val="00A61DA2"/>
    <w:rsid w:val="00A62028"/>
    <w:rsid w:val="00A62E76"/>
    <w:rsid w:val="00A630EC"/>
    <w:rsid w:val="00A63449"/>
    <w:rsid w:val="00A6469D"/>
    <w:rsid w:val="00A65F25"/>
    <w:rsid w:val="00A662B3"/>
    <w:rsid w:val="00A66317"/>
    <w:rsid w:val="00A666EA"/>
    <w:rsid w:val="00A67DAF"/>
    <w:rsid w:val="00A7147C"/>
    <w:rsid w:val="00A71BD1"/>
    <w:rsid w:val="00A72085"/>
    <w:rsid w:val="00A73ADF"/>
    <w:rsid w:val="00A741CB"/>
    <w:rsid w:val="00A747E2"/>
    <w:rsid w:val="00A74AAF"/>
    <w:rsid w:val="00A759BE"/>
    <w:rsid w:val="00A76FE3"/>
    <w:rsid w:val="00A770C1"/>
    <w:rsid w:val="00A7762F"/>
    <w:rsid w:val="00A8000D"/>
    <w:rsid w:val="00A80C0B"/>
    <w:rsid w:val="00A8158D"/>
    <w:rsid w:val="00A82FA4"/>
    <w:rsid w:val="00A83AB7"/>
    <w:rsid w:val="00A83F9B"/>
    <w:rsid w:val="00A844B8"/>
    <w:rsid w:val="00A85B9D"/>
    <w:rsid w:val="00A86129"/>
    <w:rsid w:val="00A86C57"/>
    <w:rsid w:val="00A879FF"/>
    <w:rsid w:val="00A87BEF"/>
    <w:rsid w:val="00A87E45"/>
    <w:rsid w:val="00A90612"/>
    <w:rsid w:val="00A90773"/>
    <w:rsid w:val="00A90EB2"/>
    <w:rsid w:val="00A91C9F"/>
    <w:rsid w:val="00A91F2A"/>
    <w:rsid w:val="00A924AD"/>
    <w:rsid w:val="00A92A0E"/>
    <w:rsid w:val="00A93608"/>
    <w:rsid w:val="00A93AC3"/>
    <w:rsid w:val="00A950B6"/>
    <w:rsid w:val="00A959F2"/>
    <w:rsid w:val="00A95D16"/>
    <w:rsid w:val="00A967B3"/>
    <w:rsid w:val="00A96E93"/>
    <w:rsid w:val="00A96F21"/>
    <w:rsid w:val="00AA0ACA"/>
    <w:rsid w:val="00AA1139"/>
    <w:rsid w:val="00AA5566"/>
    <w:rsid w:val="00AA6867"/>
    <w:rsid w:val="00AA6FC0"/>
    <w:rsid w:val="00AB017E"/>
    <w:rsid w:val="00AB0585"/>
    <w:rsid w:val="00AB0772"/>
    <w:rsid w:val="00AB0B56"/>
    <w:rsid w:val="00AB10DC"/>
    <w:rsid w:val="00AB1CAF"/>
    <w:rsid w:val="00AB238B"/>
    <w:rsid w:val="00AB2CEF"/>
    <w:rsid w:val="00AB45D4"/>
    <w:rsid w:val="00AB4F37"/>
    <w:rsid w:val="00AB56CB"/>
    <w:rsid w:val="00AB6BB8"/>
    <w:rsid w:val="00AC00B0"/>
    <w:rsid w:val="00AC0D27"/>
    <w:rsid w:val="00AC1095"/>
    <w:rsid w:val="00AC1D5F"/>
    <w:rsid w:val="00AC3ACF"/>
    <w:rsid w:val="00AC432A"/>
    <w:rsid w:val="00AC4B0D"/>
    <w:rsid w:val="00AC51E7"/>
    <w:rsid w:val="00AC5611"/>
    <w:rsid w:val="00AC72A0"/>
    <w:rsid w:val="00AD034D"/>
    <w:rsid w:val="00AD0DC2"/>
    <w:rsid w:val="00AD1223"/>
    <w:rsid w:val="00AD1C70"/>
    <w:rsid w:val="00AD24DC"/>
    <w:rsid w:val="00AD2632"/>
    <w:rsid w:val="00AD3A42"/>
    <w:rsid w:val="00AD3EE7"/>
    <w:rsid w:val="00AD4558"/>
    <w:rsid w:val="00AD5920"/>
    <w:rsid w:val="00AD5AEA"/>
    <w:rsid w:val="00AD5C15"/>
    <w:rsid w:val="00AD74EE"/>
    <w:rsid w:val="00AE024C"/>
    <w:rsid w:val="00AE0765"/>
    <w:rsid w:val="00AE2A00"/>
    <w:rsid w:val="00AE34A8"/>
    <w:rsid w:val="00AE3767"/>
    <w:rsid w:val="00AE3B7C"/>
    <w:rsid w:val="00AE4CE9"/>
    <w:rsid w:val="00AE5276"/>
    <w:rsid w:val="00AE64A4"/>
    <w:rsid w:val="00AE6B70"/>
    <w:rsid w:val="00AE7589"/>
    <w:rsid w:val="00AF0981"/>
    <w:rsid w:val="00AF27B3"/>
    <w:rsid w:val="00AF2A50"/>
    <w:rsid w:val="00AF38D7"/>
    <w:rsid w:val="00AF47F8"/>
    <w:rsid w:val="00AF4ED5"/>
    <w:rsid w:val="00B00FBF"/>
    <w:rsid w:val="00B0158E"/>
    <w:rsid w:val="00B01898"/>
    <w:rsid w:val="00B020F3"/>
    <w:rsid w:val="00B02BBD"/>
    <w:rsid w:val="00B03494"/>
    <w:rsid w:val="00B0457C"/>
    <w:rsid w:val="00B054AE"/>
    <w:rsid w:val="00B078DB"/>
    <w:rsid w:val="00B07AED"/>
    <w:rsid w:val="00B07F9F"/>
    <w:rsid w:val="00B102C9"/>
    <w:rsid w:val="00B103BC"/>
    <w:rsid w:val="00B10E9E"/>
    <w:rsid w:val="00B116D3"/>
    <w:rsid w:val="00B11B49"/>
    <w:rsid w:val="00B11F3D"/>
    <w:rsid w:val="00B1351B"/>
    <w:rsid w:val="00B147B1"/>
    <w:rsid w:val="00B150B1"/>
    <w:rsid w:val="00B156ED"/>
    <w:rsid w:val="00B16DEF"/>
    <w:rsid w:val="00B178CF"/>
    <w:rsid w:val="00B17E56"/>
    <w:rsid w:val="00B17ECB"/>
    <w:rsid w:val="00B17F51"/>
    <w:rsid w:val="00B205B4"/>
    <w:rsid w:val="00B2112A"/>
    <w:rsid w:val="00B22542"/>
    <w:rsid w:val="00B23915"/>
    <w:rsid w:val="00B26434"/>
    <w:rsid w:val="00B26F06"/>
    <w:rsid w:val="00B31224"/>
    <w:rsid w:val="00B31D9E"/>
    <w:rsid w:val="00B336C4"/>
    <w:rsid w:val="00B33CED"/>
    <w:rsid w:val="00B33EEF"/>
    <w:rsid w:val="00B34878"/>
    <w:rsid w:val="00B358F3"/>
    <w:rsid w:val="00B35D2C"/>
    <w:rsid w:val="00B36715"/>
    <w:rsid w:val="00B36786"/>
    <w:rsid w:val="00B41114"/>
    <w:rsid w:val="00B41809"/>
    <w:rsid w:val="00B4277F"/>
    <w:rsid w:val="00B42CE1"/>
    <w:rsid w:val="00B43190"/>
    <w:rsid w:val="00B43B2F"/>
    <w:rsid w:val="00B44B83"/>
    <w:rsid w:val="00B44E89"/>
    <w:rsid w:val="00B4548E"/>
    <w:rsid w:val="00B46D74"/>
    <w:rsid w:val="00B505B0"/>
    <w:rsid w:val="00B506E9"/>
    <w:rsid w:val="00B50E8E"/>
    <w:rsid w:val="00B516D6"/>
    <w:rsid w:val="00B532C1"/>
    <w:rsid w:val="00B53CB7"/>
    <w:rsid w:val="00B53D53"/>
    <w:rsid w:val="00B53F03"/>
    <w:rsid w:val="00B55131"/>
    <w:rsid w:val="00B55688"/>
    <w:rsid w:val="00B55E1B"/>
    <w:rsid w:val="00B5630A"/>
    <w:rsid w:val="00B5700B"/>
    <w:rsid w:val="00B5720D"/>
    <w:rsid w:val="00B578CA"/>
    <w:rsid w:val="00B57AFC"/>
    <w:rsid w:val="00B6095B"/>
    <w:rsid w:val="00B62831"/>
    <w:rsid w:val="00B62F65"/>
    <w:rsid w:val="00B63513"/>
    <w:rsid w:val="00B649AF"/>
    <w:rsid w:val="00B651D6"/>
    <w:rsid w:val="00B66B9A"/>
    <w:rsid w:val="00B66F82"/>
    <w:rsid w:val="00B7049A"/>
    <w:rsid w:val="00B707B3"/>
    <w:rsid w:val="00B71589"/>
    <w:rsid w:val="00B71A39"/>
    <w:rsid w:val="00B71D89"/>
    <w:rsid w:val="00B727C2"/>
    <w:rsid w:val="00B72E52"/>
    <w:rsid w:val="00B72E99"/>
    <w:rsid w:val="00B732E5"/>
    <w:rsid w:val="00B741C2"/>
    <w:rsid w:val="00B74D7C"/>
    <w:rsid w:val="00B75A39"/>
    <w:rsid w:val="00B76025"/>
    <w:rsid w:val="00B764B0"/>
    <w:rsid w:val="00B765AC"/>
    <w:rsid w:val="00B77211"/>
    <w:rsid w:val="00B801D0"/>
    <w:rsid w:val="00B80B2F"/>
    <w:rsid w:val="00B80E8E"/>
    <w:rsid w:val="00B80F2B"/>
    <w:rsid w:val="00B822EC"/>
    <w:rsid w:val="00B82932"/>
    <w:rsid w:val="00B82DC4"/>
    <w:rsid w:val="00B83AF8"/>
    <w:rsid w:val="00B84215"/>
    <w:rsid w:val="00B863E0"/>
    <w:rsid w:val="00B87F0D"/>
    <w:rsid w:val="00B92019"/>
    <w:rsid w:val="00B9277A"/>
    <w:rsid w:val="00B92D54"/>
    <w:rsid w:val="00B934A0"/>
    <w:rsid w:val="00B95F84"/>
    <w:rsid w:val="00B96C7A"/>
    <w:rsid w:val="00B96D4D"/>
    <w:rsid w:val="00B971FF"/>
    <w:rsid w:val="00BA06A8"/>
    <w:rsid w:val="00BA1298"/>
    <w:rsid w:val="00BA1530"/>
    <w:rsid w:val="00BA1A98"/>
    <w:rsid w:val="00BA1E1B"/>
    <w:rsid w:val="00BA2177"/>
    <w:rsid w:val="00BA3292"/>
    <w:rsid w:val="00BA3D80"/>
    <w:rsid w:val="00BA52A6"/>
    <w:rsid w:val="00BA5B9E"/>
    <w:rsid w:val="00BA5EC2"/>
    <w:rsid w:val="00BA6884"/>
    <w:rsid w:val="00BA7101"/>
    <w:rsid w:val="00BB0DAE"/>
    <w:rsid w:val="00BB5450"/>
    <w:rsid w:val="00BB5919"/>
    <w:rsid w:val="00BB5BD1"/>
    <w:rsid w:val="00BB5F8E"/>
    <w:rsid w:val="00BB7B60"/>
    <w:rsid w:val="00BC146A"/>
    <w:rsid w:val="00BC1D18"/>
    <w:rsid w:val="00BC228B"/>
    <w:rsid w:val="00BC370B"/>
    <w:rsid w:val="00BC4BC6"/>
    <w:rsid w:val="00BC4E4D"/>
    <w:rsid w:val="00BC6BFB"/>
    <w:rsid w:val="00BD034D"/>
    <w:rsid w:val="00BD1782"/>
    <w:rsid w:val="00BD1A77"/>
    <w:rsid w:val="00BD1B17"/>
    <w:rsid w:val="00BD22D3"/>
    <w:rsid w:val="00BD28C1"/>
    <w:rsid w:val="00BD39FC"/>
    <w:rsid w:val="00BD3C1D"/>
    <w:rsid w:val="00BD4DD5"/>
    <w:rsid w:val="00BD5336"/>
    <w:rsid w:val="00BD64EB"/>
    <w:rsid w:val="00BD6B17"/>
    <w:rsid w:val="00BD6C1E"/>
    <w:rsid w:val="00BD6E2D"/>
    <w:rsid w:val="00BD7E6D"/>
    <w:rsid w:val="00BE14C7"/>
    <w:rsid w:val="00BE1681"/>
    <w:rsid w:val="00BE175E"/>
    <w:rsid w:val="00BE2A1F"/>
    <w:rsid w:val="00BE30C6"/>
    <w:rsid w:val="00BE3715"/>
    <w:rsid w:val="00BE48F9"/>
    <w:rsid w:val="00BE68C2"/>
    <w:rsid w:val="00BE76B9"/>
    <w:rsid w:val="00BE7F38"/>
    <w:rsid w:val="00BF009C"/>
    <w:rsid w:val="00BF0B3D"/>
    <w:rsid w:val="00BF0E83"/>
    <w:rsid w:val="00BF13CC"/>
    <w:rsid w:val="00BF203E"/>
    <w:rsid w:val="00BF4017"/>
    <w:rsid w:val="00BF402F"/>
    <w:rsid w:val="00BF5659"/>
    <w:rsid w:val="00BF6060"/>
    <w:rsid w:val="00BF7B4E"/>
    <w:rsid w:val="00BF7EE3"/>
    <w:rsid w:val="00C0014E"/>
    <w:rsid w:val="00C0052E"/>
    <w:rsid w:val="00C006D8"/>
    <w:rsid w:val="00C00A64"/>
    <w:rsid w:val="00C00C43"/>
    <w:rsid w:val="00C01630"/>
    <w:rsid w:val="00C022AB"/>
    <w:rsid w:val="00C03293"/>
    <w:rsid w:val="00C04BC6"/>
    <w:rsid w:val="00C05014"/>
    <w:rsid w:val="00C05163"/>
    <w:rsid w:val="00C062DD"/>
    <w:rsid w:val="00C06972"/>
    <w:rsid w:val="00C06DD6"/>
    <w:rsid w:val="00C071FB"/>
    <w:rsid w:val="00C11CE0"/>
    <w:rsid w:val="00C122A0"/>
    <w:rsid w:val="00C13CB5"/>
    <w:rsid w:val="00C13D19"/>
    <w:rsid w:val="00C147D0"/>
    <w:rsid w:val="00C15BB6"/>
    <w:rsid w:val="00C162C5"/>
    <w:rsid w:val="00C16510"/>
    <w:rsid w:val="00C169D8"/>
    <w:rsid w:val="00C16D97"/>
    <w:rsid w:val="00C17C25"/>
    <w:rsid w:val="00C17CC2"/>
    <w:rsid w:val="00C203EC"/>
    <w:rsid w:val="00C219A2"/>
    <w:rsid w:val="00C21A88"/>
    <w:rsid w:val="00C2256B"/>
    <w:rsid w:val="00C239DF"/>
    <w:rsid w:val="00C23F5D"/>
    <w:rsid w:val="00C2442D"/>
    <w:rsid w:val="00C246DB"/>
    <w:rsid w:val="00C24EF8"/>
    <w:rsid w:val="00C25D48"/>
    <w:rsid w:val="00C276FA"/>
    <w:rsid w:val="00C27F31"/>
    <w:rsid w:val="00C305CD"/>
    <w:rsid w:val="00C3122D"/>
    <w:rsid w:val="00C3190F"/>
    <w:rsid w:val="00C35225"/>
    <w:rsid w:val="00C3632E"/>
    <w:rsid w:val="00C36415"/>
    <w:rsid w:val="00C36DDA"/>
    <w:rsid w:val="00C374C7"/>
    <w:rsid w:val="00C40B91"/>
    <w:rsid w:val="00C40BD2"/>
    <w:rsid w:val="00C41763"/>
    <w:rsid w:val="00C42824"/>
    <w:rsid w:val="00C44359"/>
    <w:rsid w:val="00C474A7"/>
    <w:rsid w:val="00C47AF9"/>
    <w:rsid w:val="00C47BF6"/>
    <w:rsid w:val="00C53EB8"/>
    <w:rsid w:val="00C55317"/>
    <w:rsid w:val="00C55458"/>
    <w:rsid w:val="00C55500"/>
    <w:rsid w:val="00C566A5"/>
    <w:rsid w:val="00C56D4F"/>
    <w:rsid w:val="00C56D77"/>
    <w:rsid w:val="00C57B10"/>
    <w:rsid w:val="00C57BE7"/>
    <w:rsid w:val="00C61F83"/>
    <w:rsid w:val="00C62B15"/>
    <w:rsid w:val="00C62CEE"/>
    <w:rsid w:val="00C6494C"/>
    <w:rsid w:val="00C649ED"/>
    <w:rsid w:val="00C64A4E"/>
    <w:rsid w:val="00C663B9"/>
    <w:rsid w:val="00C664AB"/>
    <w:rsid w:val="00C672F1"/>
    <w:rsid w:val="00C67466"/>
    <w:rsid w:val="00C7117B"/>
    <w:rsid w:val="00C71620"/>
    <w:rsid w:val="00C71C52"/>
    <w:rsid w:val="00C7225F"/>
    <w:rsid w:val="00C72490"/>
    <w:rsid w:val="00C73080"/>
    <w:rsid w:val="00C745A8"/>
    <w:rsid w:val="00C75750"/>
    <w:rsid w:val="00C75FA4"/>
    <w:rsid w:val="00C762EB"/>
    <w:rsid w:val="00C767A4"/>
    <w:rsid w:val="00C771E0"/>
    <w:rsid w:val="00C81028"/>
    <w:rsid w:val="00C842DB"/>
    <w:rsid w:val="00C85029"/>
    <w:rsid w:val="00C85982"/>
    <w:rsid w:val="00C85CA4"/>
    <w:rsid w:val="00C85EA3"/>
    <w:rsid w:val="00C86647"/>
    <w:rsid w:val="00C86A38"/>
    <w:rsid w:val="00C87D8F"/>
    <w:rsid w:val="00C90243"/>
    <w:rsid w:val="00C904FE"/>
    <w:rsid w:val="00C90734"/>
    <w:rsid w:val="00C9218F"/>
    <w:rsid w:val="00C9271C"/>
    <w:rsid w:val="00C92809"/>
    <w:rsid w:val="00C92FA7"/>
    <w:rsid w:val="00C932C9"/>
    <w:rsid w:val="00C93D8F"/>
    <w:rsid w:val="00C943BE"/>
    <w:rsid w:val="00C95749"/>
    <w:rsid w:val="00CA0195"/>
    <w:rsid w:val="00CA04DD"/>
    <w:rsid w:val="00CA3687"/>
    <w:rsid w:val="00CA42AD"/>
    <w:rsid w:val="00CA4676"/>
    <w:rsid w:val="00CA57DC"/>
    <w:rsid w:val="00CA5BAB"/>
    <w:rsid w:val="00CB3C11"/>
    <w:rsid w:val="00CB450B"/>
    <w:rsid w:val="00CB456D"/>
    <w:rsid w:val="00CB46B7"/>
    <w:rsid w:val="00CB46CD"/>
    <w:rsid w:val="00CB4FDD"/>
    <w:rsid w:val="00CB63CE"/>
    <w:rsid w:val="00CB6AA4"/>
    <w:rsid w:val="00CB6BE5"/>
    <w:rsid w:val="00CB6C68"/>
    <w:rsid w:val="00CB73E5"/>
    <w:rsid w:val="00CB7C86"/>
    <w:rsid w:val="00CB7C95"/>
    <w:rsid w:val="00CC00B4"/>
    <w:rsid w:val="00CC1673"/>
    <w:rsid w:val="00CC191C"/>
    <w:rsid w:val="00CC1A5C"/>
    <w:rsid w:val="00CC1F7C"/>
    <w:rsid w:val="00CC5400"/>
    <w:rsid w:val="00CC59ED"/>
    <w:rsid w:val="00CC6043"/>
    <w:rsid w:val="00CC6B9A"/>
    <w:rsid w:val="00CC727C"/>
    <w:rsid w:val="00CC7D58"/>
    <w:rsid w:val="00CD0558"/>
    <w:rsid w:val="00CD18DD"/>
    <w:rsid w:val="00CD1938"/>
    <w:rsid w:val="00CD2579"/>
    <w:rsid w:val="00CD2E68"/>
    <w:rsid w:val="00CD38AE"/>
    <w:rsid w:val="00CD4458"/>
    <w:rsid w:val="00CD53FC"/>
    <w:rsid w:val="00CD5D31"/>
    <w:rsid w:val="00CD5F55"/>
    <w:rsid w:val="00CD74F9"/>
    <w:rsid w:val="00CE067A"/>
    <w:rsid w:val="00CE1F28"/>
    <w:rsid w:val="00CE1F93"/>
    <w:rsid w:val="00CE34A4"/>
    <w:rsid w:val="00CE41A3"/>
    <w:rsid w:val="00CE4F42"/>
    <w:rsid w:val="00CE4FB7"/>
    <w:rsid w:val="00CE519F"/>
    <w:rsid w:val="00CE6833"/>
    <w:rsid w:val="00CE74CE"/>
    <w:rsid w:val="00CE7FE0"/>
    <w:rsid w:val="00CF0F14"/>
    <w:rsid w:val="00CF0FEF"/>
    <w:rsid w:val="00CF0FF6"/>
    <w:rsid w:val="00CF119D"/>
    <w:rsid w:val="00CF33A0"/>
    <w:rsid w:val="00CF3928"/>
    <w:rsid w:val="00CF3F2F"/>
    <w:rsid w:val="00CF4D8A"/>
    <w:rsid w:val="00CF4DAA"/>
    <w:rsid w:val="00CF5B87"/>
    <w:rsid w:val="00CF5C73"/>
    <w:rsid w:val="00CF5D8D"/>
    <w:rsid w:val="00CF61AF"/>
    <w:rsid w:val="00CF6C48"/>
    <w:rsid w:val="00CF7A72"/>
    <w:rsid w:val="00CF7C9F"/>
    <w:rsid w:val="00D009B8"/>
    <w:rsid w:val="00D01C85"/>
    <w:rsid w:val="00D032E9"/>
    <w:rsid w:val="00D03341"/>
    <w:rsid w:val="00D040FC"/>
    <w:rsid w:val="00D0413F"/>
    <w:rsid w:val="00D0451F"/>
    <w:rsid w:val="00D05D27"/>
    <w:rsid w:val="00D06677"/>
    <w:rsid w:val="00D078F9"/>
    <w:rsid w:val="00D078FA"/>
    <w:rsid w:val="00D07BA0"/>
    <w:rsid w:val="00D07F32"/>
    <w:rsid w:val="00D1026A"/>
    <w:rsid w:val="00D1173A"/>
    <w:rsid w:val="00D11F33"/>
    <w:rsid w:val="00D122E4"/>
    <w:rsid w:val="00D131D5"/>
    <w:rsid w:val="00D14F4A"/>
    <w:rsid w:val="00D151F7"/>
    <w:rsid w:val="00D1629A"/>
    <w:rsid w:val="00D16BF3"/>
    <w:rsid w:val="00D16D04"/>
    <w:rsid w:val="00D17330"/>
    <w:rsid w:val="00D1735B"/>
    <w:rsid w:val="00D17990"/>
    <w:rsid w:val="00D22FCF"/>
    <w:rsid w:val="00D23D7D"/>
    <w:rsid w:val="00D2474C"/>
    <w:rsid w:val="00D25251"/>
    <w:rsid w:val="00D25C98"/>
    <w:rsid w:val="00D27615"/>
    <w:rsid w:val="00D305F9"/>
    <w:rsid w:val="00D30B71"/>
    <w:rsid w:val="00D30DD7"/>
    <w:rsid w:val="00D30F5F"/>
    <w:rsid w:val="00D3283E"/>
    <w:rsid w:val="00D32D2B"/>
    <w:rsid w:val="00D332F5"/>
    <w:rsid w:val="00D334F8"/>
    <w:rsid w:val="00D336BE"/>
    <w:rsid w:val="00D33BD3"/>
    <w:rsid w:val="00D33BD8"/>
    <w:rsid w:val="00D33F65"/>
    <w:rsid w:val="00D3532A"/>
    <w:rsid w:val="00D357F5"/>
    <w:rsid w:val="00D36390"/>
    <w:rsid w:val="00D36A45"/>
    <w:rsid w:val="00D36AAA"/>
    <w:rsid w:val="00D36FA3"/>
    <w:rsid w:val="00D3796F"/>
    <w:rsid w:val="00D40853"/>
    <w:rsid w:val="00D4095F"/>
    <w:rsid w:val="00D4098C"/>
    <w:rsid w:val="00D40FB7"/>
    <w:rsid w:val="00D41362"/>
    <w:rsid w:val="00D42F30"/>
    <w:rsid w:val="00D43710"/>
    <w:rsid w:val="00D43CA5"/>
    <w:rsid w:val="00D43E42"/>
    <w:rsid w:val="00D4420F"/>
    <w:rsid w:val="00D4511D"/>
    <w:rsid w:val="00D45405"/>
    <w:rsid w:val="00D4616A"/>
    <w:rsid w:val="00D4692C"/>
    <w:rsid w:val="00D51CC4"/>
    <w:rsid w:val="00D5290A"/>
    <w:rsid w:val="00D54213"/>
    <w:rsid w:val="00D5494C"/>
    <w:rsid w:val="00D56D48"/>
    <w:rsid w:val="00D5792D"/>
    <w:rsid w:val="00D57B00"/>
    <w:rsid w:val="00D57BA8"/>
    <w:rsid w:val="00D60C5C"/>
    <w:rsid w:val="00D60CC6"/>
    <w:rsid w:val="00D61413"/>
    <w:rsid w:val="00D61EEA"/>
    <w:rsid w:val="00D61F07"/>
    <w:rsid w:val="00D62076"/>
    <w:rsid w:val="00D62481"/>
    <w:rsid w:val="00D62FE5"/>
    <w:rsid w:val="00D630C9"/>
    <w:rsid w:val="00D634EF"/>
    <w:rsid w:val="00D643D9"/>
    <w:rsid w:val="00D659C7"/>
    <w:rsid w:val="00D663C3"/>
    <w:rsid w:val="00D67448"/>
    <w:rsid w:val="00D70A55"/>
    <w:rsid w:val="00D7240C"/>
    <w:rsid w:val="00D7252F"/>
    <w:rsid w:val="00D72847"/>
    <w:rsid w:val="00D733B8"/>
    <w:rsid w:val="00D742DF"/>
    <w:rsid w:val="00D7471B"/>
    <w:rsid w:val="00D759B6"/>
    <w:rsid w:val="00D76958"/>
    <w:rsid w:val="00D77B48"/>
    <w:rsid w:val="00D828B5"/>
    <w:rsid w:val="00D829DC"/>
    <w:rsid w:val="00D83091"/>
    <w:rsid w:val="00D83258"/>
    <w:rsid w:val="00D8383B"/>
    <w:rsid w:val="00D83933"/>
    <w:rsid w:val="00D83E0C"/>
    <w:rsid w:val="00D849DB"/>
    <w:rsid w:val="00D84F7B"/>
    <w:rsid w:val="00D85756"/>
    <w:rsid w:val="00D86550"/>
    <w:rsid w:val="00D86D73"/>
    <w:rsid w:val="00D87CA2"/>
    <w:rsid w:val="00D91464"/>
    <w:rsid w:val="00D92F67"/>
    <w:rsid w:val="00D93290"/>
    <w:rsid w:val="00D93E6E"/>
    <w:rsid w:val="00D93FCA"/>
    <w:rsid w:val="00D94BB3"/>
    <w:rsid w:val="00D9624E"/>
    <w:rsid w:val="00D97E64"/>
    <w:rsid w:val="00DA0906"/>
    <w:rsid w:val="00DA0C0C"/>
    <w:rsid w:val="00DA16B9"/>
    <w:rsid w:val="00DA19D4"/>
    <w:rsid w:val="00DA32DE"/>
    <w:rsid w:val="00DA3AFB"/>
    <w:rsid w:val="00DA3E0D"/>
    <w:rsid w:val="00DA4436"/>
    <w:rsid w:val="00DA555E"/>
    <w:rsid w:val="00DA5AF4"/>
    <w:rsid w:val="00DA6BC5"/>
    <w:rsid w:val="00DA73DF"/>
    <w:rsid w:val="00DB0ACA"/>
    <w:rsid w:val="00DB13FF"/>
    <w:rsid w:val="00DB1506"/>
    <w:rsid w:val="00DB288A"/>
    <w:rsid w:val="00DB3491"/>
    <w:rsid w:val="00DB5359"/>
    <w:rsid w:val="00DB5EB7"/>
    <w:rsid w:val="00DB61B7"/>
    <w:rsid w:val="00DB706C"/>
    <w:rsid w:val="00DB7F25"/>
    <w:rsid w:val="00DC14BA"/>
    <w:rsid w:val="00DC2242"/>
    <w:rsid w:val="00DC2E11"/>
    <w:rsid w:val="00DC345C"/>
    <w:rsid w:val="00DC3AC9"/>
    <w:rsid w:val="00DC43D3"/>
    <w:rsid w:val="00DC4FF2"/>
    <w:rsid w:val="00DC5875"/>
    <w:rsid w:val="00DC5C61"/>
    <w:rsid w:val="00DC638C"/>
    <w:rsid w:val="00DC6452"/>
    <w:rsid w:val="00DC6708"/>
    <w:rsid w:val="00DC672F"/>
    <w:rsid w:val="00DC6D69"/>
    <w:rsid w:val="00DD06DB"/>
    <w:rsid w:val="00DD121B"/>
    <w:rsid w:val="00DD2619"/>
    <w:rsid w:val="00DD3342"/>
    <w:rsid w:val="00DD4944"/>
    <w:rsid w:val="00DD53F3"/>
    <w:rsid w:val="00DD563B"/>
    <w:rsid w:val="00DD5C2F"/>
    <w:rsid w:val="00DD7058"/>
    <w:rsid w:val="00DE1328"/>
    <w:rsid w:val="00DE1D57"/>
    <w:rsid w:val="00DE205C"/>
    <w:rsid w:val="00DE25BB"/>
    <w:rsid w:val="00DE2B5B"/>
    <w:rsid w:val="00DE3002"/>
    <w:rsid w:val="00DE3064"/>
    <w:rsid w:val="00DE33F4"/>
    <w:rsid w:val="00DE3496"/>
    <w:rsid w:val="00DE4341"/>
    <w:rsid w:val="00DE4986"/>
    <w:rsid w:val="00DE4A28"/>
    <w:rsid w:val="00DE5C98"/>
    <w:rsid w:val="00DE6023"/>
    <w:rsid w:val="00DE624F"/>
    <w:rsid w:val="00DE638C"/>
    <w:rsid w:val="00DE68A3"/>
    <w:rsid w:val="00DF058C"/>
    <w:rsid w:val="00DF05B2"/>
    <w:rsid w:val="00DF0CB0"/>
    <w:rsid w:val="00DF1258"/>
    <w:rsid w:val="00DF2EA7"/>
    <w:rsid w:val="00DF3738"/>
    <w:rsid w:val="00DF3994"/>
    <w:rsid w:val="00DF46EF"/>
    <w:rsid w:val="00DF47B0"/>
    <w:rsid w:val="00DF5103"/>
    <w:rsid w:val="00DF5ECF"/>
    <w:rsid w:val="00DF6B4F"/>
    <w:rsid w:val="00DF6DDF"/>
    <w:rsid w:val="00E003DF"/>
    <w:rsid w:val="00E01074"/>
    <w:rsid w:val="00E0134E"/>
    <w:rsid w:val="00E02168"/>
    <w:rsid w:val="00E02556"/>
    <w:rsid w:val="00E0510C"/>
    <w:rsid w:val="00E05E6F"/>
    <w:rsid w:val="00E067A7"/>
    <w:rsid w:val="00E06A4D"/>
    <w:rsid w:val="00E06EDC"/>
    <w:rsid w:val="00E07037"/>
    <w:rsid w:val="00E07A96"/>
    <w:rsid w:val="00E1089E"/>
    <w:rsid w:val="00E10CC1"/>
    <w:rsid w:val="00E113B5"/>
    <w:rsid w:val="00E11E1B"/>
    <w:rsid w:val="00E11EE4"/>
    <w:rsid w:val="00E12D1A"/>
    <w:rsid w:val="00E133DF"/>
    <w:rsid w:val="00E1481A"/>
    <w:rsid w:val="00E14E94"/>
    <w:rsid w:val="00E150CF"/>
    <w:rsid w:val="00E155C0"/>
    <w:rsid w:val="00E156F0"/>
    <w:rsid w:val="00E20A5F"/>
    <w:rsid w:val="00E20EAD"/>
    <w:rsid w:val="00E21A6A"/>
    <w:rsid w:val="00E21FFB"/>
    <w:rsid w:val="00E22DBA"/>
    <w:rsid w:val="00E2305F"/>
    <w:rsid w:val="00E238A7"/>
    <w:rsid w:val="00E23CAF"/>
    <w:rsid w:val="00E23F20"/>
    <w:rsid w:val="00E24168"/>
    <w:rsid w:val="00E24335"/>
    <w:rsid w:val="00E24C4B"/>
    <w:rsid w:val="00E253D7"/>
    <w:rsid w:val="00E257A3"/>
    <w:rsid w:val="00E279AD"/>
    <w:rsid w:val="00E30108"/>
    <w:rsid w:val="00E30AA0"/>
    <w:rsid w:val="00E31917"/>
    <w:rsid w:val="00E320DA"/>
    <w:rsid w:val="00E322EE"/>
    <w:rsid w:val="00E32B97"/>
    <w:rsid w:val="00E3365B"/>
    <w:rsid w:val="00E34EB5"/>
    <w:rsid w:val="00E35386"/>
    <w:rsid w:val="00E36589"/>
    <w:rsid w:val="00E37CCA"/>
    <w:rsid w:val="00E421AD"/>
    <w:rsid w:val="00E42BDC"/>
    <w:rsid w:val="00E42C7A"/>
    <w:rsid w:val="00E4341E"/>
    <w:rsid w:val="00E43A74"/>
    <w:rsid w:val="00E43C03"/>
    <w:rsid w:val="00E44DBF"/>
    <w:rsid w:val="00E45E1E"/>
    <w:rsid w:val="00E46DB7"/>
    <w:rsid w:val="00E4778C"/>
    <w:rsid w:val="00E50F35"/>
    <w:rsid w:val="00E53840"/>
    <w:rsid w:val="00E55A59"/>
    <w:rsid w:val="00E55B81"/>
    <w:rsid w:val="00E57F4E"/>
    <w:rsid w:val="00E610DB"/>
    <w:rsid w:val="00E64375"/>
    <w:rsid w:val="00E6535F"/>
    <w:rsid w:val="00E671E8"/>
    <w:rsid w:val="00E6763F"/>
    <w:rsid w:val="00E6770A"/>
    <w:rsid w:val="00E67E91"/>
    <w:rsid w:val="00E70899"/>
    <w:rsid w:val="00E726BB"/>
    <w:rsid w:val="00E80058"/>
    <w:rsid w:val="00E80582"/>
    <w:rsid w:val="00E80726"/>
    <w:rsid w:val="00E8126E"/>
    <w:rsid w:val="00E81A7B"/>
    <w:rsid w:val="00E81BE3"/>
    <w:rsid w:val="00E81DA5"/>
    <w:rsid w:val="00E83ADD"/>
    <w:rsid w:val="00E84224"/>
    <w:rsid w:val="00E84226"/>
    <w:rsid w:val="00E844BA"/>
    <w:rsid w:val="00E849A0"/>
    <w:rsid w:val="00E850E1"/>
    <w:rsid w:val="00E86422"/>
    <w:rsid w:val="00E864D5"/>
    <w:rsid w:val="00E8651D"/>
    <w:rsid w:val="00E8676C"/>
    <w:rsid w:val="00E8688B"/>
    <w:rsid w:val="00E87C43"/>
    <w:rsid w:val="00E87F13"/>
    <w:rsid w:val="00E909DD"/>
    <w:rsid w:val="00E90B36"/>
    <w:rsid w:val="00E93A6B"/>
    <w:rsid w:val="00E9453B"/>
    <w:rsid w:val="00E9454F"/>
    <w:rsid w:val="00E959C7"/>
    <w:rsid w:val="00E96F96"/>
    <w:rsid w:val="00E9737E"/>
    <w:rsid w:val="00EA03AF"/>
    <w:rsid w:val="00EA0464"/>
    <w:rsid w:val="00EA11A5"/>
    <w:rsid w:val="00EA1265"/>
    <w:rsid w:val="00EA1388"/>
    <w:rsid w:val="00EA1873"/>
    <w:rsid w:val="00EA2BF4"/>
    <w:rsid w:val="00EA45D3"/>
    <w:rsid w:val="00EA5E26"/>
    <w:rsid w:val="00EA6127"/>
    <w:rsid w:val="00EA699B"/>
    <w:rsid w:val="00EA70E4"/>
    <w:rsid w:val="00EA70FF"/>
    <w:rsid w:val="00EA73CE"/>
    <w:rsid w:val="00EA7C8F"/>
    <w:rsid w:val="00EB0108"/>
    <w:rsid w:val="00EB0144"/>
    <w:rsid w:val="00EB01DD"/>
    <w:rsid w:val="00EB0967"/>
    <w:rsid w:val="00EB0ED6"/>
    <w:rsid w:val="00EB1349"/>
    <w:rsid w:val="00EB16C2"/>
    <w:rsid w:val="00EB1B56"/>
    <w:rsid w:val="00EB21C7"/>
    <w:rsid w:val="00EB21F8"/>
    <w:rsid w:val="00EB24FA"/>
    <w:rsid w:val="00EB2733"/>
    <w:rsid w:val="00EB2E17"/>
    <w:rsid w:val="00EB357B"/>
    <w:rsid w:val="00EB3995"/>
    <w:rsid w:val="00EB4A1B"/>
    <w:rsid w:val="00EB4DEB"/>
    <w:rsid w:val="00EB50B9"/>
    <w:rsid w:val="00EB5A00"/>
    <w:rsid w:val="00EB623C"/>
    <w:rsid w:val="00EB6F1B"/>
    <w:rsid w:val="00EB7B03"/>
    <w:rsid w:val="00EB7B8B"/>
    <w:rsid w:val="00EC0729"/>
    <w:rsid w:val="00EC0B75"/>
    <w:rsid w:val="00EC1944"/>
    <w:rsid w:val="00EC32DA"/>
    <w:rsid w:val="00EC3BA2"/>
    <w:rsid w:val="00EC538E"/>
    <w:rsid w:val="00EC5539"/>
    <w:rsid w:val="00EC560B"/>
    <w:rsid w:val="00EC5EA7"/>
    <w:rsid w:val="00EC704A"/>
    <w:rsid w:val="00ED07FB"/>
    <w:rsid w:val="00ED1850"/>
    <w:rsid w:val="00ED21D3"/>
    <w:rsid w:val="00ED2426"/>
    <w:rsid w:val="00ED24B4"/>
    <w:rsid w:val="00ED270D"/>
    <w:rsid w:val="00ED333D"/>
    <w:rsid w:val="00ED3578"/>
    <w:rsid w:val="00ED3DAC"/>
    <w:rsid w:val="00ED44C9"/>
    <w:rsid w:val="00ED512D"/>
    <w:rsid w:val="00ED6005"/>
    <w:rsid w:val="00ED6173"/>
    <w:rsid w:val="00ED7383"/>
    <w:rsid w:val="00ED73F7"/>
    <w:rsid w:val="00EE068A"/>
    <w:rsid w:val="00EE06DB"/>
    <w:rsid w:val="00EE0A17"/>
    <w:rsid w:val="00EE0A46"/>
    <w:rsid w:val="00EE1E5C"/>
    <w:rsid w:val="00EE3603"/>
    <w:rsid w:val="00EE37C3"/>
    <w:rsid w:val="00EE4734"/>
    <w:rsid w:val="00EE4B3E"/>
    <w:rsid w:val="00EE77F5"/>
    <w:rsid w:val="00EF26D5"/>
    <w:rsid w:val="00EF2FF4"/>
    <w:rsid w:val="00EF4325"/>
    <w:rsid w:val="00EF4353"/>
    <w:rsid w:val="00EF43A3"/>
    <w:rsid w:val="00EF4867"/>
    <w:rsid w:val="00EF508D"/>
    <w:rsid w:val="00EF52E7"/>
    <w:rsid w:val="00EF615B"/>
    <w:rsid w:val="00EF72E9"/>
    <w:rsid w:val="00F01930"/>
    <w:rsid w:val="00F03C0F"/>
    <w:rsid w:val="00F04C8F"/>
    <w:rsid w:val="00F04FA2"/>
    <w:rsid w:val="00F05AC1"/>
    <w:rsid w:val="00F05E5A"/>
    <w:rsid w:val="00F05F81"/>
    <w:rsid w:val="00F0658E"/>
    <w:rsid w:val="00F07C2D"/>
    <w:rsid w:val="00F1080C"/>
    <w:rsid w:val="00F12942"/>
    <w:rsid w:val="00F12E94"/>
    <w:rsid w:val="00F12FCE"/>
    <w:rsid w:val="00F13707"/>
    <w:rsid w:val="00F14A24"/>
    <w:rsid w:val="00F1528F"/>
    <w:rsid w:val="00F15533"/>
    <w:rsid w:val="00F20F97"/>
    <w:rsid w:val="00F21589"/>
    <w:rsid w:val="00F218B4"/>
    <w:rsid w:val="00F23470"/>
    <w:rsid w:val="00F2362A"/>
    <w:rsid w:val="00F25E0B"/>
    <w:rsid w:val="00F2761C"/>
    <w:rsid w:val="00F278D3"/>
    <w:rsid w:val="00F303BC"/>
    <w:rsid w:val="00F31451"/>
    <w:rsid w:val="00F31F09"/>
    <w:rsid w:val="00F33F4F"/>
    <w:rsid w:val="00F34A33"/>
    <w:rsid w:val="00F34FA1"/>
    <w:rsid w:val="00F356D7"/>
    <w:rsid w:val="00F36073"/>
    <w:rsid w:val="00F368C5"/>
    <w:rsid w:val="00F3764D"/>
    <w:rsid w:val="00F37C7A"/>
    <w:rsid w:val="00F40518"/>
    <w:rsid w:val="00F40754"/>
    <w:rsid w:val="00F407B5"/>
    <w:rsid w:val="00F418DD"/>
    <w:rsid w:val="00F4204F"/>
    <w:rsid w:val="00F4276E"/>
    <w:rsid w:val="00F42956"/>
    <w:rsid w:val="00F43038"/>
    <w:rsid w:val="00F43322"/>
    <w:rsid w:val="00F4383E"/>
    <w:rsid w:val="00F439A5"/>
    <w:rsid w:val="00F44937"/>
    <w:rsid w:val="00F44A72"/>
    <w:rsid w:val="00F44F9E"/>
    <w:rsid w:val="00F456BA"/>
    <w:rsid w:val="00F45F87"/>
    <w:rsid w:val="00F47625"/>
    <w:rsid w:val="00F50263"/>
    <w:rsid w:val="00F507F1"/>
    <w:rsid w:val="00F51AD2"/>
    <w:rsid w:val="00F52503"/>
    <w:rsid w:val="00F526F0"/>
    <w:rsid w:val="00F532C3"/>
    <w:rsid w:val="00F5338A"/>
    <w:rsid w:val="00F53505"/>
    <w:rsid w:val="00F539CB"/>
    <w:rsid w:val="00F53CDF"/>
    <w:rsid w:val="00F54C47"/>
    <w:rsid w:val="00F55E23"/>
    <w:rsid w:val="00F563FD"/>
    <w:rsid w:val="00F56F2D"/>
    <w:rsid w:val="00F616EA"/>
    <w:rsid w:val="00F6193B"/>
    <w:rsid w:val="00F61C6B"/>
    <w:rsid w:val="00F62220"/>
    <w:rsid w:val="00F62C11"/>
    <w:rsid w:val="00F64CB0"/>
    <w:rsid w:val="00F661EA"/>
    <w:rsid w:val="00F7045C"/>
    <w:rsid w:val="00F71B89"/>
    <w:rsid w:val="00F7396D"/>
    <w:rsid w:val="00F745BD"/>
    <w:rsid w:val="00F74A37"/>
    <w:rsid w:val="00F75411"/>
    <w:rsid w:val="00F759B1"/>
    <w:rsid w:val="00F75C1A"/>
    <w:rsid w:val="00F75C5E"/>
    <w:rsid w:val="00F76D6B"/>
    <w:rsid w:val="00F7721A"/>
    <w:rsid w:val="00F77A8A"/>
    <w:rsid w:val="00F77F89"/>
    <w:rsid w:val="00F80201"/>
    <w:rsid w:val="00F80354"/>
    <w:rsid w:val="00F808C2"/>
    <w:rsid w:val="00F809BA"/>
    <w:rsid w:val="00F823ED"/>
    <w:rsid w:val="00F830D0"/>
    <w:rsid w:val="00F83163"/>
    <w:rsid w:val="00F86B52"/>
    <w:rsid w:val="00F86F96"/>
    <w:rsid w:val="00F87821"/>
    <w:rsid w:val="00F92802"/>
    <w:rsid w:val="00F92C0C"/>
    <w:rsid w:val="00F92E4B"/>
    <w:rsid w:val="00F93346"/>
    <w:rsid w:val="00F93756"/>
    <w:rsid w:val="00F94730"/>
    <w:rsid w:val="00F956D0"/>
    <w:rsid w:val="00F95AE7"/>
    <w:rsid w:val="00F96634"/>
    <w:rsid w:val="00F96DB6"/>
    <w:rsid w:val="00FA06FF"/>
    <w:rsid w:val="00FA0FCE"/>
    <w:rsid w:val="00FA122A"/>
    <w:rsid w:val="00FA18B5"/>
    <w:rsid w:val="00FA1BFE"/>
    <w:rsid w:val="00FA1DEF"/>
    <w:rsid w:val="00FA2106"/>
    <w:rsid w:val="00FA31AD"/>
    <w:rsid w:val="00FA32F0"/>
    <w:rsid w:val="00FA35F3"/>
    <w:rsid w:val="00FA3904"/>
    <w:rsid w:val="00FA48D4"/>
    <w:rsid w:val="00FA4B25"/>
    <w:rsid w:val="00FA56E5"/>
    <w:rsid w:val="00FA5CE0"/>
    <w:rsid w:val="00FA6554"/>
    <w:rsid w:val="00FA6CE6"/>
    <w:rsid w:val="00FB114D"/>
    <w:rsid w:val="00FB1634"/>
    <w:rsid w:val="00FB1B47"/>
    <w:rsid w:val="00FB2041"/>
    <w:rsid w:val="00FB42C1"/>
    <w:rsid w:val="00FB4796"/>
    <w:rsid w:val="00FB4AE2"/>
    <w:rsid w:val="00FB53B5"/>
    <w:rsid w:val="00FB567B"/>
    <w:rsid w:val="00FB589B"/>
    <w:rsid w:val="00FB6395"/>
    <w:rsid w:val="00FB64EF"/>
    <w:rsid w:val="00FB6768"/>
    <w:rsid w:val="00FB7BBA"/>
    <w:rsid w:val="00FC02F4"/>
    <w:rsid w:val="00FC2581"/>
    <w:rsid w:val="00FC2E11"/>
    <w:rsid w:val="00FC3189"/>
    <w:rsid w:val="00FC374B"/>
    <w:rsid w:val="00FC3AC1"/>
    <w:rsid w:val="00FC3E33"/>
    <w:rsid w:val="00FC5BE2"/>
    <w:rsid w:val="00FC70EB"/>
    <w:rsid w:val="00FC7C74"/>
    <w:rsid w:val="00FD0B95"/>
    <w:rsid w:val="00FD1B82"/>
    <w:rsid w:val="00FD1D41"/>
    <w:rsid w:val="00FD2BD3"/>
    <w:rsid w:val="00FD2E69"/>
    <w:rsid w:val="00FD3B55"/>
    <w:rsid w:val="00FD40D8"/>
    <w:rsid w:val="00FD46D4"/>
    <w:rsid w:val="00FD4E3D"/>
    <w:rsid w:val="00FD5877"/>
    <w:rsid w:val="00FD592A"/>
    <w:rsid w:val="00FD74D1"/>
    <w:rsid w:val="00FE0DD4"/>
    <w:rsid w:val="00FE116E"/>
    <w:rsid w:val="00FE1EB5"/>
    <w:rsid w:val="00FE3990"/>
    <w:rsid w:val="00FE4F18"/>
    <w:rsid w:val="00FE6BD8"/>
    <w:rsid w:val="00FE7739"/>
    <w:rsid w:val="00FE7E9A"/>
    <w:rsid w:val="00FF03BE"/>
    <w:rsid w:val="00FF04B8"/>
    <w:rsid w:val="00FF0910"/>
    <w:rsid w:val="00FF0B17"/>
    <w:rsid w:val="00FF0D7F"/>
    <w:rsid w:val="00FF148A"/>
    <w:rsid w:val="00FF1B52"/>
    <w:rsid w:val="00FF2775"/>
    <w:rsid w:val="00FF333D"/>
    <w:rsid w:val="00FF3CF9"/>
    <w:rsid w:val="00FF63D3"/>
    <w:rsid w:val="00FF762E"/>
    <w:rsid w:val="01784199"/>
    <w:rsid w:val="039BC7B9"/>
    <w:rsid w:val="053BEFC0"/>
    <w:rsid w:val="07813756"/>
    <w:rsid w:val="0E413ABF"/>
    <w:rsid w:val="1048676D"/>
    <w:rsid w:val="10A37F87"/>
    <w:rsid w:val="1156BF06"/>
    <w:rsid w:val="12905883"/>
    <w:rsid w:val="12C544F9"/>
    <w:rsid w:val="13624CFE"/>
    <w:rsid w:val="16BC8CDF"/>
    <w:rsid w:val="18209BF9"/>
    <w:rsid w:val="27954236"/>
    <w:rsid w:val="290AD3AE"/>
    <w:rsid w:val="2B294ADF"/>
    <w:rsid w:val="2B59836F"/>
    <w:rsid w:val="34B4E18B"/>
    <w:rsid w:val="3FA40D2D"/>
    <w:rsid w:val="42077D28"/>
    <w:rsid w:val="47B7DCAE"/>
    <w:rsid w:val="4840E811"/>
    <w:rsid w:val="4A79089F"/>
    <w:rsid w:val="5018BF8D"/>
    <w:rsid w:val="535BC451"/>
    <w:rsid w:val="55BE253F"/>
    <w:rsid w:val="57A7ABF3"/>
    <w:rsid w:val="5AE8D36A"/>
    <w:rsid w:val="5C79A74F"/>
    <w:rsid w:val="5D1D646E"/>
    <w:rsid w:val="5FDB295D"/>
    <w:rsid w:val="640025B6"/>
    <w:rsid w:val="67023CC2"/>
    <w:rsid w:val="68BF0AB4"/>
    <w:rsid w:val="68F926B0"/>
    <w:rsid w:val="69924FA2"/>
    <w:rsid w:val="6AB101E9"/>
    <w:rsid w:val="6F72EAE9"/>
    <w:rsid w:val="704B4AC3"/>
    <w:rsid w:val="78D3EE07"/>
    <w:rsid w:val="794D619C"/>
    <w:rsid w:val="7BAC4208"/>
    <w:rsid w:val="7C9F31AC"/>
    <w:rsid w:val="7CF1D152"/>
    <w:rsid w:val="7F98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3E8A2D1"/>
  <w15:docId w15:val="{B2102C4C-2492-4F48-94C1-A669E41E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1BE4"/>
    <w:rPr>
      <w:rFonts w:eastAsia="MS Mincho"/>
      <w:sz w:val="24"/>
      <w:szCs w:val="24"/>
      <w:lang w:eastAsia="ja-JP"/>
    </w:rPr>
  </w:style>
  <w:style w:type="paragraph" w:styleId="berschrift1">
    <w:name w:val="heading 1"/>
    <w:basedOn w:val="Standard"/>
    <w:next w:val="Standard"/>
    <w:qFormat/>
    <w:rsid w:val="007D1BE4"/>
    <w:pPr>
      <w:keepNext/>
      <w:tabs>
        <w:tab w:val="left" w:pos="1725"/>
      </w:tabs>
      <w:spacing w:line="288" w:lineRule="auto"/>
      <w:outlineLvl w:val="0"/>
    </w:pPr>
    <w:rPr>
      <w:rFonts w:ascii="Verdana" w:eastAsia="Times New Roman" w:hAnsi="Verdana"/>
      <w:color w:val="000000"/>
      <w:sz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06A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7D1BE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D1BE4"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link w:val="Textkrper3Zchn"/>
    <w:rsid w:val="007D1BE4"/>
    <w:rPr>
      <w:rFonts w:ascii="Helvetica" w:eastAsia="Times New Roman" w:hAnsi="Helvetica"/>
      <w:b/>
      <w:szCs w:val="20"/>
      <w:lang w:eastAsia="de-DE"/>
    </w:rPr>
  </w:style>
  <w:style w:type="paragraph" w:customStyle="1" w:styleId="xl20">
    <w:name w:val="xl20"/>
    <w:basedOn w:val="Standard"/>
    <w:rsid w:val="007D1BE4"/>
    <w:pPr>
      <w:spacing w:before="100" w:beforeAutospacing="1" w:after="100" w:afterAutospacing="1"/>
    </w:pPr>
    <w:rPr>
      <w:rFonts w:ascii="Helv" w:eastAsia="Times New Roman" w:hAnsi="Helv"/>
      <w:sz w:val="20"/>
      <w:szCs w:val="20"/>
      <w:lang w:eastAsia="de-DE"/>
    </w:rPr>
  </w:style>
  <w:style w:type="paragraph" w:styleId="Textkrper2">
    <w:name w:val="Body Text 2"/>
    <w:basedOn w:val="Standard"/>
    <w:rsid w:val="007D1BE4"/>
    <w:pPr>
      <w:spacing w:after="120" w:line="480" w:lineRule="auto"/>
    </w:pPr>
  </w:style>
  <w:style w:type="character" w:styleId="Hyperlink">
    <w:name w:val="Hyperlink"/>
    <w:basedOn w:val="Absatz-Standardschriftart"/>
    <w:uiPriority w:val="99"/>
    <w:rsid w:val="007D1BE4"/>
    <w:rPr>
      <w:color w:val="0000FF"/>
      <w:u w:val="single"/>
    </w:rPr>
  </w:style>
  <w:style w:type="character" w:styleId="BesuchterLink">
    <w:name w:val="FollowedHyperlink"/>
    <w:basedOn w:val="Absatz-Standardschriftart"/>
    <w:rsid w:val="007D1BE4"/>
    <w:rPr>
      <w:color w:val="800080"/>
      <w:u w:val="single"/>
    </w:rPr>
  </w:style>
  <w:style w:type="paragraph" w:styleId="Textkrper">
    <w:name w:val="Body Text"/>
    <w:basedOn w:val="Standard"/>
    <w:link w:val="TextkrperZchn"/>
    <w:rsid w:val="007D1BE4"/>
    <w:pPr>
      <w:spacing w:line="360" w:lineRule="auto"/>
      <w:ind w:right="849"/>
    </w:pPr>
    <w:rPr>
      <w:rFonts w:ascii="Arial" w:eastAsia="Times New Roman" w:hAnsi="Arial"/>
      <w:kern w:val="4"/>
      <w:sz w:val="22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884DBE"/>
    <w:rPr>
      <w:rFonts w:ascii="Arial" w:hAnsi="Arial"/>
      <w:kern w:val="4"/>
      <w:sz w:val="22"/>
    </w:rPr>
  </w:style>
  <w:style w:type="character" w:customStyle="1" w:styleId="Textkrper3Zchn">
    <w:name w:val="Textkörper 3 Zchn"/>
    <w:basedOn w:val="Absatz-Standardschriftart"/>
    <w:link w:val="Textkrper3"/>
    <w:rsid w:val="00203D6B"/>
    <w:rPr>
      <w:rFonts w:ascii="Helvetica" w:hAnsi="Helvetica"/>
      <w:b/>
      <w:sz w:val="24"/>
    </w:rPr>
  </w:style>
  <w:style w:type="character" w:styleId="HTMLZitat">
    <w:name w:val="HTML Cite"/>
    <w:basedOn w:val="Absatz-Standardschriftart"/>
    <w:uiPriority w:val="99"/>
    <w:rsid w:val="00F82BAF"/>
    <w:rPr>
      <w:i/>
    </w:rPr>
  </w:style>
  <w:style w:type="character" w:customStyle="1" w:styleId="class-main142">
    <w:name w:val="class-main142"/>
    <w:basedOn w:val="Absatz-Standardschriftart"/>
    <w:rsid w:val="00D43E42"/>
  </w:style>
  <w:style w:type="table" w:styleId="Tabellenraster">
    <w:name w:val="Table Grid"/>
    <w:basedOn w:val="NormaleTabelle"/>
    <w:uiPriority w:val="59"/>
    <w:rsid w:val="00AF3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B578D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0395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0395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03956"/>
    <w:rPr>
      <w:rFonts w:eastAsia="MS Mincho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0395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03956"/>
    <w:rPr>
      <w:rFonts w:eastAsia="MS Mincho"/>
      <w:b/>
      <w:bCs/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0395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03956"/>
    <w:rPr>
      <w:rFonts w:ascii="Tahoma" w:eastAsia="MS Mincho" w:hAnsi="Tahoma" w:cs="Tahoma"/>
      <w:sz w:val="16"/>
      <w:szCs w:val="16"/>
      <w:lang w:eastAsia="ja-JP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06A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94730"/>
    <w:rPr>
      <w:color w:val="605E5C"/>
      <w:shd w:val="clear" w:color="auto" w:fill="E1DFDD"/>
    </w:rPr>
  </w:style>
  <w:style w:type="character" w:customStyle="1" w:styleId="hiddenspellerror">
    <w:name w:val="hiddenspellerror"/>
    <w:basedOn w:val="Absatz-Standardschriftart"/>
    <w:rsid w:val="00A8000D"/>
  </w:style>
  <w:style w:type="paragraph" w:styleId="berarbeitung">
    <w:name w:val="Revision"/>
    <w:hidden/>
    <w:uiPriority w:val="99"/>
    <w:semiHidden/>
    <w:rsid w:val="00AE64A4"/>
    <w:rPr>
      <w:rFonts w:eastAsia="MS Mincho"/>
      <w:sz w:val="24"/>
      <w:szCs w:val="24"/>
      <w:lang w:eastAsia="ja-JP"/>
    </w:rPr>
  </w:style>
  <w:style w:type="character" w:customStyle="1" w:styleId="apple-converted-space">
    <w:name w:val="apple-converted-space"/>
    <w:basedOn w:val="Absatz-Standardschriftart"/>
    <w:rsid w:val="000B0F68"/>
  </w:style>
  <w:style w:type="character" w:styleId="Fett">
    <w:name w:val="Strong"/>
    <w:basedOn w:val="Absatz-Standardschriftart"/>
    <w:uiPriority w:val="22"/>
    <w:qFormat/>
    <w:rsid w:val="00FA4B25"/>
    <w:rPr>
      <w:b/>
      <w:bCs/>
    </w:rPr>
  </w:style>
  <w:style w:type="character" w:customStyle="1" w:styleId="copy">
    <w:name w:val="copy"/>
    <w:basedOn w:val="Absatz-Standardschriftart"/>
    <w:rsid w:val="00C162C5"/>
  </w:style>
  <w:style w:type="paragraph" w:styleId="StandardWeb">
    <w:name w:val="Normal (Web)"/>
    <w:basedOn w:val="Standard"/>
    <w:uiPriority w:val="99"/>
    <w:semiHidden/>
    <w:unhideWhenUsed/>
    <w:rsid w:val="005D0213"/>
    <w:pPr>
      <w:spacing w:before="100" w:beforeAutospacing="1" w:after="100" w:afterAutospacing="1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334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k-rose-krieger.com/deutsch/produkte/lineartechnik/lineareinheiten/mehrachsbaukasten" TargetMode="External"/><Relationship Id="rId13" Type="http://schemas.openxmlformats.org/officeDocument/2006/relationships/hyperlink" Target="https://www.rk-rose-krieger.com/deutsch/produkte/lineartechnik/lineareinheiten/mehrachsbaukasten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s://www.linkedin.com/company/rk-rose-krieger-gmbh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k-rose-krieger.com/deutsch/produkte/lineartechnik/lineareinheiten/linearachsen-mit-spindelantrieb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yperlink" Target="https://www.rk-rose-krieger.com/deutsch/produkte/lineartechnik/lineareinheiten/linearachsen-mit-zahnriemenantrieb" TargetMode="External"/><Relationship Id="rId10" Type="http://schemas.openxmlformats.org/officeDocument/2006/relationships/hyperlink" Target="https://www.rk-rose-krieger.com/deutsch/produkte/lineartechnik/lineareinheiten/linearachsen-mit-zahnriemenantrieb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rk-rose-krieger.com/deutsch/" TargetMode="External"/><Relationship Id="rId14" Type="http://schemas.openxmlformats.org/officeDocument/2006/relationships/hyperlink" Target="https://www.rk-rose-krieger.com/deutsch/produkte/lineartechnik/lineareinheiten/mehrachsbaukast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368C988-6EAA-4241-BF2E-A0BE40559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896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Köhler+Partner • Postfach 15 • D-21256 Handeloh</vt:lpstr>
    </vt:vector>
  </TitlesOfParts>
  <Company>Köhler+Partner GmbH</Company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Köhler+Partner • Postfach 15 • D-21256 Handeloh</dc:title>
  <dc:subject/>
  <dc:creator>PR Organisation</dc:creator>
  <cp:keywords/>
  <dc:description/>
  <cp:lastModifiedBy>IE</cp:lastModifiedBy>
  <cp:revision>112</cp:revision>
  <cp:lastPrinted>2026-01-22T09:41:00Z</cp:lastPrinted>
  <dcterms:created xsi:type="dcterms:W3CDTF">2026-04-23T12:58:00Z</dcterms:created>
  <dcterms:modified xsi:type="dcterms:W3CDTF">2026-06-18T14:13:00Z</dcterms:modified>
</cp:coreProperties>
</file>