
<file path=[Content_Types].xml><?xml version="1.0" encoding="utf-8"?>
<Types xmlns="http://schemas.openxmlformats.org/package/2006/content-types">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3CAC978D" w14:textId="57F6E86C" w:rsidR="005425AA" w:rsidRPr="00B872EE" w:rsidRDefault="00C32C24" w:rsidP="00B2601C">
      <w:pPr>
        <w:pStyle w:val="Textkrper"/>
        <w:tabs>
          <w:tab w:val="left" w:pos="142"/>
          <w:tab w:val="left" w:pos="284"/>
        </w:tabs>
        <w:spacing w:after="60" w:line="288" w:lineRule="auto"/>
        <w:ind w:left="6392" w:right="60" w:firstLine="0"/>
        <w:jc w:val="right"/>
        <w:rPr>
          <w:rFonts w:ascii="Arial" w:hAnsi="Arial" w:cs="Arial"/>
          <w:sz w:val="22"/>
          <w:szCs w:val="22"/>
        </w:rPr>
      </w:pPr>
      <w:r w:rsidRPr="00B872EE">
        <w:rPr>
          <w:rFonts w:ascii="Arial" w:hAnsi="Arial" w:cs="Arial"/>
          <w:sz w:val="22"/>
          <w:szCs w:val="22"/>
        </w:rPr>
        <w:tab/>
      </w:r>
      <w:r w:rsidR="00AB06B1">
        <w:rPr>
          <w:rFonts w:ascii="Arial" w:hAnsi="Arial" w:cs="Arial"/>
          <w:sz w:val="22"/>
          <w:szCs w:val="22"/>
        </w:rPr>
        <w:t>30</w:t>
      </w:r>
      <w:r w:rsidR="00626EB9" w:rsidRPr="00B872EE">
        <w:rPr>
          <w:rFonts w:ascii="Arial" w:hAnsi="Arial" w:cs="Arial"/>
          <w:sz w:val="22"/>
          <w:szCs w:val="22"/>
        </w:rPr>
        <w:t>.</w:t>
      </w:r>
      <w:r w:rsidR="009A5B24" w:rsidRPr="00B872EE">
        <w:rPr>
          <w:rFonts w:ascii="Arial" w:hAnsi="Arial" w:cs="Arial"/>
          <w:sz w:val="22"/>
          <w:szCs w:val="22"/>
        </w:rPr>
        <w:t xml:space="preserve"> </w:t>
      </w:r>
      <w:r w:rsidR="002964C5">
        <w:rPr>
          <w:rFonts w:ascii="Arial" w:hAnsi="Arial" w:cs="Arial"/>
          <w:sz w:val="22"/>
          <w:szCs w:val="22"/>
        </w:rPr>
        <w:t>Ju</w:t>
      </w:r>
      <w:r w:rsidR="001B5213">
        <w:rPr>
          <w:rFonts w:ascii="Arial" w:hAnsi="Arial" w:cs="Arial"/>
          <w:sz w:val="22"/>
          <w:szCs w:val="22"/>
        </w:rPr>
        <w:t>l</w:t>
      </w:r>
      <w:r w:rsidR="00F001F9">
        <w:rPr>
          <w:rFonts w:ascii="Arial" w:hAnsi="Arial" w:cs="Arial"/>
          <w:sz w:val="22"/>
          <w:szCs w:val="22"/>
        </w:rPr>
        <w:t>i</w:t>
      </w:r>
      <w:r w:rsidR="00C7718F" w:rsidRPr="00B872EE">
        <w:rPr>
          <w:rFonts w:ascii="Arial" w:hAnsi="Arial" w:cs="Arial"/>
          <w:sz w:val="22"/>
          <w:szCs w:val="22"/>
        </w:rPr>
        <w:t xml:space="preserve"> </w:t>
      </w:r>
      <w:r w:rsidR="008A5867" w:rsidRPr="00B872EE">
        <w:rPr>
          <w:rFonts w:ascii="Arial" w:hAnsi="Arial" w:cs="Arial"/>
          <w:sz w:val="22"/>
          <w:szCs w:val="22"/>
        </w:rPr>
        <w:t>20</w:t>
      </w:r>
      <w:r w:rsidR="007477B7" w:rsidRPr="00B872EE">
        <w:rPr>
          <w:rFonts w:ascii="Arial" w:hAnsi="Arial" w:cs="Arial"/>
          <w:sz w:val="22"/>
          <w:szCs w:val="22"/>
        </w:rPr>
        <w:t>2</w:t>
      </w:r>
      <w:r w:rsidR="001B41AA" w:rsidRPr="00B872EE">
        <w:rPr>
          <w:rFonts w:ascii="Arial" w:hAnsi="Arial" w:cs="Arial"/>
          <w:sz w:val="22"/>
          <w:szCs w:val="22"/>
        </w:rPr>
        <w:t>6</w:t>
      </w:r>
    </w:p>
    <w:p w14:paraId="6682E4E6" w14:textId="23E3E0A7" w:rsidR="00167964" w:rsidRPr="00B872EE" w:rsidRDefault="00167964" w:rsidP="00526777">
      <w:pPr>
        <w:spacing w:line="288" w:lineRule="auto"/>
        <w:rPr>
          <w:rFonts w:ascii="Arial" w:hAnsi="Arial" w:cs="Arial"/>
          <w:b/>
          <w:bCs/>
          <w:sz w:val="22"/>
          <w:szCs w:val="22"/>
        </w:rPr>
      </w:pPr>
    </w:p>
    <w:p w14:paraId="581CA2EF" w14:textId="2BE32103" w:rsidR="00A54C17" w:rsidRPr="00197A04" w:rsidRDefault="00743D33" w:rsidP="00197A04">
      <w:pPr>
        <w:spacing w:line="288" w:lineRule="auto"/>
        <w:rPr>
          <w:rFonts w:ascii="Arial" w:hAnsi="Arial" w:cs="Arial"/>
          <w:b/>
          <w:sz w:val="22"/>
          <w:szCs w:val="22"/>
        </w:rPr>
      </w:pPr>
      <w:proofErr w:type="spellStart"/>
      <w:r w:rsidRPr="00197A04">
        <w:rPr>
          <w:rFonts w:ascii="Arial" w:hAnsi="Arial" w:cs="Arial"/>
          <w:b/>
          <w:sz w:val="22"/>
          <w:szCs w:val="22"/>
        </w:rPr>
        <w:t>Nabtesco</w:t>
      </w:r>
      <w:proofErr w:type="spellEnd"/>
      <w:r w:rsidRPr="00197A04">
        <w:rPr>
          <w:rFonts w:ascii="Arial" w:hAnsi="Arial" w:cs="Arial"/>
          <w:b/>
          <w:sz w:val="22"/>
          <w:szCs w:val="22"/>
        </w:rPr>
        <w:t xml:space="preserve"> übernimmt </w:t>
      </w:r>
      <w:r w:rsidR="000F58D2">
        <w:rPr>
          <w:rFonts w:ascii="Arial" w:hAnsi="Arial" w:cs="Arial"/>
          <w:b/>
          <w:sz w:val="22"/>
          <w:szCs w:val="22"/>
        </w:rPr>
        <w:t xml:space="preserve">den </w:t>
      </w:r>
      <w:r w:rsidRPr="00197A04">
        <w:rPr>
          <w:rFonts w:ascii="Arial" w:hAnsi="Arial" w:cs="Arial"/>
          <w:b/>
          <w:sz w:val="22"/>
          <w:szCs w:val="22"/>
        </w:rPr>
        <w:t>Service des ALLUX™ 2 Kniegelenks in Europa</w:t>
      </w:r>
    </w:p>
    <w:p w14:paraId="21A8ACFA" w14:textId="77777777" w:rsidR="00743D33" w:rsidRPr="00197A04" w:rsidRDefault="00743D33" w:rsidP="00197A04">
      <w:pPr>
        <w:spacing w:line="288" w:lineRule="auto"/>
        <w:rPr>
          <w:rFonts w:ascii="Arial" w:hAnsi="Arial" w:cs="Arial"/>
          <w:sz w:val="22"/>
          <w:szCs w:val="22"/>
        </w:rPr>
      </w:pPr>
      <w:r w:rsidRPr="00197A04">
        <w:rPr>
          <w:rFonts w:ascii="Arial" w:hAnsi="Arial" w:cs="Arial"/>
          <w:sz w:val="22"/>
          <w:szCs w:val="22"/>
        </w:rPr>
        <w:t>Effiziente Betreuung und technische Unterstützung</w:t>
      </w:r>
    </w:p>
    <w:p w14:paraId="5F00AF66" w14:textId="77777777" w:rsidR="00743D33" w:rsidRPr="00197A04" w:rsidRDefault="00743D33" w:rsidP="00197A04">
      <w:pPr>
        <w:spacing w:line="288" w:lineRule="auto"/>
        <w:rPr>
          <w:rFonts w:ascii="Arial" w:hAnsi="Arial" w:cs="Arial"/>
          <w:sz w:val="22"/>
          <w:szCs w:val="22"/>
        </w:rPr>
      </w:pPr>
    </w:p>
    <w:p w14:paraId="3855C392" w14:textId="7AA75CAA" w:rsidR="00743D33" w:rsidRPr="00197A04" w:rsidRDefault="00743D33" w:rsidP="00197A04">
      <w:pPr>
        <w:spacing w:line="288" w:lineRule="auto"/>
        <w:rPr>
          <w:rFonts w:ascii="Arial" w:hAnsi="Arial" w:cs="Arial"/>
          <w:b/>
          <w:bCs/>
          <w:sz w:val="22"/>
          <w:szCs w:val="22"/>
        </w:rPr>
      </w:pPr>
      <w:hyperlink r:id="rId8" w:history="1">
        <w:proofErr w:type="spellStart"/>
        <w:r w:rsidRPr="00F5659E">
          <w:rPr>
            <w:rStyle w:val="Hyperlink"/>
            <w:rFonts w:ascii="Arial" w:hAnsi="Arial" w:cs="Arial"/>
            <w:b/>
            <w:bCs/>
            <w:sz w:val="22"/>
            <w:szCs w:val="22"/>
          </w:rPr>
          <w:t>Nabtesco</w:t>
        </w:r>
        <w:proofErr w:type="spellEnd"/>
        <w:r w:rsidRPr="00F5659E">
          <w:rPr>
            <w:rStyle w:val="Hyperlink"/>
            <w:rFonts w:ascii="Arial" w:hAnsi="Arial" w:cs="Arial"/>
            <w:b/>
            <w:bCs/>
            <w:sz w:val="22"/>
            <w:szCs w:val="22"/>
          </w:rPr>
          <w:t xml:space="preserve"> Precision Europe</w:t>
        </w:r>
      </w:hyperlink>
      <w:r w:rsidRPr="00197A04">
        <w:rPr>
          <w:rFonts w:ascii="Arial" w:hAnsi="Arial" w:cs="Arial"/>
          <w:b/>
          <w:bCs/>
          <w:sz w:val="22"/>
          <w:szCs w:val="22"/>
        </w:rPr>
        <w:t xml:space="preserve">, Teil der </w:t>
      </w:r>
      <w:proofErr w:type="spellStart"/>
      <w:r w:rsidRPr="00197A04">
        <w:rPr>
          <w:rFonts w:ascii="Arial" w:hAnsi="Arial" w:cs="Arial"/>
          <w:b/>
          <w:bCs/>
          <w:sz w:val="22"/>
          <w:szCs w:val="22"/>
        </w:rPr>
        <w:t>Nabtesco</w:t>
      </w:r>
      <w:proofErr w:type="spellEnd"/>
      <w:r w:rsidRPr="00197A04">
        <w:rPr>
          <w:rFonts w:ascii="Arial" w:hAnsi="Arial" w:cs="Arial"/>
          <w:b/>
          <w:bCs/>
          <w:sz w:val="22"/>
          <w:szCs w:val="22"/>
        </w:rPr>
        <w:t xml:space="preserve"> Corporation, übernimmt </w:t>
      </w:r>
      <w:r w:rsidR="00D93A7B">
        <w:rPr>
          <w:rFonts w:ascii="Arial" w:hAnsi="Arial" w:cs="Arial"/>
          <w:b/>
          <w:bCs/>
          <w:sz w:val="22"/>
          <w:szCs w:val="22"/>
        </w:rPr>
        <w:t xml:space="preserve">den </w:t>
      </w:r>
      <w:r w:rsidRPr="00197A04">
        <w:rPr>
          <w:rFonts w:ascii="Arial" w:hAnsi="Arial" w:cs="Arial"/>
          <w:b/>
          <w:bCs/>
          <w:sz w:val="22"/>
          <w:szCs w:val="22"/>
        </w:rPr>
        <w:t>Service des ALLUX™ 2 Kniegelenks</w:t>
      </w:r>
      <w:r w:rsidR="00EF7EB6">
        <w:rPr>
          <w:rFonts w:ascii="Arial" w:hAnsi="Arial" w:cs="Arial"/>
          <w:b/>
          <w:bCs/>
          <w:sz w:val="22"/>
          <w:szCs w:val="22"/>
        </w:rPr>
        <w:t xml:space="preserve"> der </w:t>
      </w:r>
      <w:proofErr w:type="spellStart"/>
      <w:r w:rsidR="00EF7EB6">
        <w:rPr>
          <w:rFonts w:ascii="Arial" w:hAnsi="Arial" w:cs="Arial"/>
          <w:b/>
          <w:bCs/>
          <w:sz w:val="22"/>
          <w:szCs w:val="22"/>
        </w:rPr>
        <w:t>Nabtesco</w:t>
      </w:r>
      <w:proofErr w:type="spellEnd"/>
      <w:r w:rsidR="00EF7EB6">
        <w:rPr>
          <w:rFonts w:ascii="Arial" w:hAnsi="Arial" w:cs="Arial"/>
          <w:b/>
          <w:bCs/>
          <w:sz w:val="22"/>
          <w:szCs w:val="22"/>
        </w:rPr>
        <w:t xml:space="preserve"> Mobility Assist Abteilung</w:t>
      </w:r>
      <w:r w:rsidRPr="00197A04">
        <w:rPr>
          <w:rFonts w:ascii="Arial" w:hAnsi="Arial" w:cs="Arial"/>
          <w:b/>
          <w:bCs/>
          <w:sz w:val="22"/>
          <w:szCs w:val="22"/>
        </w:rPr>
        <w:t xml:space="preserve"> in Europa. Anwender und Versorgungspartner profitieren von einer kundennahen Betreuung, schnellen Bearbeitungszeiten und einer zuverlässigen Unterstützung.</w:t>
      </w:r>
    </w:p>
    <w:p w14:paraId="4D3C7C4C" w14:textId="77777777" w:rsidR="00743D33" w:rsidRPr="00197A04" w:rsidRDefault="00743D33" w:rsidP="00197A04">
      <w:pPr>
        <w:spacing w:line="288" w:lineRule="auto"/>
        <w:rPr>
          <w:rFonts w:ascii="Arial" w:hAnsi="Arial" w:cs="Arial"/>
          <w:sz w:val="22"/>
          <w:szCs w:val="22"/>
        </w:rPr>
      </w:pPr>
    </w:p>
    <w:p w14:paraId="24795BA8" w14:textId="5B114719" w:rsidR="00743D33" w:rsidRPr="0084628D" w:rsidRDefault="00743D33" w:rsidP="00197A04">
      <w:pPr>
        <w:spacing w:line="288" w:lineRule="auto"/>
        <w:rPr>
          <w:rFonts w:ascii="Arial" w:hAnsi="Arial" w:cs="Arial"/>
          <w:sz w:val="22"/>
          <w:szCs w:val="22"/>
        </w:rPr>
      </w:pPr>
      <w:r w:rsidRPr="00197A04">
        <w:rPr>
          <w:rFonts w:ascii="Arial" w:hAnsi="Arial" w:cs="Arial"/>
          <w:sz w:val="22"/>
          <w:szCs w:val="22"/>
        </w:rPr>
        <w:t xml:space="preserve">Über den Standort Düsseldorf werden alle Anfragen rund um Wartung, Reparatur und technische Betreuung des </w:t>
      </w:r>
      <w:hyperlink r:id="rId9" w:history="1">
        <w:r w:rsidRPr="00504503">
          <w:rPr>
            <w:rStyle w:val="Hyperlink"/>
            <w:rFonts w:ascii="Arial" w:hAnsi="Arial" w:cs="Arial"/>
            <w:sz w:val="22"/>
            <w:szCs w:val="22"/>
          </w:rPr>
          <w:t>ALLUX™ 2 Kniegelenks</w:t>
        </w:r>
      </w:hyperlink>
      <w:r w:rsidRPr="00197A04">
        <w:rPr>
          <w:rFonts w:ascii="Arial" w:hAnsi="Arial" w:cs="Arial"/>
          <w:sz w:val="22"/>
          <w:szCs w:val="22"/>
        </w:rPr>
        <w:t xml:space="preserve"> für den europäischen Markt koordiniert</w:t>
      </w:r>
      <w:r w:rsidR="00EF7EB6">
        <w:rPr>
          <w:rFonts w:ascii="Arial" w:hAnsi="Arial" w:cs="Arial"/>
          <w:sz w:val="22"/>
          <w:szCs w:val="22"/>
        </w:rPr>
        <w:t>.</w:t>
      </w:r>
      <w:r w:rsidRPr="00197A04">
        <w:rPr>
          <w:rFonts w:ascii="Arial" w:hAnsi="Arial" w:cs="Arial"/>
          <w:sz w:val="22"/>
          <w:szCs w:val="22"/>
        </w:rPr>
        <w:t xml:space="preserve"> Damit erweitert die </w:t>
      </w:r>
      <w:proofErr w:type="spellStart"/>
      <w:r w:rsidRPr="00197A04">
        <w:rPr>
          <w:rFonts w:ascii="Arial" w:hAnsi="Arial" w:cs="Arial"/>
          <w:sz w:val="22"/>
          <w:szCs w:val="22"/>
        </w:rPr>
        <w:t>Nabtesco</w:t>
      </w:r>
      <w:proofErr w:type="spellEnd"/>
      <w:r w:rsidRPr="00197A04">
        <w:rPr>
          <w:rFonts w:ascii="Arial" w:hAnsi="Arial" w:cs="Arial"/>
          <w:sz w:val="22"/>
          <w:szCs w:val="22"/>
        </w:rPr>
        <w:t xml:space="preserve"> Precision Europe GmbH ihr Leistungsspektrum und sorgt für eine kontinuierliche Betreuung des Kniegelenks in Europa. „Das ALLUX™ 2 Kniegelenk </w:t>
      </w:r>
      <w:r w:rsidRPr="0084628D">
        <w:rPr>
          <w:rFonts w:ascii="Arial" w:hAnsi="Arial" w:cs="Arial"/>
          <w:sz w:val="22"/>
          <w:szCs w:val="22"/>
        </w:rPr>
        <w:t xml:space="preserve">ist eine innovative Lösung der </w:t>
      </w:r>
      <w:proofErr w:type="spellStart"/>
      <w:r w:rsidRPr="0084628D">
        <w:rPr>
          <w:rFonts w:ascii="Arial" w:hAnsi="Arial" w:cs="Arial"/>
          <w:sz w:val="22"/>
          <w:szCs w:val="22"/>
        </w:rPr>
        <w:t>Nabtesco</w:t>
      </w:r>
      <w:proofErr w:type="spellEnd"/>
      <w:r w:rsidRPr="0084628D">
        <w:rPr>
          <w:rFonts w:ascii="Arial" w:hAnsi="Arial" w:cs="Arial"/>
          <w:sz w:val="22"/>
          <w:szCs w:val="22"/>
        </w:rPr>
        <w:t xml:space="preserve"> Corporation, die wir künftig in Europa mit unserer Expertise im </w:t>
      </w:r>
      <w:r w:rsidR="00D93A7B">
        <w:rPr>
          <w:rFonts w:ascii="Arial" w:hAnsi="Arial" w:cs="Arial"/>
          <w:sz w:val="22"/>
          <w:szCs w:val="22"/>
        </w:rPr>
        <w:t xml:space="preserve">Bereich </w:t>
      </w:r>
      <w:r w:rsidRPr="0084628D">
        <w:rPr>
          <w:rFonts w:ascii="Arial" w:hAnsi="Arial" w:cs="Arial"/>
          <w:sz w:val="22"/>
          <w:szCs w:val="22"/>
        </w:rPr>
        <w:t xml:space="preserve">Service begleiten. Unser Ziel ist es, </w:t>
      </w:r>
      <w:r w:rsidR="00AE57CA">
        <w:rPr>
          <w:rFonts w:ascii="Arial" w:hAnsi="Arial" w:cs="Arial"/>
          <w:sz w:val="22"/>
          <w:szCs w:val="22"/>
        </w:rPr>
        <w:t>das Servicelevel noch weiter zu erhöhen und Reaktionszeiten auf ein Minimum zu reduzieren</w:t>
      </w:r>
      <w:r w:rsidRPr="0084628D">
        <w:rPr>
          <w:rFonts w:ascii="Arial" w:hAnsi="Arial" w:cs="Arial"/>
          <w:sz w:val="22"/>
          <w:szCs w:val="22"/>
        </w:rPr>
        <w:t xml:space="preserve">“, so </w:t>
      </w:r>
      <w:r w:rsidR="0084628D" w:rsidRPr="0084628D">
        <w:rPr>
          <w:rFonts w:ascii="Arial" w:hAnsi="Arial" w:cs="Arial"/>
          <w:color w:val="000000"/>
          <w:sz w:val="22"/>
          <w:szCs w:val="22"/>
        </w:rPr>
        <w:t xml:space="preserve">Daniel Obladen, </w:t>
      </w:r>
      <w:proofErr w:type="spellStart"/>
      <w:r w:rsidR="0084628D" w:rsidRPr="0084628D">
        <w:rPr>
          <w:rFonts w:ascii="Arial" w:hAnsi="Arial" w:cs="Arial"/>
          <w:color w:val="000000"/>
          <w:sz w:val="22"/>
          <w:szCs w:val="22"/>
        </w:rPr>
        <w:t>Director</w:t>
      </w:r>
      <w:proofErr w:type="spellEnd"/>
      <w:r w:rsidR="0084628D" w:rsidRPr="0084628D">
        <w:rPr>
          <w:rFonts w:ascii="Arial" w:hAnsi="Arial" w:cs="Arial"/>
          <w:color w:val="000000"/>
          <w:sz w:val="22"/>
          <w:szCs w:val="22"/>
        </w:rPr>
        <w:t xml:space="preserve"> Sales &amp; Marketing bei der </w:t>
      </w:r>
      <w:proofErr w:type="spellStart"/>
      <w:r w:rsidR="0084628D" w:rsidRPr="0084628D">
        <w:rPr>
          <w:rFonts w:ascii="Arial" w:hAnsi="Arial" w:cs="Arial"/>
          <w:color w:val="000000"/>
          <w:sz w:val="22"/>
          <w:szCs w:val="22"/>
        </w:rPr>
        <w:t>Nabtesco</w:t>
      </w:r>
      <w:proofErr w:type="spellEnd"/>
      <w:r w:rsidR="0084628D" w:rsidRPr="0084628D">
        <w:rPr>
          <w:rFonts w:ascii="Arial" w:hAnsi="Arial" w:cs="Arial"/>
          <w:color w:val="000000"/>
          <w:sz w:val="22"/>
          <w:szCs w:val="22"/>
        </w:rPr>
        <w:t xml:space="preserve"> Precision Europe GmbH</w:t>
      </w:r>
      <w:r w:rsidRPr="0084628D">
        <w:rPr>
          <w:rFonts w:ascii="Arial" w:hAnsi="Arial" w:cs="Arial"/>
          <w:sz w:val="22"/>
          <w:szCs w:val="22"/>
        </w:rPr>
        <w:t>.</w:t>
      </w:r>
    </w:p>
    <w:p w14:paraId="5EBE1305" w14:textId="77777777" w:rsidR="00743D33" w:rsidRPr="0084628D" w:rsidRDefault="00743D33" w:rsidP="00197A04">
      <w:pPr>
        <w:spacing w:line="288" w:lineRule="auto"/>
        <w:rPr>
          <w:rFonts w:ascii="Arial" w:hAnsi="Arial" w:cs="Arial"/>
          <w:sz w:val="22"/>
          <w:szCs w:val="22"/>
        </w:rPr>
      </w:pPr>
    </w:p>
    <w:p w14:paraId="3CECA299" w14:textId="77777777" w:rsidR="00743D33" w:rsidRPr="0084628D" w:rsidRDefault="00743D33" w:rsidP="00197A04">
      <w:pPr>
        <w:spacing w:line="288" w:lineRule="auto"/>
        <w:rPr>
          <w:rFonts w:ascii="Arial" w:hAnsi="Arial" w:cs="Arial"/>
          <w:sz w:val="22"/>
          <w:szCs w:val="22"/>
        </w:rPr>
      </w:pPr>
      <w:r w:rsidRPr="0084628D">
        <w:rPr>
          <w:rFonts w:ascii="Arial" w:hAnsi="Arial" w:cs="Arial"/>
          <w:b/>
          <w:bCs/>
          <w:sz w:val="22"/>
          <w:szCs w:val="22"/>
        </w:rPr>
        <w:t>ALLUX</w:t>
      </w:r>
      <w:r w:rsidRPr="0084628D">
        <w:rPr>
          <w:rFonts w:ascii="Arial" w:hAnsi="Arial" w:cs="Arial"/>
          <w:b/>
          <w:bCs/>
          <w:sz w:val="22"/>
          <w:szCs w:val="22"/>
          <w:vertAlign w:val="superscript"/>
        </w:rPr>
        <w:t>TM</w:t>
      </w:r>
      <w:r w:rsidRPr="0084628D">
        <w:rPr>
          <w:rFonts w:ascii="Arial" w:hAnsi="Arial" w:cs="Arial"/>
          <w:b/>
          <w:bCs/>
          <w:sz w:val="22"/>
          <w:szCs w:val="22"/>
        </w:rPr>
        <w:t xml:space="preserve"> 2: Intelligentes Kniegelenk für moderne Knieprothesen</w:t>
      </w:r>
    </w:p>
    <w:p w14:paraId="5D26A41E" w14:textId="77777777" w:rsidR="00743D33" w:rsidRPr="00197A04" w:rsidRDefault="00743D33" w:rsidP="00197A04">
      <w:pPr>
        <w:spacing w:line="288" w:lineRule="auto"/>
        <w:rPr>
          <w:rFonts w:ascii="Arial" w:hAnsi="Arial" w:cs="Arial"/>
          <w:sz w:val="22"/>
          <w:szCs w:val="22"/>
        </w:rPr>
      </w:pPr>
      <w:r w:rsidRPr="0084628D">
        <w:rPr>
          <w:rFonts w:ascii="Arial" w:hAnsi="Arial" w:cs="Arial"/>
          <w:sz w:val="22"/>
          <w:szCs w:val="22"/>
        </w:rPr>
        <w:t>Das ALLUX</w:t>
      </w:r>
      <w:r w:rsidRPr="0084628D">
        <w:rPr>
          <w:rFonts w:ascii="Arial" w:hAnsi="Arial" w:cs="Arial"/>
          <w:sz w:val="22"/>
          <w:szCs w:val="22"/>
          <w:vertAlign w:val="superscript"/>
        </w:rPr>
        <w:t>TM</w:t>
      </w:r>
      <w:r w:rsidRPr="0084628D">
        <w:rPr>
          <w:rFonts w:ascii="Arial" w:hAnsi="Arial" w:cs="Arial"/>
          <w:sz w:val="22"/>
          <w:szCs w:val="22"/>
        </w:rPr>
        <w:t xml:space="preserve"> 2 ist ein intelligentes, mikroprozessorgesteuertes</w:t>
      </w:r>
      <w:r w:rsidRPr="00197A04">
        <w:rPr>
          <w:rFonts w:ascii="Arial" w:hAnsi="Arial" w:cs="Arial"/>
          <w:sz w:val="22"/>
          <w:szCs w:val="22"/>
        </w:rPr>
        <w:t xml:space="preserve"> Prothesenkniegelenk (MPK) für Menschen mit Oberschenkelamputation, Knieexartikulation oder Hüftexartikulation. Es ist dem natürlichen Kniegelenk nachempfunden und</w:t>
      </w:r>
      <w:r w:rsidRPr="00197A04">
        <w:rPr>
          <w:rFonts w:ascii="Arial" w:hAnsi="Arial" w:cs="Arial"/>
          <w:b/>
          <w:bCs/>
          <w:sz w:val="22"/>
          <w:szCs w:val="22"/>
        </w:rPr>
        <w:t xml:space="preserve"> </w:t>
      </w:r>
      <w:r w:rsidRPr="00197A04">
        <w:rPr>
          <w:rFonts w:ascii="Arial" w:hAnsi="Arial" w:cs="Arial"/>
          <w:sz w:val="22"/>
          <w:szCs w:val="22"/>
        </w:rPr>
        <w:t>kombiniert eine 4-achsige, polyzentrische Mechanik mit einem mikroprozessorgesteuerten Hydrauliksystem. Dieses reguliert Stand- und Schwungphase und unterstützt dadurch ein sicheres, dynamisches Gangbild bei unterschiedlichen Alltagsaktivitäten. Über eine Smartphone-App lassen sich verschiedene Modi auswählen. Dadurch kann das künstliche Kniegelenk an bestimmte Alltagssituationen und Aktivitäten angepasst werden, etwa an Radfahren, normales Gehen, vollständige Blockierung oder eine gezielte Begrenzung des Beugewinkels.</w:t>
      </w:r>
    </w:p>
    <w:p w14:paraId="2E72F940" w14:textId="77777777" w:rsidR="00743D33" w:rsidRPr="00197A04" w:rsidRDefault="00743D33" w:rsidP="00197A04">
      <w:pPr>
        <w:spacing w:line="288" w:lineRule="auto"/>
        <w:rPr>
          <w:rFonts w:ascii="Arial" w:hAnsi="Arial" w:cs="Arial"/>
          <w:sz w:val="22"/>
          <w:szCs w:val="22"/>
        </w:rPr>
      </w:pPr>
    </w:p>
    <w:p w14:paraId="0BD0EABD" w14:textId="02C636D5" w:rsidR="00743D33" w:rsidRPr="00197A04" w:rsidRDefault="00743D33" w:rsidP="00197A04">
      <w:pPr>
        <w:pStyle w:val="isselectedend"/>
        <w:spacing w:before="0" w:beforeAutospacing="0" w:after="0" w:afterAutospacing="0" w:line="288" w:lineRule="auto"/>
        <w:rPr>
          <w:rFonts w:ascii="Arial" w:hAnsi="Arial" w:cs="Arial"/>
          <w:sz w:val="22"/>
          <w:szCs w:val="22"/>
        </w:rPr>
      </w:pPr>
      <w:r w:rsidRPr="00197A04">
        <w:rPr>
          <w:rFonts w:ascii="Arial" w:hAnsi="Arial" w:cs="Arial"/>
          <w:b/>
          <w:bCs/>
          <w:sz w:val="22"/>
          <w:szCs w:val="22"/>
        </w:rPr>
        <w:t>Wartung und Service in Europa</w:t>
      </w:r>
    </w:p>
    <w:p w14:paraId="68CA0A02" w14:textId="0B40023D" w:rsidR="00743D33" w:rsidRPr="00197A04" w:rsidRDefault="00743D33" w:rsidP="00197A04">
      <w:pPr>
        <w:pStyle w:val="isselectedend"/>
        <w:spacing w:before="0" w:beforeAutospacing="0" w:after="0" w:afterAutospacing="0" w:line="288" w:lineRule="auto"/>
        <w:rPr>
          <w:rFonts w:ascii="Arial" w:hAnsi="Arial" w:cs="Arial"/>
          <w:sz w:val="22"/>
          <w:szCs w:val="22"/>
        </w:rPr>
      </w:pPr>
      <w:r w:rsidRPr="00197A04">
        <w:rPr>
          <w:rFonts w:ascii="Arial" w:hAnsi="Arial" w:cs="Arial"/>
          <w:sz w:val="22"/>
          <w:szCs w:val="22"/>
        </w:rPr>
        <w:t xml:space="preserve">Das Serviceangebot umfasst regelmäßige Wartungen im Rahmen der Garantie, Reparaturen sowie technische Funktionsprüfungen. Darüber hinaus steht das </w:t>
      </w:r>
      <w:proofErr w:type="spellStart"/>
      <w:r w:rsidRPr="00197A04">
        <w:rPr>
          <w:rFonts w:ascii="Arial" w:hAnsi="Arial" w:cs="Arial"/>
          <w:sz w:val="22"/>
          <w:szCs w:val="22"/>
        </w:rPr>
        <w:t>Nabtesco</w:t>
      </w:r>
      <w:proofErr w:type="spellEnd"/>
      <w:r w:rsidRPr="00197A04">
        <w:rPr>
          <w:rFonts w:ascii="Arial" w:hAnsi="Arial" w:cs="Arial"/>
          <w:sz w:val="22"/>
          <w:szCs w:val="22"/>
        </w:rPr>
        <w:t xml:space="preserve"> Serviceteam auch bei allen anderen Fragen rund um Wartung und Service zur Verfügung. Während der Wartungsarbeiten kann, sofern verfügbar, ein Leihgelenk bereitgestellt werden, damit die Mobilität der Anwender erhalten bleibt. Die</w:t>
      </w:r>
      <w:r w:rsidR="00AE57CA">
        <w:rPr>
          <w:rFonts w:ascii="Arial" w:hAnsi="Arial" w:cs="Arial"/>
          <w:sz w:val="22"/>
          <w:szCs w:val="22"/>
        </w:rPr>
        <w:t xml:space="preserve"> Servicezeiten</w:t>
      </w:r>
      <w:r w:rsidR="003D568E">
        <w:rPr>
          <w:rFonts w:ascii="Arial" w:hAnsi="Arial" w:cs="Arial"/>
          <w:sz w:val="22"/>
          <w:szCs w:val="22"/>
        </w:rPr>
        <w:t xml:space="preserve"> </w:t>
      </w:r>
      <w:r w:rsidR="00AE57CA">
        <w:rPr>
          <w:rFonts w:ascii="Arial" w:hAnsi="Arial" w:cs="Arial"/>
          <w:sz w:val="22"/>
          <w:szCs w:val="22"/>
        </w:rPr>
        <w:t xml:space="preserve">wurden durch den Wechsel zum </w:t>
      </w:r>
      <w:r w:rsidRPr="00197A04">
        <w:rPr>
          <w:rFonts w:ascii="Arial" w:hAnsi="Arial" w:cs="Arial"/>
          <w:sz w:val="22"/>
          <w:szCs w:val="22"/>
        </w:rPr>
        <w:t xml:space="preserve">Standort Düsseldorf </w:t>
      </w:r>
      <w:r w:rsidR="00AE57CA">
        <w:rPr>
          <w:rFonts w:ascii="Arial" w:hAnsi="Arial" w:cs="Arial"/>
          <w:sz w:val="22"/>
          <w:szCs w:val="22"/>
        </w:rPr>
        <w:t>um mehr als die Hälfte reduziert. Dies führt zu einer deutlich höhere</w:t>
      </w:r>
      <w:r w:rsidR="003D568E">
        <w:rPr>
          <w:rFonts w:ascii="Arial" w:hAnsi="Arial" w:cs="Arial"/>
          <w:sz w:val="22"/>
          <w:szCs w:val="22"/>
        </w:rPr>
        <w:t>n</w:t>
      </w:r>
      <w:r w:rsidR="00AE57CA">
        <w:rPr>
          <w:rFonts w:ascii="Arial" w:hAnsi="Arial" w:cs="Arial"/>
          <w:sz w:val="22"/>
          <w:szCs w:val="22"/>
        </w:rPr>
        <w:t xml:space="preserve"> Kundenzufriedenheit, verglichen zum Service der Marktbegleiter.</w:t>
      </w:r>
    </w:p>
    <w:p w14:paraId="29EED528" w14:textId="77777777" w:rsidR="00743D33" w:rsidRPr="00197A04" w:rsidRDefault="00743D33" w:rsidP="00197A04">
      <w:pPr>
        <w:pStyle w:val="isselectedend"/>
        <w:spacing w:before="0" w:beforeAutospacing="0" w:after="0" w:afterAutospacing="0" w:line="288" w:lineRule="auto"/>
        <w:rPr>
          <w:rFonts w:ascii="Arial" w:hAnsi="Arial" w:cs="Arial"/>
          <w:sz w:val="22"/>
          <w:szCs w:val="22"/>
        </w:rPr>
      </w:pPr>
    </w:p>
    <w:p w14:paraId="11723749" w14:textId="0AF67A3A" w:rsidR="00D148A2" w:rsidRPr="00197A04" w:rsidRDefault="00743D33" w:rsidP="00197A04">
      <w:pPr>
        <w:spacing w:line="288" w:lineRule="auto"/>
        <w:rPr>
          <w:rFonts w:ascii="Arial" w:hAnsi="Arial" w:cs="Arial"/>
          <w:sz w:val="22"/>
          <w:szCs w:val="22"/>
        </w:rPr>
      </w:pPr>
      <w:r w:rsidRPr="00197A04">
        <w:rPr>
          <w:rFonts w:ascii="Arial" w:hAnsi="Arial" w:cs="Arial"/>
          <w:sz w:val="22"/>
          <w:szCs w:val="22"/>
        </w:rPr>
        <w:t xml:space="preserve">Mit der Übernahme </w:t>
      </w:r>
      <w:r w:rsidR="00D93A7B">
        <w:rPr>
          <w:rFonts w:ascii="Arial" w:hAnsi="Arial" w:cs="Arial"/>
          <w:sz w:val="22"/>
          <w:szCs w:val="22"/>
        </w:rPr>
        <w:t xml:space="preserve">des </w:t>
      </w:r>
      <w:r w:rsidRPr="00197A04">
        <w:rPr>
          <w:rFonts w:ascii="Arial" w:hAnsi="Arial" w:cs="Arial"/>
          <w:sz w:val="22"/>
          <w:szCs w:val="22"/>
        </w:rPr>
        <w:t xml:space="preserve">Service stärkt </w:t>
      </w:r>
      <w:proofErr w:type="spellStart"/>
      <w:r w:rsidRPr="00197A04">
        <w:rPr>
          <w:rFonts w:ascii="Arial" w:hAnsi="Arial" w:cs="Arial"/>
          <w:sz w:val="22"/>
          <w:szCs w:val="22"/>
        </w:rPr>
        <w:t>Nabtesco</w:t>
      </w:r>
      <w:proofErr w:type="spellEnd"/>
      <w:r w:rsidRPr="00197A04">
        <w:rPr>
          <w:rFonts w:ascii="Arial" w:hAnsi="Arial" w:cs="Arial"/>
          <w:sz w:val="22"/>
          <w:szCs w:val="22"/>
        </w:rPr>
        <w:t xml:space="preserve"> die Betreuung des ALLUX™ 2 Kniegelenks in Europa und stellt </w:t>
      </w:r>
      <w:r w:rsidR="00AF6EB5">
        <w:rPr>
          <w:rFonts w:ascii="Arial" w:hAnsi="Arial" w:cs="Arial"/>
          <w:sz w:val="22"/>
          <w:szCs w:val="22"/>
        </w:rPr>
        <w:t xml:space="preserve">wichtige </w:t>
      </w:r>
      <w:r w:rsidRPr="00197A04">
        <w:rPr>
          <w:rFonts w:ascii="Arial" w:hAnsi="Arial" w:cs="Arial"/>
          <w:sz w:val="22"/>
          <w:szCs w:val="22"/>
        </w:rPr>
        <w:t>Weichen für eine starke, zukunftssichere Versorgung.</w:t>
      </w:r>
    </w:p>
    <w:p w14:paraId="13B7675A" w14:textId="77777777" w:rsidR="00197A04" w:rsidRPr="00197A04" w:rsidRDefault="00197A04" w:rsidP="00197A04">
      <w:pPr>
        <w:spacing w:line="288" w:lineRule="auto"/>
        <w:rPr>
          <w:rFonts w:ascii="Arial" w:hAnsi="Arial" w:cs="Arial"/>
          <w:sz w:val="22"/>
          <w:szCs w:val="22"/>
        </w:rPr>
      </w:pPr>
    </w:p>
    <w:p w14:paraId="3C81315B" w14:textId="35F267AF" w:rsidR="003C7606" w:rsidRPr="00197A04" w:rsidRDefault="003C7606" w:rsidP="00197A04">
      <w:pPr>
        <w:spacing w:line="288" w:lineRule="auto"/>
        <w:rPr>
          <w:rFonts w:ascii="Arial" w:hAnsi="Arial" w:cs="Arial"/>
          <w:sz w:val="22"/>
          <w:szCs w:val="22"/>
        </w:rPr>
      </w:pPr>
      <w:r w:rsidRPr="00197A04">
        <w:rPr>
          <w:rFonts w:ascii="Arial" w:hAnsi="Arial" w:cs="Arial"/>
          <w:sz w:val="22"/>
          <w:szCs w:val="22"/>
        </w:rPr>
        <w:t>(</w:t>
      </w:r>
      <w:r w:rsidR="0084628D">
        <w:rPr>
          <w:rFonts w:ascii="Arial" w:hAnsi="Arial" w:cs="Arial"/>
          <w:sz w:val="22"/>
          <w:szCs w:val="22"/>
        </w:rPr>
        <w:t>2.</w:t>
      </w:r>
      <w:r w:rsidR="00FA63E3">
        <w:rPr>
          <w:rFonts w:ascii="Arial" w:hAnsi="Arial" w:cs="Arial"/>
          <w:sz w:val="22"/>
          <w:szCs w:val="22"/>
        </w:rPr>
        <w:t>553</w:t>
      </w:r>
      <w:r w:rsidR="00FA63E3" w:rsidRPr="00197A04">
        <w:rPr>
          <w:rFonts w:ascii="Arial" w:hAnsi="Arial" w:cs="Arial"/>
          <w:sz w:val="22"/>
          <w:szCs w:val="22"/>
        </w:rPr>
        <w:t xml:space="preserve"> </w:t>
      </w:r>
      <w:r w:rsidRPr="00197A04">
        <w:rPr>
          <w:rFonts w:ascii="Arial" w:hAnsi="Arial" w:cs="Arial"/>
          <w:sz w:val="22"/>
          <w:szCs w:val="22"/>
        </w:rPr>
        <w:t>Zeichen inkl. Leerzeich</w:t>
      </w:r>
      <w:r w:rsidR="007C591F" w:rsidRPr="00197A04">
        <w:rPr>
          <w:rFonts w:ascii="Arial" w:hAnsi="Arial" w:cs="Arial"/>
          <w:sz w:val="22"/>
          <w:szCs w:val="22"/>
        </w:rPr>
        <w:t>en)</w:t>
      </w:r>
    </w:p>
    <w:p w14:paraId="76903AA2" w14:textId="77777777" w:rsidR="000D1F24" w:rsidRPr="00D148A2" w:rsidRDefault="000D1F24" w:rsidP="00D148A2">
      <w:pPr>
        <w:spacing w:line="288" w:lineRule="auto"/>
        <w:rPr>
          <w:rFonts w:ascii="Arial" w:hAnsi="Arial" w:cs="Arial"/>
          <w:sz w:val="22"/>
          <w:szCs w:val="22"/>
        </w:rPr>
      </w:pPr>
    </w:p>
    <w:p w14:paraId="5685EA5C" w14:textId="77777777" w:rsidR="006F5228" w:rsidRDefault="006F5228" w:rsidP="008D50F5">
      <w:pPr>
        <w:spacing w:line="288" w:lineRule="auto"/>
        <w:rPr>
          <w:rFonts w:ascii="Arial" w:hAnsi="Arial" w:cs="Arial"/>
          <w:sz w:val="22"/>
          <w:szCs w:val="22"/>
        </w:rPr>
      </w:pPr>
    </w:p>
    <w:p w14:paraId="7CFD6ED1" w14:textId="77777777" w:rsidR="008D50F5" w:rsidRPr="00CD4FB5" w:rsidRDefault="008D50F5" w:rsidP="008D50F5">
      <w:pPr>
        <w:spacing w:line="288" w:lineRule="auto"/>
        <w:outlineLvl w:val="0"/>
        <w:rPr>
          <w:rFonts w:ascii="Arial" w:hAnsi="Arial" w:cs="Arial"/>
          <w:b/>
          <w:bCs/>
          <w:sz w:val="22"/>
          <w:szCs w:val="22"/>
        </w:rPr>
      </w:pPr>
      <w:r w:rsidRPr="00CD4FB5">
        <w:rPr>
          <w:rFonts w:ascii="Arial" w:hAnsi="Arial" w:cs="Arial"/>
          <w:b/>
          <w:bCs/>
          <w:sz w:val="22"/>
          <w:szCs w:val="22"/>
        </w:rPr>
        <w:t xml:space="preserve">Unternehmensinformation </w:t>
      </w:r>
      <w:proofErr w:type="spellStart"/>
      <w:r w:rsidRPr="00CD4FB5">
        <w:rPr>
          <w:rFonts w:ascii="Arial" w:hAnsi="Arial" w:cs="Arial"/>
          <w:b/>
          <w:bCs/>
          <w:sz w:val="22"/>
          <w:szCs w:val="22"/>
        </w:rPr>
        <w:t>Nabtesco</w:t>
      </w:r>
      <w:proofErr w:type="spellEnd"/>
      <w:r w:rsidRPr="00CD4FB5">
        <w:rPr>
          <w:rFonts w:ascii="Arial" w:hAnsi="Arial" w:cs="Arial"/>
          <w:b/>
          <w:bCs/>
          <w:sz w:val="22"/>
          <w:szCs w:val="22"/>
        </w:rPr>
        <w:t xml:space="preserve"> Precision Europe GmbH</w:t>
      </w:r>
    </w:p>
    <w:p w14:paraId="423C262E" w14:textId="77777777" w:rsidR="004F65AA" w:rsidRPr="002E15CE" w:rsidRDefault="004F65AA" w:rsidP="004F65AA">
      <w:pPr>
        <w:spacing w:line="288" w:lineRule="auto"/>
        <w:rPr>
          <w:rFonts w:ascii="Arial" w:hAnsi="Arial" w:cs="Arial"/>
          <w:sz w:val="22"/>
          <w:szCs w:val="22"/>
        </w:rPr>
      </w:pPr>
      <w:proofErr w:type="spellStart"/>
      <w:r w:rsidRPr="002E15CE">
        <w:rPr>
          <w:rFonts w:ascii="Arial" w:hAnsi="Arial" w:cs="Arial"/>
          <w:sz w:val="22"/>
          <w:szCs w:val="22"/>
        </w:rPr>
        <w:t>Nabtesco</w:t>
      </w:r>
      <w:proofErr w:type="spellEnd"/>
      <w:r w:rsidRPr="002E15CE">
        <w:rPr>
          <w:rFonts w:ascii="Arial" w:hAnsi="Arial" w:cs="Arial"/>
          <w:sz w:val="22"/>
          <w:szCs w:val="22"/>
        </w:rPr>
        <w:t xml:space="preserve"> ist einer der international führenden Spezialisten für die Entwicklung, Konstruktion und Fertigung von Präzisionsgetrieben und Antriebslösungen. Das Unternehmen bündelt mechanisches, elektronisches und digitales Know-how innerhalb der </w:t>
      </w:r>
      <w:proofErr w:type="spellStart"/>
      <w:r w:rsidRPr="002E15CE">
        <w:rPr>
          <w:rFonts w:ascii="Arial" w:hAnsi="Arial" w:cs="Arial"/>
          <w:sz w:val="22"/>
          <w:szCs w:val="22"/>
        </w:rPr>
        <w:t>Nabtesco</w:t>
      </w:r>
      <w:proofErr w:type="spellEnd"/>
      <w:r w:rsidRPr="002E15CE">
        <w:rPr>
          <w:rFonts w:ascii="Arial" w:hAnsi="Arial" w:cs="Arial"/>
          <w:sz w:val="22"/>
          <w:szCs w:val="22"/>
        </w:rPr>
        <w:t>-Gruppe und</w:t>
      </w:r>
      <w:r w:rsidRPr="002E15CE">
        <w:rPr>
          <w:rFonts w:ascii="Arial" w:hAnsi="Arial" w:cs="Arial"/>
          <w:b/>
          <w:bCs/>
          <w:sz w:val="22"/>
          <w:szCs w:val="22"/>
        </w:rPr>
        <w:t xml:space="preserve"> </w:t>
      </w:r>
      <w:r w:rsidRPr="002E15CE">
        <w:rPr>
          <w:rFonts w:ascii="Arial" w:hAnsi="Arial" w:cs="Arial"/>
          <w:sz w:val="22"/>
          <w:szCs w:val="22"/>
        </w:rPr>
        <w:t xml:space="preserve">verfügt über mehr als 40 Jahre Erfahrung in der Robotik und Automatisierung. Mit einem Marktanteil von über 60 Prozent ist </w:t>
      </w:r>
      <w:proofErr w:type="spellStart"/>
      <w:r w:rsidRPr="002E15CE">
        <w:rPr>
          <w:rFonts w:ascii="Arial" w:hAnsi="Arial" w:cs="Arial"/>
          <w:sz w:val="22"/>
          <w:szCs w:val="22"/>
        </w:rPr>
        <w:t>Nabtesco</w:t>
      </w:r>
      <w:proofErr w:type="spellEnd"/>
      <w:r w:rsidRPr="002E15CE">
        <w:rPr>
          <w:rFonts w:ascii="Arial" w:hAnsi="Arial" w:cs="Arial"/>
          <w:sz w:val="22"/>
          <w:szCs w:val="22"/>
        </w:rPr>
        <w:t xml:space="preserve"> Weltmarktführer bei Robotergetrieben für die Industrierobotik.</w:t>
      </w:r>
      <w:r>
        <w:rPr>
          <w:rFonts w:ascii="Arial" w:hAnsi="Arial" w:cs="Arial"/>
          <w:sz w:val="22"/>
          <w:szCs w:val="22"/>
        </w:rPr>
        <w:t xml:space="preserve"> </w:t>
      </w:r>
      <w:proofErr w:type="spellStart"/>
      <w:r w:rsidRPr="002E15CE">
        <w:rPr>
          <w:rFonts w:ascii="Arial" w:hAnsi="Arial" w:cs="Arial"/>
          <w:sz w:val="22"/>
          <w:szCs w:val="22"/>
        </w:rPr>
        <w:t>Nabtesco</w:t>
      </w:r>
      <w:proofErr w:type="spellEnd"/>
      <w:r w:rsidRPr="002E15CE">
        <w:rPr>
          <w:rFonts w:ascii="Arial" w:hAnsi="Arial" w:cs="Arial"/>
          <w:sz w:val="22"/>
          <w:szCs w:val="22"/>
        </w:rPr>
        <w:t xml:space="preserve"> steht für hohe Qualitätsstandards, technologische Innovationskraft, starke Engineering-Kompetenz und erstklassigen Service. Das Produktportfolio umfasst Präzisionsgetriebe (Zykloidgetriebe, Wellgetriebe), Präzisionsaktuatoren, digitale Antriebslösungen, mechatronische Systeme sowie speziell abgestimmte Schmiermittel. Das Drehmomentspektrum reicht von 4,5 bis 70.000 Nm. Zu den wichtigsten Anwendungsfeldern zählen Industrieroboter und </w:t>
      </w:r>
      <w:proofErr w:type="spellStart"/>
      <w:r w:rsidRPr="002E15CE">
        <w:rPr>
          <w:rFonts w:ascii="Arial" w:hAnsi="Arial" w:cs="Arial"/>
          <w:sz w:val="22"/>
          <w:szCs w:val="22"/>
        </w:rPr>
        <w:t>Cobots</w:t>
      </w:r>
      <w:proofErr w:type="spellEnd"/>
      <w:r w:rsidRPr="002E15CE">
        <w:rPr>
          <w:rFonts w:ascii="Arial" w:hAnsi="Arial" w:cs="Arial"/>
          <w:sz w:val="22"/>
          <w:szCs w:val="22"/>
        </w:rPr>
        <w:t>. Weitere Schwerpunkte sind Handling, Maschinenbau, Medizintechnik, Verpackungstechnik, Werkzeugmaschinenbau, mobile Transportlogistik und Fabrikautomation.</w:t>
      </w:r>
      <w:r>
        <w:rPr>
          <w:rFonts w:ascii="Arial" w:hAnsi="Arial" w:cs="Arial"/>
          <w:sz w:val="22"/>
          <w:szCs w:val="22"/>
        </w:rPr>
        <w:t xml:space="preserve"> </w:t>
      </w:r>
      <w:r w:rsidRPr="002E15CE">
        <w:rPr>
          <w:rFonts w:ascii="Arial" w:hAnsi="Arial" w:cs="Arial"/>
          <w:sz w:val="22"/>
          <w:szCs w:val="22"/>
        </w:rPr>
        <w:t xml:space="preserve">Mit mehr als 8.000 Mitarbeitenden, zahlreichen Produktionsstätten sowie einem weltweiten Netz aus Vertriebs- und Servicecentern bietet </w:t>
      </w:r>
      <w:proofErr w:type="spellStart"/>
      <w:r w:rsidRPr="002E15CE">
        <w:rPr>
          <w:rFonts w:ascii="Arial" w:hAnsi="Arial" w:cs="Arial"/>
          <w:sz w:val="22"/>
          <w:szCs w:val="22"/>
        </w:rPr>
        <w:t>Nabtesco</w:t>
      </w:r>
      <w:proofErr w:type="spellEnd"/>
      <w:r w:rsidRPr="002E15CE">
        <w:rPr>
          <w:rFonts w:ascii="Arial" w:hAnsi="Arial" w:cs="Arial"/>
          <w:sz w:val="22"/>
          <w:szCs w:val="22"/>
        </w:rPr>
        <w:t xml:space="preserve"> umfassende Betreuung und passgenaue Services für individuelle Kundenanforderungen.</w:t>
      </w:r>
    </w:p>
    <w:p w14:paraId="219135D9" w14:textId="4FD7BABE" w:rsidR="008D50F5" w:rsidRPr="00CD4FB5" w:rsidRDefault="008D50F5" w:rsidP="008D50F5">
      <w:pPr>
        <w:spacing w:line="288" w:lineRule="auto"/>
        <w:rPr>
          <w:rFonts w:ascii="Arial" w:hAnsi="Arial" w:cs="Arial"/>
          <w:sz w:val="22"/>
          <w:szCs w:val="22"/>
        </w:rPr>
      </w:pPr>
    </w:p>
    <w:p w14:paraId="4AC8ADEB" w14:textId="77777777" w:rsidR="006F5228" w:rsidRPr="00B872EE" w:rsidRDefault="006F5228" w:rsidP="008D50F5">
      <w:pPr>
        <w:spacing w:line="288" w:lineRule="auto"/>
        <w:rPr>
          <w:rFonts w:ascii="Arial" w:hAnsi="Arial" w:cs="Arial"/>
          <w:sz w:val="22"/>
          <w:szCs w:val="22"/>
        </w:rPr>
      </w:pPr>
    </w:p>
    <w:p w14:paraId="414557C3" w14:textId="3D7A88F0" w:rsidR="008D50F5" w:rsidRPr="0031281E" w:rsidRDefault="00AE4635" w:rsidP="007E15D2">
      <w:pPr>
        <w:spacing w:line="288" w:lineRule="auto"/>
        <w:rPr>
          <w:rFonts w:ascii="Arial" w:hAnsi="Arial" w:cs="Arial"/>
          <w:b/>
          <w:sz w:val="22"/>
          <w:szCs w:val="22"/>
        </w:rPr>
      </w:pPr>
      <w:r w:rsidRPr="0031281E">
        <w:rPr>
          <w:rFonts w:ascii="Arial" w:hAnsi="Arial" w:cs="Arial"/>
          <w:b/>
          <w:sz w:val="22"/>
          <w:szCs w:val="22"/>
        </w:rPr>
        <w:t>Bild:</w:t>
      </w:r>
    </w:p>
    <w:p w14:paraId="030A7C60" w14:textId="0EF49B26" w:rsidR="0031281E" w:rsidRPr="0031281E" w:rsidRDefault="00BF3CE7" w:rsidP="0031281E">
      <w:pPr>
        <w:spacing w:line="288" w:lineRule="auto"/>
        <w:rPr>
          <w:rFonts w:ascii="Arial" w:hAnsi="Arial" w:cs="Arial"/>
          <w:iCs/>
          <w:sz w:val="22"/>
          <w:szCs w:val="22"/>
        </w:rPr>
      </w:pPr>
      <w:r>
        <w:rPr>
          <w:rFonts w:ascii="Arial" w:hAnsi="Arial" w:cs="Arial"/>
          <w:iCs/>
          <w:noProof/>
          <w:sz w:val="22"/>
          <w:szCs w:val="22"/>
        </w:rPr>
        <w:drawing>
          <wp:inline distT="0" distB="0" distL="0" distR="0" wp14:anchorId="58F0B69A" wp14:editId="325E633E">
            <wp:extent cx="2472267" cy="1783961"/>
            <wp:effectExtent l="0" t="0" r="4445" b="0"/>
            <wp:docPr id="115143735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437354" name="Grafik 115143735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45557" cy="1836846"/>
                    </a:xfrm>
                    <a:prstGeom prst="rect">
                      <a:avLst/>
                    </a:prstGeom>
                  </pic:spPr>
                </pic:pic>
              </a:graphicData>
            </a:graphic>
          </wp:inline>
        </w:drawing>
      </w:r>
    </w:p>
    <w:p w14:paraId="1F39B855" w14:textId="00076FD3" w:rsidR="007E254C" w:rsidRPr="00743D33" w:rsidRDefault="007E254C" w:rsidP="00016A63">
      <w:pPr>
        <w:tabs>
          <w:tab w:val="left" w:pos="142"/>
        </w:tabs>
        <w:spacing w:line="288" w:lineRule="auto"/>
        <w:rPr>
          <w:rFonts w:ascii="Arial" w:hAnsi="Arial" w:cs="Arial"/>
          <w:sz w:val="22"/>
          <w:szCs w:val="22"/>
          <w:highlight w:val="yellow"/>
        </w:rPr>
      </w:pPr>
      <w:r w:rsidRPr="00A40725">
        <w:rPr>
          <w:rFonts w:ascii="Arial" w:hAnsi="Arial" w:cs="Arial"/>
          <w:b/>
          <w:noProof/>
          <w:sz w:val="22"/>
          <w:szCs w:val="22"/>
        </w:rPr>
        <w:t>Nabtesco-</w:t>
      </w:r>
      <w:r w:rsidR="00BF3CE7" w:rsidRPr="00A40725">
        <w:rPr>
          <w:rFonts w:ascii="Arial" w:hAnsi="Arial" w:cs="Arial"/>
          <w:b/>
          <w:noProof/>
          <w:sz w:val="22"/>
          <w:szCs w:val="22"/>
        </w:rPr>
        <w:t>ALLUX-2</w:t>
      </w:r>
      <w:r w:rsidR="00675A40" w:rsidRPr="00A40725">
        <w:rPr>
          <w:rFonts w:ascii="Arial" w:hAnsi="Arial" w:cs="Arial"/>
          <w:b/>
          <w:noProof/>
          <w:sz w:val="22"/>
          <w:szCs w:val="22"/>
        </w:rPr>
        <w:t>.</w:t>
      </w:r>
      <w:r w:rsidRPr="00A40725">
        <w:rPr>
          <w:rFonts w:ascii="Arial" w:hAnsi="Arial" w:cs="Arial"/>
          <w:b/>
          <w:noProof/>
          <w:sz w:val="22"/>
          <w:szCs w:val="22"/>
        </w:rPr>
        <w:t xml:space="preserve">jpg: </w:t>
      </w:r>
      <w:r w:rsidR="00BF3CE7" w:rsidRPr="00BF3CE7">
        <w:rPr>
          <w:rFonts w:ascii="Arial" w:hAnsi="Arial" w:cs="Arial"/>
          <w:sz w:val="22"/>
          <w:szCs w:val="22"/>
        </w:rPr>
        <w:t>Das ALLUX</w:t>
      </w:r>
      <w:r w:rsidR="00BF3CE7" w:rsidRPr="004C5135">
        <w:rPr>
          <w:rFonts w:ascii="Arial" w:hAnsi="Arial" w:cs="Arial"/>
          <w:sz w:val="22"/>
          <w:szCs w:val="22"/>
          <w:vertAlign w:val="superscript"/>
        </w:rPr>
        <w:t>TM</w:t>
      </w:r>
      <w:r w:rsidR="00BF3CE7" w:rsidRPr="00BF3CE7">
        <w:rPr>
          <w:rFonts w:ascii="Arial" w:hAnsi="Arial" w:cs="Arial"/>
          <w:sz w:val="22"/>
          <w:szCs w:val="22"/>
        </w:rPr>
        <w:t xml:space="preserve"> 2 </w:t>
      </w:r>
      <w:r w:rsidR="00372132" w:rsidRPr="00372132">
        <w:rPr>
          <w:rFonts w:ascii="Arial" w:hAnsi="Arial" w:cs="Arial"/>
          <w:sz w:val="22"/>
          <w:szCs w:val="22"/>
        </w:rPr>
        <w:t>ist ein intelligentes, mikroprozessorgesteuertes Prothesenkniegelenk (MPK)</w:t>
      </w:r>
    </w:p>
    <w:p w14:paraId="6A52C825" w14:textId="4F3DBE77" w:rsidR="00DE1D80" w:rsidRPr="00C357DD" w:rsidRDefault="00931E93" w:rsidP="00743D33">
      <w:pPr>
        <w:spacing w:line="288" w:lineRule="auto"/>
        <w:rPr>
          <w:rFonts w:ascii="Arial" w:hAnsi="Arial" w:cs="Arial"/>
          <w:sz w:val="22"/>
          <w:szCs w:val="22"/>
        </w:rPr>
      </w:pPr>
      <w:r w:rsidRPr="004472E7">
        <w:rPr>
          <w:rFonts w:ascii="Arial" w:hAnsi="Arial" w:cs="Arial"/>
          <w:i/>
          <w:sz w:val="22"/>
          <w:szCs w:val="22"/>
        </w:rPr>
        <w:t xml:space="preserve">Bild: Nabtesco </w:t>
      </w:r>
      <w:r w:rsidR="007F486A">
        <w:rPr>
          <w:rFonts w:ascii="Arial" w:hAnsi="Arial" w:cs="Arial"/>
          <w:i/>
          <w:sz w:val="22"/>
          <w:szCs w:val="22"/>
        </w:rPr>
        <w:t>Corporation</w:t>
      </w:r>
      <w:r w:rsidR="00AA348F" w:rsidRPr="00C357DD">
        <w:rPr>
          <w:rFonts w:ascii="Arial" w:hAnsi="Arial" w:cs="Arial"/>
          <w:i/>
          <w:sz w:val="22"/>
          <w:szCs w:val="22"/>
        </w:rPr>
        <w:t xml:space="preserve"> / </w:t>
      </w:r>
      <w:r w:rsidR="00AA348F" w:rsidRPr="002B5FDD">
        <w:rPr>
          <w:rFonts w:ascii="Arial" w:hAnsi="Arial" w:cs="Arial"/>
          <w:i/>
          <w:sz w:val="22"/>
          <w:szCs w:val="22"/>
        </w:rPr>
        <w:t>stock.adobe.com/Marc Kunze, Nummer 636652581</w:t>
      </w:r>
    </w:p>
    <w:p w14:paraId="0E0D88C3" w14:textId="77777777" w:rsidR="00931E93" w:rsidRPr="00C357DD" w:rsidRDefault="00931E93" w:rsidP="007E254C">
      <w:pPr>
        <w:spacing w:line="288" w:lineRule="auto"/>
        <w:rPr>
          <w:rFonts w:ascii="Arial" w:hAnsi="Arial" w:cs="Arial"/>
          <w:sz w:val="22"/>
          <w:szCs w:val="22"/>
        </w:rPr>
      </w:pPr>
    </w:p>
    <w:p w14:paraId="59286C0F" w14:textId="77777777" w:rsidR="00A32C7E" w:rsidRPr="00C357DD" w:rsidRDefault="00A32C7E" w:rsidP="007E254C">
      <w:pPr>
        <w:spacing w:line="288" w:lineRule="auto"/>
        <w:rPr>
          <w:rFonts w:ascii="Arial" w:hAnsi="Arial" w:cs="Arial"/>
          <w:sz w:val="22"/>
          <w:szCs w:val="22"/>
        </w:rPr>
      </w:pPr>
    </w:p>
    <w:p w14:paraId="2F01E902" w14:textId="77777777" w:rsidR="00931E93" w:rsidRPr="00C357DD" w:rsidRDefault="00931E93" w:rsidP="007E254C">
      <w:pPr>
        <w:spacing w:line="288" w:lineRule="auto"/>
        <w:rPr>
          <w:rFonts w:ascii="Arial" w:hAnsi="Arial" w:cs="Arial"/>
          <w:sz w:val="22"/>
          <w:szCs w:val="22"/>
        </w:rPr>
      </w:pPr>
    </w:p>
    <w:p w14:paraId="4DA3FD57" w14:textId="77777777" w:rsidR="00631022" w:rsidRPr="00372132" w:rsidRDefault="00631022" w:rsidP="00167AD1">
      <w:pPr>
        <w:spacing w:line="288" w:lineRule="auto"/>
        <w:rPr>
          <w:rFonts w:ascii="Arial" w:hAnsi="Arial" w:cs="Arial"/>
          <w:sz w:val="22"/>
          <w:szCs w:val="22"/>
        </w:rPr>
      </w:pPr>
      <w:r w:rsidRPr="00372132">
        <w:rPr>
          <w:rFonts w:ascii="Arial" w:hAnsi="Arial" w:cs="Arial"/>
          <w:b/>
          <w:sz w:val="22"/>
          <w:szCs w:val="22"/>
        </w:rPr>
        <w:t>Keywords:</w:t>
      </w:r>
    </w:p>
    <w:p w14:paraId="17533FC4" w14:textId="47548CBA" w:rsidR="00AB5381" w:rsidRPr="00372132" w:rsidRDefault="009D6F74" w:rsidP="00AB5381">
      <w:pPr>
        <w:spacing w:line="288" w:lineRule="auto"/>
        <w:rPr>
          <w:rStyle w:val="Fett"/>
          <w:rFonts w:ascii="Arial" w:hAnsi="Arial" w:cs="Arial"/>
          <w:b w:val="0"/>
          <w:bCs w:val="0"/>
          <w:sz w:val="22"/>
          <w:szCs w:val="22"/>
        </w:rPr>
      </w:pPr>
      <w:r w:rsidRPr="00372132">
        <w:rPr>
          <w:rStyle w:val="Fett"/>
          <w:rFonts w:ascii="Arial" w:hAnsi="Arial" w:cs="Arial"/>
          <w:b w:val="0"/>
          <w:bCs w:val="0"/>
          <w:sz w:val="22"/>
          <w:szCs w:val="22"/>
        </w:rPr>
        <w:t>Kniegelenk, intelligentes Kniegelenk, Knieprothese, ALLUX</w:t>
      </w:r>
      <w:r w:rsidRPr="00372132">
        <w:rPr>
          <w:rStyle w:val="Fett"/>
          <w:rFonts w:ascii="Arial" w:hAnsi="Arial" w:cs="Arial"/>
          <w:b w:val="0"/>
          <w:bCs w:val="0"/>
          <w:sz w:val="22"/>
          <w:szCs w:val="22"/>
          <w:vertAlign w:val="superscript"/>
        </w:rPr>
        <w:t>TM</w:t>
      </w:r>
      <w:r w:rsidRPr="00372132">
        <w:rPr>
          <w:rStyle w:val="Fett"/>
          <w:rFonts w:ascii="Arial" w:hAnsi="Arial" w:cs="Arial"/>
          <w:b w:val="0"/>
          <w:bCs w:val="0"/>
          <w:sz w:val="22"/>
          <w:szCs w:val="22"/>
        </w:rPr>
        <w:t xml:space="preserve"> 2, Service, Wartung, Reparatur, Europa, Leihgelenk, Versorgung</w:t>
      </w:r>
    </w:p>
    <w:p w14:paraId="21BC4E25" w14:textId="77777777" w:rsidR="007E254C" w:rsidRPr="00372132" w:rsidRDefault="007E254C" w:rsidP="00AB5381">
      <w:pPr>
        <w:spacing w:line="288" w:lineRule="auto"/>
        <w:rPr>
          <w:rFonts w:ascii="Arial" w:hAnsi="Arial" w:cs="Arial"/>
          <w:sz w:val="22"/>
          <w:szCs w:val="22"/>
        </w:rPr>
      </w:pPr>
    </w:p>
    <w:p w14:paraId="1A6F0DDA" w14:textId="55FB7F66" w:rsidR="004E0C0D" w:rsidRPr="00504503" w:rsidRDefault="004E0C0D" w:rsidP="00504503">
      <w:pPr>
        <w:spacing w:line="288" w:lineRule="auto"/>
        <w:rPr>
          <w:rFonts w:ascii="Arial" w:hAnsi="Arial" w:cs="Arial"/>
          <w:b/>
          <w:sz w:val="22"/>
          <w:szCs w:val="22"/>
        </w:rPr>
      </w:pPr>
      <w:r w:rsidRPr="00504503">
        <w:rPr>
          <w:rFonts w:ascii="Arial" w:hAnsi="Arial" w:cs="Arial"/>
          <w:b/>
          <w:sz w:val="22"/>
          <w:szCs w:val="22"/>
        </w:rPr>
        <w:t>Deeplinks:</w:t>
      </w:r>
    </w:p>
    <w:p w14:paraId="77D50747" w14:textId="2026B66C" w:rsidR="0087270E" w:rsidRPr="00504503" w:rsidRDefault="00AB5381" w:rsidP="00504503">
      <w:pPr>
        <w:spacing w:line="288" w:lineRule="auto"/>
        <w:rPr>
          <w:rFonts w:ascii="Arial" w:hAnsi="Arial" w:cs="Arial"/>
          <w:sz w:val="22"/>
          <w:szCs w:val="22"/>
        </w:rPr>
      </w:pPr>
      <w:hyperlink r:id="rId11" w:history="1">
        <w:r w:rsidRPr="00504503">
          <w:rPr>
            <w:rStyle w:val="Hyperlink"/>
            <w:rFonts w:ascii="Arial" w:hAnsi="Arial" w:cs="Arial"/>
            <w:sz w:val="22"/>
            <w:szCs w:val="22"/>
          </w:rPr>
          <w:t>https://www.nabtesco.de/</w:t>
        </w:r>
      </w:hyperlink>
      <w:r w:rsidRPr="00504503">
        <w:rPr>
          <w:rFonts w:ascii="Arial" w:hAnsi="Arial" w:cs="Arial"/>
          <w:sz w:val="22"/>
          <w:szCs w:val="22"/>
        </w:rPr>
        <w:t xml:space="preserve"> </w:t>
      </w:r>
    </w:p>
    <w:p w14:paraId="093755BA" w14:textId="6BD32ADA" w:rsidR="00F5659E" w:rsidRPr="00504503" w:rsidRDefault="00504503" w:rsidP="00504503">
      <w:pPr>
        <w:spacing w:line="288" w:lineRule="auto"/>
        <w:rPr>
          <w:rFonts w:ascii="Arial" w:hAnsi="Arial" w:cs="Arial"/>
          <w:sz w:val="22"/>
          <w:szCs w:val="22"/>
        </w:rPr>
      </w:pPr>
      <w:hyperlink r:id="rId12" w:history="1">
        <w:r w:rsidRPr="00504503">
          <w:rPr>
            <w:rStyle w:val="Hyperlink"/>
            <w:rFonts w:ascii="Arial" w:hAnsi="Arial" w:cs="Arial"/>
            <w:sz w:val="22"/>
            <w:szCs w:val="22"/>
          </w:rPr>
          <w:t>https://www.nabtesco.de/produkte/mechatronische-systeme/knieprothesen</w:t>
        </w:r>
      </w:hyperlink>
      <w:r w:rsidRPr="00504503">
        <w:rPr>
          <w:rFonts w:ascii="Arial" w:hAnsi="Arial" w:cs="Arial"/>
          <w:sz w:val="22"/>
          <w:szCs w:val="22"/>
        </w:rPr>
        <w:t xml:space="preserve"> </w:t>
      </w:r>
    </w:p>
    <w:p w14:paraId="00019FD6" w14:textId="77777777" w:rsidR="00F5659E" w:rsidRPr="00504503" w:rsidRDefault="00F5659E" w:rsidP="00504503">
      <w:pPr>
        <w:spacing w:line="288" w:lineRule="auto"/>
        <w:rPr>
          <w:rFonts w:ascii="Arial" w:hAnsi="Arial" w:cs="Arial"/>
          <w:sz w:val="22"/>
          <w:szCs w:val="22"/>
        </w:rPr>
      </w:pPr>
    </w:p>
    <w:p w14:paraId="2FDF3BCD" w14:textId="77777777" w:rsidR="00AB5381" w:rsidRPr="00AB1F92" w:rsidRDefault="00AB5381" w:rsidP="00AB5381">
      <w:pPr>
        <w:spacing w:line="288" w:lineRule="auto"/>
        <w:rPr>
          <w:rFonts w:ascii="Arial" w:hAnsi="Arial" w:cs="Arial"/>
          <w:sz w:val="22"/>
          <w:szCs w:val="22"/>
        </w:rPr>
      </w:pPr>
    </w:p>
    <w:p w14:paraId="07E7B129" w14:textId="77777777" w:rsidR="00DC625A" w:rsidRPr="00D057E6" w:rsidRDefault="00DC625A" w:rsidP="00AB5381">
      <w:pPr>
        <w:spacing w:line="288" w:lineRule="auto"/>
        <w:rPr>
          <w:rFonts w:ascii="Arial" w:hAnsi="Arial" w:cs="Arial"/>
          <w:b/>
          <w:bCs/>
          <w:sz w:val="22"/>
          <w:szCs w:val="22"/>
        </w:rPr>
      </w:pPr>
      <w:r w:rsidRPr="00D057E6">
        <w:rPr>
          <w:rFonts w:ascii="Arial" w:hAnsi="Arial" w:cs="Arial"/>
          <w:b/>
          <w:bCs/>
          <w:sz w:val="22"/>
          <w:szCs w:val="22"/>
        </w:rPr>
        <w:t>Meta-Title:</w:t>
      </w:r>
    </w:p>
    <w:p w14:paraId="4101F3C4" w14:textId="6AFF7E48" w:rsidR="00E907FE" w:rsidRPr="00304225" w:rsidRDefault="009D6F74" w:rsidP="00DC625A">
      <w:pPr>
        <w:spacing w:line="288" w:lineRule="auto"/>
        <w:rPr>
          <w:rFonts w:ascii="Arial" w:hAnsi="Arial" w:cs="Arial"/>
          <w:sz w:val="22"/>
          <w:szCs w:val="22"/>
          <w:lang w:val="it-IT"/>
        </w:rPr>
      </w:pPr>
      <w:r w:rsidRPr="00304225">
        <w:rPr>
          <w:rFonts w:ascii="Arial" w:hAnsi="Arial" w:cs="Arial"/>
          <w:sz w:val="22"/>
          <w:szCs w:val="22"/>
          <w:lang w:val="it-IT"/>
        </w:rPr>
        <w:t xml:space="preserve">ALLUX™ 2 </w:t>
      </w:r>
      <w:proofErr w:type="spellStart"/>
      <w:r w:rsidRPr="00304225">
        <w:rPr>
          <w:rFonts w:ascii="Arial" w:hAnsi="Arial" w:cs="Arial"/>
          <w:sz w:val="22"/>
          <w:szCs w:val="22"/>
          <w:lang w:val="it-IT"/>
        </w:rPr>
        <w:t>Kniegelenk</w:t>
      </w:r>
      <w:proofErr w:type="spellEnd"/>
      <w:r w:rsidRPr="00304225">
        <w:rPr>
          <w:rFonts w:ascii="Arial" w:hAnsi="Arial" w:cs="Arial"/>
          <w:sz w:val="22"/>
          <w:szCs w:val="22"/>
          <w:lang w:val="it-IT"/>
        </w:rPr>
        <w:t xml:space="preserve">: </w:t>
      </w:r>
      <w:proofErr w:type="spellStart"/>
      <w:r w:rsidRPr="00304225">
        <w:rPr>
          <w:rFonts w:ascii="Arial" w:hAnsi="Arial" w:cs="Arial"/>
          <w:sz w:val="22"/>
          <w:szCs w:val="22"/>
          <w:lang w:val="it-IT"/>
        </w:rPr>
        <w:t>Nabtesco</w:t>
      </w:r>
      <w:proofErr w:type="spellEnd"/>
      <w:r w:rsidRPr="00304225">
        <w:rPr>
          <w:rFonts w:ascii="Arial" w:hAnsi="Arial" w:cs="Arial"/>
          <w:sz w:val="22"/>
          <w:szCs w:val="22"/>
          <w:lang w:val="it-IT"/>
        </w:rPr>
        <w:t>-Service in Europa</w:t>
      </w:r>
    </w:p>
    <w:p w14:paraId="1D16454C" w14:textId="77777777" w:rsidR="009D6F74" w:rsidRPr="00304225" w:rsidRDefault="009D6F74" w:rsidP="00DC625A">
      <w:pPr>
        <w:spacing w:line="288" w:lineRule="auto"/>
        <w:rPr>
          <w:rFonts w:ascii="Arial" w:hAnsi="Arial" w:cs="Arial"/>
          <w:sz w:val="22"/>
          <w:szCs w:val="22"/>
          <w:lang w:val="it-IT"/>
        </w:rPr>
      </w:pPr>
    </w:p>
    <w:p w14:paraId="61EDD31A" w14:textId="77777777" w:rsidR="00DC625A" w:rsidRPr="00304225" w:rsidRDefault="00DC625A" w:rsidP="00DC625A">
      <w:pPr>
        <w:spacing w:line="288" w:lineRule="auto"/>
        <w:rPr>
          <w:rFonts w:ascii="Arial" w:hAnsi="Arial" w:cs="Arial"/>
          <w:b/>
          <w:bCs/>
          <w:sz w:val="22"/>
          <w:szCs w:val="22"/>
          <w:lang w:val="it-IT"/>
        </w:rPr>
      </w:pPr>
      <w:r w:rsidRPr="00304225">
        <w:rPr>
          <w:rFonts w:ascii="Arial" w:hAnsi="Arial" w:cs="Arial"/>
          <w:b/>
          <w:bCs/>
          <w:sz w:val="22"/>
          <w:szCs w:val="22"/>
          <w:lang w:val="it-IT"/>
        </w:rPr>
        <w:t>Meta-</w:t>
      </w:r>
      <w:proofErr w:type="spellStart"/>
      <w:r w:rsidRPr="00304225">
        <w:rPr>
          <w:rFonts w:ascii="Arial" w:hAnsi="Arial" w:cs="Arial"/>
          <w:b/>
          <w:bCs/>
          <w:sz w:val="22"/>
          <w:szCs w:val="22"/>
          <w:lang w:val="it-IT"/>
        </w:rPr>
        <w:t>Description</w:t>
      </w:r>
      <w:proofErr w:type="spellEnd"/>
      <w:r w:rsidRPr="00304225">
        <w:rPr>
          <w:rFonts w:ascii="Arial" w:hAnsi="Arial" w:cs="Arial"/>
          <w:b/>
          <w:bCs/>
          <w:sz w:val="22"/>
          <w:szCs w:val="22"/>
          <w:lang w:val="it-IT"/>
        </w:rPr>
        <w:t>:</w:t>
      </w:r>
    </w:p>
    <w:p w14:paraId="05BB61E1" w14:textId="531473A8" w:rsidR="00E907FE" w:rsidRPr="00D057E6" w:rsidRDefault="009D6F74" w:rsidP="00DC625A">
      <w:pPr>
        <w:tabs>
          <w:tab w:val="left" w:pos="142"/>
        </w:tabs>
        <w:spacing w:line="288" w:lineRule="auto"/>
        <w:rPr>
          <w:rFonts w:ascii="Arial" w:hAnsi="Arial" w:cs="Arial"/>
          <w:sz w:val="22"/>
          <w:szCs w:val="22"/>
        </w:rPr>
      </w:pPr>
      <w:proofErr w:type="spellStart"/>
      <w:r w:rsidRPr="00304225">
        <w:rPr>
          <w:rFonts w:ascii="Arial" w:hAnsi="Arial" w:cs="Arial"/>
          <w:sz w:val="22"/>
          <w:szCs w:val="22"/>
          <w:lang w:val="it-IT"/>
        </w:rPr>
        <w:t>Nabtesco</w:t>
      </w:r>
      <w:proofErr w:type="spellEnd"/>
      <w:r w:rsidRPr="00304225">
        <w:rPr>
          <w:rFonts w:ascii="Arial" w:hAnsi="Arial" w:cs="Arial"/>
          <w:sz w:val="22"/>
          <w:szCs w:val="22"/>
          <w:lang w:val="it-IT"/>
        </w:rPr>
        <w:t xml:space="preserve"> Precision Europe </w:t>
      </w:r>
      <w:proofErr w:type="spellStart"/>
      <w:r w:rsidRPr="00304225">
        <w:rPr>
          <w:rFonts w:ascii="Arial" w:hAnsi="Arial" w:cs="Arial"/>
          <w:sz w:val="22"/>
          <w:szCs w:val="22"/>
          <w:lang w:val="it-IT"/>
        </w:rPr>
        <w:t>übernimmt</w:t>
      </w:r>
      <w:proofErr w:type="spellEnd"/>
      <w:r w:rsidRPr="00304225">
        <w:rPr>
          <w:rFonts w:ascii="Arial" w:hAnsi="Arial" w:cs="Arial"/>
          <w:sz w:val="22"/>
          <w:szCs w:val="22"/>
          <w:lang w:val="it-IT"/>
        </w:rPr>
        <w:t xml:space="preserve"> </w:t>
      </w:r>
      <w:proofErr w:type="spellStart"/>
      <w:r w:rsidR="00E32AB9" w:rsidRPr="00304225">
        <w:rPr>
          <w:rFonts w:ascii="Arial" w:hAnsi="Arial" w:cs="Arial"/>
          <w:sz w:val="22"/>
          <w:szCs w:val="22"/>
          <w:lang w:val="it-IT"/>
        </w:rPr>
        <w:t>den</w:t>
      </w:r>
      <w:proofErr w:type="spellEnd"/>
      <w:r w:rsidR="00E32AB9" w:rsidRPr="00304225">
        <w:rPr>
          <w:rFonts w:ascii="Arial" w:hAnsi="Arial" w:cs="Arial"/>
          <w:sz w:val="22"/>
          <w:szCs w:val="22"/>
          <w:lang w:val="it-IT"/>
        </w:rPr>
        <w:t xml:space="preserve"> </w:t>
      </w:r>
      <w:r w:rsidRPr="00304225">
        <w:rPr>
          <w:rFonts w:ascii="Arial" w:hAnsi="Arial" w:cs="Arial"/>
          <w:sz w:val="22"/>
          <w:szCs w:val="22"/>
          <w:lang w:val="it-IT"/>
        </w:rPr>
        <w:t xml:space="preserve">Service </w:t>
      </w:r>
      <w:proofErr w:type="spellStart"/>
      <w:r w:rsidRPr="00304225">
        <w:rPr>
          <w:rFonts w:ascii="Arial" w:hAnsi="Arial" w:cs="Arial"/>
          <w:sz w:val="22"/>
          <w:szCs w:val="22"/>
          <w:lang w:val="it-IT"/>
        </w:rPr>
        <w:t>des</w:t>
      </w:r>
      <w:proofErr w:type="spellEnd"/>
      <w:r w:rsidRPr="00304225">
        <w:rPr>
          <w:rFonts w:ascii="Arial" w:hAnsi="Arial" w:cs="Arial"/>
          <w:sz w:val="22"/>
          <w:szCs w:val="22"/>
          <w:lang w:val="it-IT"/>
        </w:rPr>
        <w:t xml:space="preserve"> ALLUX™ 2 </w:t>
      </w:r>
      <w:proofErr w:type="spellStart"/>
      <w:r w:rsidRPr="00304225">
        <w:rPr>
          <w:rFonts w:ascii="Arial" w:hAnsi="Arial" w:cs="Arial"/>
          <w:sz w:val="22"/>
          <w:szCs w:val="22"/>
          <w:lang w:val="it-IT"/>
        </w:rPr>
        <w:t>Kniegelenks</w:t>
      </w:r>
      <w:proofErr w:type="spellEnd"/>
      <w:r w:rsidRPr="00304225">
        <w:rPr>
          <w:rFonts w:ascii="Arial" w:hAnsi="Arial" w:cs="Arial"/>
          <w:sz w:val="22"/>
          <w:szCs w:val="22"/>
          <w:lang w:val="it-IT"/>
        </w:rPr>
        <w:t xml:space="preserve"> in Europa. </w:t>
      </w:r>
      <w:r w:rsidRPr="00D057E6">
        <w:rPr>
          <w:rFonts w:ascii="Arial" w:hAnsi="Arial" w:cs="Arial"/>
          <w:sz w:val="22"/>
          <w:szCs w:val="22"/>
        </w:rPr>
        <w:t>Jetzt Vorteile entdecken!</w:t>
      </w:r>
    </w:p>
    <w:p w14:paraId="4E80EED3" w14:textId="77777777" w:rsidR="009D6F74" w:rsidRPr="00B872EE" w:rsidRDefault="009D6F74" w:rsidP="00DC625A">
      <w:pPr>
        <w:tabs>
          <w:tab w:val="left" w:pos="142"/>
        </w:tabs>
        <w:spacing w:line="288" w:lineRule="auto"/>
        <w:rPr>
          <w:rFonts w:ascii="Arial" w:hAnsi="Arial" w:cs="Arial"/>
          <w:sz w:val="22"/>
          <w:szCs w:val="22"/>
        </w:rPr>
      </w:pPr>
    </w:p>
    <w:p w14:paraId="7AD6C455" w14:textId="77777777" w:rsidR="009C5BA9" w:rsidRPr="00B872EE" w:rsidRDefault="009C5BA9" w:rsidP="0003090D">
      <w:pPr>
        <w:tabs>
          <w:tab w:val="left" w:pos="142"/>
        </w:tabs>
        <w:spacing w:line="288" w:lineRule="auto"/>
        <w:rPr>
          <w:rFonts w:ascii="Arial" w:hAnsi="Arial" w:cs="Arial"/>
          <w:sz w:val="22"/>
          <w:szCs w:val="22"/>
        </w:rPr>
      </w:pPr>
    </w:p>
    <w:p w14:paraId="1361BD84" w14:textId="77777777" w:rsidR="00C82BC8" w:rsidRPr="002F4DE9" w:rsidRDefault="00C82BC8" w:rsidP="00C82BC8">
      <w:pPr>
        <w:tabs>
          <w:tab w:val="left" w:pos="142"/>
        </w:tabs>
        <w:spacing w:line="288" w:lineRule="auto"/>
        <w:rPr>
          <w:rFonts w:ascii="Arial" w:hAnsi="Arial" w:cs="Arial"/>
          <w:bCs/>
          <w:sz w:val="22"/>
          <w:szCs w:val="22"/>
        </w:rPr>
      </w:pPr>
      <w:r w:rsidRPr="002F4DE9">
        <w:rPr>
          <w:rFonts w:ascii="Arial" w:hAnsi="Arial" w:cs="Arial"/>
          <w:b/>
          <w:bCs/>
          <w:sz w:val="22"/>
          <w:szCs w:val="22"/>
        </w:rPr>
        <w:t>Download-Area</w:t>
      </w:r>
      <w:r w:rsidRPr="002F4DE9">
        <w:rPr>
          <w:rFonts w:ascii="Arial" w:hAnsi="Arial" w:cs="Arial"/>
          <w:bCs/>
          <w:sz w:val="22"/>
          <w:szCs w:val="22"/>
        </w:rPr>
        <w:t xml:space="preserve">: </w:t>
      </w:r>
      <w:hyperlink r:id="rId13" w:history="1">
        <w:r w:rsidRPr="002F4DE9">
          <w:rPr>
            <w:rStyle w:val="Hyperlink"/>
            <w:rFonts w:ascii="Arial" w:hAnsi="Arial" w:cs="Arial"/>
            <w:b/>
            <w:sz w:val="22"/>
            <w:szCs w:val="22"/>
          </w:rPr>
          <w:t>https://www.koehler-partner.de/project/nabtesco-presseservice/</w:t>
        </w:r>
      </w:hyperlink>
    </w:p>
    <w:p w14:paraId="2F851B09" w14:textId="34200569" w:rsidR="00920E39" w:rsidRPr="002F4DE9" w:rsidRDefault="00920E39" w:rsidP="00526777">
      <w:pPr>
        <w:tabs>
          <w:tab w:val="left" w:pos="142"/>
        </w:tabs>
        <w:spacing w:line="288" w:lineRule="auto"/>
        <w:rPr>
          <w:rFonts w:ascii="Arial" w:hAnsi="Arial" w:cs="Arial"/>
          <w:bCs/>
          <w:sz w:val="22"/>
          <w:szCs w:val="22"/>
        </w:rPr>
      </w:pPr>
    </w:p>
    <w:p w14:paraId="4C7102F1" w14:textId="77777777" w:rsidR="00201E25" w:rsidRPr="002F4DE9" w:rsidRDefault="00201E25" w:rsidP="00526777">
      <w:pPr>
        <w:tabs>
          <w:tab w:val="left" w:pos="142"/>
        </w:tabs>
        <w:spacing w:line="288" w:lineRule="auto"/>
        <w:rPr>
          <w:rFonts w:ascii="Arial" w:hAnsi="Arial" w:cs="Arial"/>
          <w:bCs/>
          <w:sz w:val="22"/>
          <w:szCs w:val="22"/>
        </w:rPr>
      </w:pPr>
    </w:p>
    <w:p w14:paraId="6D6FE1C0" w14:textId="2FE03948" w:rsidR="00201E25" w:rsidRPr="002F4DE9" w:rsidRDefault="00201E25" w:rsidP="00201E25">
      <w:pPr>
        <w:pStyle w:val="Rahmeninhalt"/>
        <w:widowControl w:val="0"/>
        <w:tabs>
          <w:tab w:val="left" w:pos="2140"/>
          <w:tab w:val="left" w:pos="4400"/>
          <w:tab w:val="center" w:pos="4536"/>
          <w:tab w:val="left" w:pos="6840"/>
          <w:tab w:val="right" w:pos="9072"/>
        </w:tabs>
        <w:spacing w:after="57" w:line="288" w:lineRule="auto"/>
        <w:textAlignment w:val="center"/>
        <w:rPr>
          <w:rFonts w:ascii="Arial" w:hAnsi="Arial" w:cs="Arial"/>
          <w:sz w:val="22"/>
          <w:szCs w:val="22"/>
        </w:rPr>
      </w:pPr>
      <w:proofErr w:type="spellStart"/>
      <w:r w:rsidRPr="002F4DE9">
        <w:rPr>
          <w:rFonts w:ascii="Arial" w:eastAsia="Times New Roman" w:hAnsi="Arial" w:cs="Arial"/>
          <w:b/>
          <w:bCs/>
          <w:color w:val="auto"/>
          <w:sz w:val="22"/>
          <w:szCs w:val="22"/>
        </w:rPr>
        <w:t>Nabtesco</w:t>
      </w:r>
      <w:proofErr w:type="spellEnd"/>
      <w:r w:rsidRPr="002F4DE9">
        <w:rPr>
          <w:rFonts w:ascii="Arial" w:eastAsia="Times New Roman" w:hAnsi="Arial" w:cs="Arial"/>
          <w:b/>
          <w:bCs/>
          <w:color w:val="auto"/>
          <w:sz w:val="22"/>
          <w:szCs w:val="22"/>
        </w:rPr>
        <w:t xml:space="preserve"> Precision Europe GmbH</w:t>
      </w:r>
      <w:r w:rsidRPr="002F4DE9">
        <w:rPr>
          <w:rFonts w:ascii="Arial" w:eastAsia="Times New Roman" w:hAnsi="Arial" w:cs="Arial"/>
          <w:color w:val="auto"/>
          <w:sz w:val="22"/>
          <w:szCs w:val="22"/>
        </w:rPr>
        <w:br/>
      </w:r>
      <w:proofErr w:type="spellStart"/>
      <w:r w:rsidRPr="002F4DE9">
        <w:rPr>
          <w:rFonts w:ascii="Arial" w:eastAsia="Times New Roman" w:hAnsi="Arial" w:cs="Arial"/>
          <w:color w:val="auto"/>
          <w:sz w:val="22"/>
          <w:szCs w:val="22"/>
        </w:rPr>
        <w:t>Tiefenbroicher</w:t>
      </w:r>
      <w:proofErr w:type="spellEnd"/>
      <w:r w:rsidRPr="002F4DE9">
        <w:rPr>
          <w:rFonts w:ascii="Arial" w:eastAsia="Times New Roman" w:hAnsi="Arial" w:cs="Arial"/>
          <w:color w:val="auto"/>
          <w:sz w:val="22"/>
          <w:szCs w:val="22"/>
        </w:rPr>
        <w:t xml:space="preserve"> Weg 15</w:t>
      </w:r>
      <w:r w:rsidRPr="002F4DE9">
        <w:rPr>
          <w:rFonts w:ascii="Arial" w:eastAsia="Times New Roman" w:hAnsi="Arial" w:cs="Arial"/>
          <w:color w:val="auto"/>
          <w:sz w:val="22"/>
          <w:szCs w:val="22"/>
        </w:rPr>
        <w:br/>
        <w:t>40472 Düsseldorf</w:t>
      </w:r>
      <w:r w:rsidRPr="002F4DE9">
        <w:rPr>
          <w:rFonts w:ascii="Arial" w:eastAsia="Times New Roman" w:hAnsi="Arial" w:cs="Arial"/>
          <w:color w:val="auto"/>
          <w:sz w:val="22"/>
          <w:szCs w:val="22"/>
        </w:rPr>
        <w:br/>
      </w:r>
      <w:r w:rsidRPr="002F4DE9">
        <w:rPr>
          <w:rFonts w:ascii="Arial" w:hAnsi="Arial" w:cs="Arial"/>
          <w:sz w:val="22"/>
          <w:szCs w:val="22"/>
        </w:rPr>
        <w:t>Tel.: +49 211 17379-0</w:t>
      </w:r>
      <w:r w:rsidRPr="002F4DE9">
        <w:rPr>
          <w:rFonts w:ascii="Arial" w:hAnsi="Arial" w:cs="Arial"/>
          <w:sz w:val="22"/>
          <w:szCs w:val="22"/>
        </w:rPr>
        <w:br/>
        <w:t>E-Mail: info@nabtesco.de</w:t>
      </w:r>
    </w:p>
    <w:p w14:paraId="4B7C5899" w14:textId="77777777" w:rsidR="001C3255" w:rsidRPr="002F4DE9" w:rsidRDefault="001C3255" w:rsidP="00526777">
      <w:pPr>
        <w:tabs>
          <w:tab w:val="left" w:pos="142"/>
        </w:tabs>
        <w:spacing w:line="288" w:lineRule="auto"/>
        <w:rPr>
          <w:rFonts w:ascii="Arial" w:hAnsi="Arial" w:cs="Arial"/>
          <w:bCs/>
          <w:sz w:val="22"/>
          <w:szCs w:val="22"/>
        </w:rPr>
      </w:pPr>
    </w:p>
    <w:p w14:paraId="4F766046" w14:textId="77777777" w:rsidR="005425AA" w:rsidRPr="00B872EE" w:rsidRDefault="008A5867" w:rsidP="00526777">
      <w:pPr>
        <w:tabs>
          <w:tab w:val="left" w:pos="142"/>
        </w:tabs>
        <w:spacing w:line="288" w:lineRule="auto"/>
        <w:rPr>
          <w:rFonts w:ascii="Arial" w:hAnsi="Arial" w:cs="Arial"/>
          <w:sz w:val="22"/>
          <w:szCs w:val="22"/>
        </w:rPr>
      </w:pPr>
      <w:r w:rsidRPr="00B872EE">
        <w:rPr>
          <w:rFonts w:ascii="Arial" w:hAnsi="Arial" w:cs="Arial"/>
          <w:b/>
          <w:bCs/>
          <w:sz w:val="22"/>
          <w:szCs w:val="22"/>
        </w:rPr>
        <w:t>Pressestelle:</w:t>
      </w:r>
    </w:p>
    <w:p w14:paraId="0B583D6B" w14:textId="77777777" w:rsidR="005425AA" w:rsidRPr="00B872EE" w:rsidRDefault="008A5867" w:rsidP="00526777">
      <w:pPr>
        <w:tabs>
          <w:tab w:val="left" w:pos="142"/>
        </w:tabs>
        <w:spacing w:line="288" w:lineRule="auto"/>
        <w:rPr>
          <w:rFonts w:ascii="Arial" w:hAnsi="Arial" w:cs="Arial"/>
          <w:sz w:val="22"/>
          <w:szCs w:val="22"/>
        </w:rPr>
      </w:pPr>
      <w:r w:rsidRPr="00B872EE">
        <w:rPr>
          <w:rFonts w:ascii="Arial" w:hAnsi="Arial" w:cs="Arial"/>
          <w:sz w:val="22"/>
          <w:szCs w:val="22"/>
        </w:rPr>
        <w:t xml:space="preserve">Köhler + Partner GmbH </w:t>
      </w:r>
    </w:p>
    <w:p w14:paraId="5338D922" w14:textId="2D209DE7" w:rsidR="005425AA" w:rsidRPr="00B872EE" w:rsidRDefault="008A5867" w:rsidP="00526777">
      <w:pPr>
        <w:tabs>
          <w:tab w:val="left" w:pos="142"/>
        </w:tabs>
        <w:spacing w:line="288" w:lineRule="auto"/>
        <w:ind w:left="142" w:right="570" w:hanging="142"/>
        <w:rPr>
          <w:rFonts w:ascii="Arial" w:hAnsi="Arial" w:cs="Arial"/>
          <w:sz w:val="22"/>
          <w:szCs w:val="22"/>
        </w:rPr>
      </w:pPr>
      <w:r w:rsidRPr="00B872EE">
        <w:rPr>
          <w:rFonts w:ascii="Arial" w:hAnsi="Arial" w:cs="Arial"/>
          <w:sz w:val="22"/>
          <w:szCs w:val="22"/>
        </w:rPr>
        <w:t xml:space="preserve">Brauerstraße 42 </w:t>
      </w:r>
      <w:r w:rsidR="0002533D" w:rsidRPr="00B872EE">
        <w:rPr>
          <w:rFonts w:ascii="Symbol" w:eastAsia="Symbol" w:hAnsi="Symbol" w:cs="Arial"/>
          <w:sz w:val="22"/>
          <w:szCs w:val="22"/>
        </w:rPr>
        <w:t></w:t>
      </w:r>
      <w:r w:rsidRPr="00B872EE">
        <w:rPr>
          <w:rFonts w:ascii="Arial" w:hAnsi="Arial" w:cs="Arial"/>
          <w:sz w:val="22"/>
          <w:szCs w:val="22"/>
        </w:rPr>
        <w:t xml:space="preserve"> 21244 Buchholz </w:t>
      </w:r>
      <w:proofErr w:type="spellStart"/>
      <w:r w:rsidRPr="00B872EE">
        <w:rPr>
          <w:rFonts w:ascii="Arial" w:hAnsi="Arial" w:cs="Arial"/>
          <w:sz w:val="22"/>
          <w:szCs w:val="22"/>
        </w:rPr>
        <w:t>i.d</w:t>
      </w:r>
      <w:proofErr w:type="spellEnd"/>
      <w:r w:rsidRPr="00B872EE">
        <w:rPr>
          <w:rFonts w:ascii="Arial" w:hAnsi="Arial" w:cs="Arial"/>
          <w:sz w:val="22"/>
          <w:szCs w:val="22"/>
        </w:rPr>
        <w:t>. Nordheide</w:t>
      </w:r>
    </w:p>
    <w:p w14:paraId="46EECE15" w14:textId="6357ED92" w:rsidR="005425AA" w:rsidRPr="00B872EE" w:rsidRDefault="008A5867" w:rsidP="00526777">
      <w:pPr>
        <w:tabs>
          <w:tab w:val="left" w:pos="142"/>
        </w:tabs>
        <w:spacing w:line="288" w:lineRule="auto"/>
        <w:ind w:left="142" w:right="570" w:hanging="142"/>
        <w:outlineLvl w:val="0"/>
        <w:rPr>
          <w:rFonts w:ascii="Arial" w:hAnsi="Arial" w:cs="Arial"/>
          <w:sz w:val="22"/>
          <w:szCs w:val="22"/>
        </w:rPr>
      </w:pPr>
      <w:r w:rsidRPr="00B872EE">
        <w:rPr>
          <w:rFonts w:ascii="Arial" w:hAnsi="Arial" w:cs="Arial"/>
          <w:sz w:val="22"/>
          <w:szCs w:val="22"/>
        </w:rPr>
        <w:t xml:space="preserve">Telefon +49 4181 92892-0 </w:t>
      </w:r>
      <w:r w:rsidR="0002533D" w:rsidRPr="00B872EE">
        <w:rPr>
          <w:rFonts w:ascii="Symbol" w:eastAsia="Symbol" w:hAnsi="Symbol" w:cs="Arial"/>
          <w:sz w:val="22"/>
          <w:szCs w:val="22"/>
        </w:rPr>
        <w:t></w:t>
      </w:r>
      <w:r w:rsidRPr="00B872EE">
        <w:rPr>
          <w:rFonts w:ascii="Arial" w:hAnsi="Arial" w:cs="Arial"/>
          <w:sz w:val="22"/>
          <w:szCs w:val="22"/>
        </w:rPr>
        <w:t xml:space="preserve"> Fax +49 4181 92892-55</w:t>
      </w:r>
    </w:p>
    <w:p w14:paraId="5C7B11E3" w14:textId="7513534E" w:rsidR="004B0062" w:rsidRPr="00B872EE" w:rsidRDefault="008A5867" w:rsidP="00AE614B">
      <w:pPr>
        <w:spacing w:line="288" w:lineRule="auto"/>
        <w:rPr>
          <w:rFonts w:ascii="Arial" w:hAnsi="Arial" w:cs="Arial"/>
          <w:sz w:val="22"/>
          <w:szCs w:val="22"/>
        </w:rPr>
      </w:pPr>
      <w:r w:rsidRPr="00B872EE">
        <w:rPr>
          <w:rFonts w:ascii="Arial" w:hAnsi="Arial" w:cs="Arial"/>
          <w:sz w:val="22"/>
          <w:szCs w:val="22"/>
        </w:rPr>
        <w:t xml:space="preserve">E-Mail: info@koehler-partner.de • </w:t>
      </w:r>
      <w:hyperlink r:id="rId14" w:history="1">
        <w:r w:rsidR="00201E25" w:rsidRPr="00B872EE">
          <w:rPr>
            <w:rStyle w:val="Hyperlink"/>
            <w:rFonts w:ascii="Arial" w:hAnsi="Arial" w:cs="Arial"/>
            <w:sz w:val="22"/>
            <w:szCs w:val="22"/>
          </w:rPr>
          <w:t>www.koehler-partner.de</w:t>
        </w:r>
      </w:hyperlink>
    </w:p>
    <w:sectPr w:rsidR="004B0062" w:rsidRPr="00B872EE">
      <w:headerReference w:type="default" r:id="rId15"/>
      <w:footerReference w:type="default" r:id="rId16"/>
      <w:headerReference w:type="first" r:id="rId17"/>
      <w:footerReference w:type="first" r:id="rId18"/>
      <w:pgSz w:w="11906" w:h="16838"/>
      <w:pgMar w:top="2940" w:right="1417" w:bottom="2269" w:left="1276" w:header="1560" w:footer="1109" w:gutter="0"/>
      <w:cols w:space="720"/>
      <w:formProt w:val="0"/>
      <w:titlePg/>
      <w:docGrid w:linePitch="24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672529E0" w14:textId="77777777" w:rsidR="00CC66A0" w:rsidRDefault="00CC66A0">
      <w:r>
        <w:separator/>
      </w:r>
    </w:p>
  </w:endnote>
  <w:endnote w:type="continuationSeparator" w:id="0">
    <w:p w14:paraId="6553D0F7" w14:textId="77777777" w:rsidR="00CC66A0" w:rsidRDefault="00CC66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Liberation Sans">
    <w:altName w:val="Arial"/>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4D"/>
    <w:family w:val="swiss"/>
    <w:pitch w:val="variable"/>
    <w:sig w:usb0="00000003" w:usb1="00000000" w:usb2="00000000" w:usb3="00000000" w:csb0="00000001" w:csb1="00000000"/>
  </w:font>
  <w:font w:name="MinionPro-Regular">
    <w:altName w:val="Cambria"/>
    <w:panose1 w:val="020B0604020202020204"/>
    <w:charset w:val="00"/>
    <w:family w:val="roman"/>
    <w:pitch w:val="variable"/>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5DD7CDC" w14:textId="77777777" w:rsidR="005425AA" w:rsidRDefault="008A5867">
    <w:pPr>
      <w:pStyle w:val="Fuzeile"/>
    </w:pPr>
    <w:r>
      <w:rPr>
        <w:noProof/>
      </w:rPr>
      <mc:AlternateContent>
        <mc:Choice Requires="wps">
          <w:drawing>
            <wp:anchor distT="0" distB="0" distL="114300" distR="114300" simplePos="0" relativeHeight="3" behindDoc="1" locked="0" layoutInCell="1" allowOverlap="1" wp14:anchorId="1AC01143" wp14:editId="5562FA66">
              <wp:simplePos x="0" y="0"/>
              <wp:positionH relativeFrom="column">
                <wp:posOffset>-822325</wp:posOffset>
              </wp:positionH>
              <wp:positionV relativeFrom="paragraph">
                <wp:posOffset>768985</wp:posOffset>
              </wp:positionV>
              <wp:extent cx="7573645" cy="121285"/>
              <wp:effectExtent l="0" t="0" r="0" b="0"/>
              <wp:wrapNone/>
              <wp:docPr id="5" name="Rechteck 3"/>
              <wp:cNvGraphicFramePr/>
              <a:graphic xmlns:a="http://schemas.openxmlformats.org/drawingml/2006/main">
                <a:graphicData uri="http://schemas.microsoft.com/office/word/2010/wordprocessingShape">
                  <wps:wsp>
                    <wps:cNvSpPr/>
                    <wps:spPr>
                      <a:xfrm>
                        <a:off x="0" y="0"/>
                        <a:ext cx="7572960" cy="120600"/>
                      </a:xfrm>
                      <a:prstGeom prst="rect">
                        <a:avLst/>
                      </a:prstGeom>
                      <a:solidFill>
                        <a:srgbClr val="0094D5"/>
                      </a:solidFill>
                      <a:ln>
                        <a:solidFill>
                          <a:srgbClr val="4A7EBB"/>
                        </a:solid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C4B8598" id="Rechteck 3" o:spid="_x0000_s1026" style="position:absolute;margin-left:-64.75pt;margin-top:60.55pt;width:596.35pt;height:9.55pt;z-index:-50331647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vveuwEAAPQDAAAOAAAAZHJzL2Uyb0RvYy54bWysU8tu2zAQvBfoPxC815KNxG4Ey0FTN70U&#10;SZCkH0BTS4sAXyBZy/77LjeOnDZAgBS9UEuRM7szu1xe7q1hO4hJe9fy6aTmDJz0nXbblv98vP70&#10;mbOUheuE8Q5afoDEL1cfPyyH0MDM9950EBmSuNQMoeV9zqGpqiR7sCJNfACHh8pHKzJu47bqohiQ&#10;3ZpqVtfzavCxC9FLSAn/rp8O+Yr4lQKZb5VKkJlpOdaWaY20bsparZai2UYRei2PZYh/qMIK7TDp&#10;SLUWWbBfUb+islpGn7zKE+lt5ZXSEkgDqpnWf6l56EUA0oLmpDDalP4frbzZPYS7iDYMITUJw6Ji&#10;r6ItX6yP7cmsw2gW7DOT+HNxvphdzNFTiWfTWT2vyc3qhA4x5e/gLStByyM2gzwSux8pY0a8+nyl&#10;JEve6O5aG0ObuN18NZHtRGlcfXG2Pi+9Qsgf14x7G3n2ZfHt6uo1EnkKtDqJpigfDBRC4+5BMd2R&#10;dsogj/U8jQ7ONgp/HiAiQ0C5qLD+d2KPkIIGmth34kcQ5fcuj3irnY8k/oW6Em58d6CmkwE4WuTs&#10;8RmU2X25J5tOj3X1GwAA//8DAFBLAwQUAAYACAAAACEAp1m9DOIAAAANAQAADwAAAGRycy9kb3du&#10;cmV2LnhtbEyPwU7DMAyG70i8Q2QkblvSABOUphMCwQEhGBsS4pa1po1onKpJt+7t8U5ws/V/+v25&#10;WE6+EzscogtkIJsrEEhVqB01Bj42j7NrEDFZqm0XCA0cMMKyPD0pbF6HPb3jbp0awSUUc2ugTanP&#10;pYxVi97GeeiROPsOg7eJ16GR9WD3XO47qZVaSG8d8YXW9njfYvWzHr2B5umzWm0eViqO7vnl4N7k&#10;12uSxpyfTXe3IBJO6Q+Goz6rQ8lO2zBSHUVnYJbpmytmOdFZBuKIqMWFBrHl6VJpkGUh/39R/gIA&#10;AP//AwBQSwECLQAUAAYACAAAACEAtoM4kv4AAADhAQAAEwAAAAAAAAAAAAAAAAAAAAAAW0NvbnRl&#10;bnRfVHlwZXNdLnhtbFBLAQItABQABgAIAAAAIQA4/SH/1gAAAJQBAAALAAAAAAAAAAAAAAAAAC8B&#10;AABfcmVscy8ucmVsc1BLAQItABQABgAIAAAAIQASQvveuwEAAPQDAAAOAAAAAAAAAAAAAAAAAC4C&#10;AABkcnMvZTJvRG9jLnhtbFBLAQItABQABgAIAAAAIQCnWb0M4gAAAA0BAAAPAAAAAAAAAAAAAAAA&#10;ABUEAABkcnMvZG93bnJldi54bWxQSwUGAAAAAAQABADzAAAAJAUAAAAA&#10;" fillcolor="#0094d5" strokecolor="#4a7ebb"/>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F8DB629" w14:textId="4004222F" w:rsidR="005425AA" w:rsidRDefault="008A5867">
    <w:pPr>
      <w:pStyle w:val="Fuzeile"/>
    </w:pPr>
    <w:r>
      <w:rPr>
        <w:noProof/>
      </w:rPr>
      <mc:AlternateContent>
        <mc:Choice Requires="wps">
          <w:drawing>
            <wp:anchor distT="0" distB="0" distL="114300" distR="114300" simplePos="0" relativeHeight="5" behindDoc="1" locked="0" layoutInCell="1" allowOverlap="1" wp14:anchorId="0C853109" wp14:editId="6CB6E6C8">
              <wp:simplePos x="0" y="0"/>
              <wp:positionH relativeFrom="column">
                <wp:posOffset>-835025</wp:posOffset>
              </wp:positionH>
              <wp:positionV relativeFrom="paragraph">
                <wp:posOffset>781685</wp:posOffset>
              </wp:positionV>
              <wp:extent cx="7594600" cy="121285"/>
              <wp:effectExtent l="0" t="0" r="0" b="0"/>
              <wp:wrapNone/>
              <wp:docPr id="6" name="Rechteck 6"/>
              <wp:cNvGraphicFramePr/>
              <a:graphic xmlns:a="http://schemas.openxmlformats.org/drawingml/2006/main">
                <a:graphicData uri="http://schemas.microsoft.com/office/word/2010/wordprocessingShape">
                  <wps:wsp>
                    <wps:cNvSpPr/>
                    <wps:spPr>
                      <a:xfrm>
                        <a:off x="0" y="0"/>
                        <a:ext cx="7593840" cy="120600"/>
                      </a:xfrm>
                      <a:prstGeom prst="rect">
                        <a:avLst/>
                      </a:prstGeom>
                      <a:solidFill>
                        <a:srgbClr val="0093D6"/>
                      </a:solidFill>
                      <a:ln>
                        <a:solidFill>
                          <a:srgbClr val="4A7EBB"/>
                        </a:solid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9D26259" id="Rechteck 6" o:spid="_x0000_s1026" style="position:absolute;margin-left:-65.75pt;margin-top:61.55pt;width:598pt;height:9.55pt;z-index:-50331647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jD4vAEAAPQDAAAOAAAAZHJzL2Uyb0RvYy54bWysU9tOGzEQfa/Uf7D83uwm0ACrbFAhpS9V&#10;W0H5AMc7zlryTbbJJn/f8RA2UKRKoL54x2ufM3POjBeXO2vYFmLS3rV8Oqk5Ayd9p92m5fe/bz6d&#10;c5aycJ0w3kHL95D45fLjh8UQGpj53psOIkMSl5ohtLzPOTRVlWQPVqSJD+DwUPloRcZt3FRdFAOy&#10;W1PN6npeDT52IXoJKeHf1eMhXxK/UiDzT6USZGZajrVlWiOt67JWy4VoNlGEXstDGeIdVVihHSYd&#10;qVYiC/YQ9Ssqq2X0yas8kd5WXiktgTSgmmn9l5q7XgQgLWhOCqNN6f/Ryh/bu/Arog1DSE3CsKjY&#10;qWjLF+tjOzJrP5oFu8wk/jz7fHFyfoqeSjybzup5TW5WR3SIKX8Db1kJWh6xGeSR2H5PGTPi1acr&#10;JVnyRnc32hjaxM362kS2FaVx9cXJal56hZAX14z7N/L0y9nXq6vXSOQp0OoomqK8N1AIjbsFxXRH&#10;2imDPNTzODo42yj8aYCIDAHlosL634g9QAoaaGLfiB9BlN+7POKtdj6S+GfqSrj23Z6aTgbgaJGz&#10;h2dQZvf5nmw6PtblHwAAAP//AwBQSwMEFAAGAAgAAAAhAOSKzQLfAAAADQEAAA8AAABkcnMvZG93&#10;bnJldi54bWxMj0FPwzAMhe9I/IfISNy2pFkZqDSdEBKHaScGAo5Za9qKxqmSbO3+Pd4Jbrbf0/P3&#10;ys3sBnHCEHtPBrKlAoFU+6an1sD728viAURMlho7eEIDZ4ywqa6vSls0fqJXPO1TKziEYmENdCmN&#10;hZSx7tDZuPQjEmvfPjibeA2tbIKdONwNUiu1ls72xB86O+Jzh/XP/ugM3E/0gSru9ParzekzUF/n&#10;u96Y25v56RFEwjn9meGCz+hQMdPBH6mJYjCwyFbZHXtZ0asMxMWi1jmfDjzlWoOsSvm/RfULAAD/&#10;/wMAUEsBAi0AFAAGAAgAAAAhALaDOJL+AAAA4QEAABMAAAAAAAAAAAAAAAAAAAAAAFtDb250ZW50&#10;X1R5cGVzXS54bWxQSwECLQAUAAYACAAAACEAOP0h/9YAAACUAQAACwAAAAAAAAAAAAAAAAAvAQAA&#10;X3JlbHMvLnJlbHNQSwECLQAUAAYACAAAACEAkBow+LwBAAD0AwAADgAAAAAAAAAAAAAAAAAuAgAA&#10;ZHJzL2Uyb0RvYy54bWxQSwECLQAUAAYACAAAACEA5IrNAt8AAAANAQAADwAAAAAAAAAAAAAAAAAW&#10;BAAAZHJzL2Rvd25yZXYueG1sUEsFBgAAAAAEAAQA8wAAACIFAAAAAA==&#10;" fillcolor="#0093d6" strokecolor="#4a7ebb"/>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4E009950" w14:textId="77777777" w:rsidR="00CC66A0" w:rsidRDefault="00CC66A0">
      <w:r>
        <w:separator/>
      </w:r>
    </w:p>
  </w:footnote>
  <w:footnote w:type="continuationSeparator" w:id="0">
    <w:p w14:paraId="77556662" w14:textId="77777777" w:rsidR="00CC66A0" w:rsidRDefault="00CC66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654A922" w14:textId="77777777" w:rsidR="005425AA" w:rsidRDefault="008A5867">
    <w:pPr>
      <w:pStyle w:val="Kopfzeile"/>
    </w:pPr>
    <w:r>
      <w:tab/>
    </w:r>
    <w:r>
      <w:tab/>
      <w:t xml:space="preserve"> </w:t>
    </w:r>
    <w:r>
      <w:rPr>
        <w:noProof/>
      </w:rPr>
      <w:drawing>
        <wp:inline distT="0" distB="0" distL="0" distR="0" wp14:anchorId="3B2D9263" wp14:editId="5E55C053">
          <wp:extent cx="2456815" cy="394335"/>
          <wp:effectExtent l="0" t="0" r="0" b="0"/>
          <wp:docPr id="1"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 2"/>
                  <pic:cNvPicPr>
                    <a:picLocks noChangeAspect="1" noChangeArrowheads="1"/>
                  </pic:cNvPicPr>
                </pic:nvPicPr>
                <pic:blipFill>
                  <a:blip r:embed="rId1"/>
                  <a:stretch>
                    <a:fillRect/>
                  </a:stretch>
                </pic:blipFill>
                <pic:spPr bwMode="auto">
                  <a:xfrm>
                    <a:off x="0" y="0"/>
                    <a:ext cx="2456815" cy="394335"/>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A449F27" w14:textId="77777777" w:rsidR="005425AA" w:rsidRDefault="008A5867">
    <w:pPr>
      <w:pStyle w:val="Kopfzeile"/>
    </w:pPr>
    <w:r>
      <w:rPr>
        <w:noProof/>
      </w:rPr>
      <mc:AlternateContent>
        <mc:Choice Requires="wps">
          <w:drawing>
            <wp:anchor distT="0" distB="0" distL="114300" distR="114300" simplePos="0" relativeHeight="6" behindDoc="1" locked="0" layoutInCell="1" allowOverlap="1" wp14:anchorId="512D0AB2" wp14:editId="4800413B">
              <wp:simplePos x="0" y="0"/>
              <wp:positionH relativeFrom="column">
                <wp:posOffset>-228600</wp:posOffset>
              </wp:positionH>
              <wp:positionV relativeFrom="paragraph">
                <wp:posOffset>-187960</wp:posOffset>
              </wp:positionV>
              <wp:extent cx="2447290" cy="534670"/>
              <wp:effectExtent l="0" t="0" r="0" b="0"/>
              <wp:wrapSquare wrapText="bothSides"/>
              <wp:docPr id="2" name="Rahmen2"/>
              <wp:cNvGraphicFramePr/>
              <a:graphic xmlns:a="http://schemas.openxmlformats.org/drawingml/2006/main">
                <a:graphicData uri="http://schemas.microsoft.com/office/word/2010/wordprocessingShape">
                  <wps:wsp>
                    <wps:cNvSpPr/>
                    <wps:spPr>
                      <a:xfrm>
                        <a:off x="0" y="0"/>
                        <a:ext cx="2446560" cy="533880"/>
                      </a:xfrm>
                      <a:prstGeom prst="rect">
                        <a:avLst/>
                      </a:prstGeom>
                      <a:noFill/>
                      <a:ln>
                        <a:noFill/>
                      </a:ln>
                    </wps:spPr>
                    <wps:style>
                      <a:lnRef idx="0">
                        <a:scrgbClr r="0" g="0" b="0"/>
                      </a:lnRef>
                      <a:fillRef idx="0">
                        <a:scrgbClr r="0" g="0" b="0"/>
                      </a:fillRef>
                      <a:effectRef idx="0">
                        <a:scrgbClr r="0" g="0" b="0"/>
                      </a:effectRef>
                      <a:fontRef idx="minor"/>
                    </wps:style>
                    <wps:txbx>
                      <w:txbxContent>
                        <w:p w14:paraId="7A28379C" w14:textId="77777777" w:rsidR="005425AA" w:rsidRDefault="008A5867">
                          <w:pPr>
                            <w:pStyle w:val="Kopfzeile"/>
                            <w:jc w:val="both"/>
                            <w:rPr>
                              <w:rFonts w:ascii="Helvetica" w:hAnsi="Helvetica"/>
                              <w:b/>
                              <w:bCs/>
                              <w:iCs/>
                              <w:sz w:val="44"/>
                              <w:lang w:val="en-GB"/>
                            </w:rPr>
                          </w:pPr>
                          <w:proofErr w:type="spellStart"/>
                          <w:r>
                            <w:rPr>
                              <w:rFonts w:ascii="Helvetica" w:hAnsi="Helvetica"/>
                              <w:b/>
                              <w:bCs/>
                              <w:iCs/>
                              <w:color w:val="000000"/>
                              <w:sz w:val="44"/>
                              <w:lang w:val="en-GB"/>
                            </w:rPr>
                            <w:t>Pressemitteilung</w:t>
                          </w:r>
                          <w:proofErr w:type="spellEnd"/>
                        </w:p>
                        <w:p w14:paraId="73EA4ED5" w14:textId="77777777" w:rsidR="005425AA" w:rsidRDefault="005425AA">
                          <w:pPr>
                            <w:pStyle w:val="Rahmeninhalt"/>
                            <w:rPr>
                              <w:rFonts w:ascii="Arial" w:hAnsi="Arial" w:cs="Arial"/>
                              <w:color w:val="000000"/>
                              <w:sz w:val="13"/>
                              <w:szCs w:val="13"/>
                            </w:rPr>
                          </w:pPr>
                        </w:p>
                      </w:txbxContent>
                    </wps:txbx>
                    <wps:bodyPr>
                      <a:noAutofit/>
                    </wps:bodyPr>
                  </wps:wsp>
                </a:graphicData>
              </a:graphic>
            </wp:anchor>
          </w:drawing>
        </mc:Choice>
        <mc:Fallback>
          <w:pict>
            <v:rect w14:anchorId="512D0AB2" id="Rahmen2" o:spid="_x0000_s1026" style="position:absolute;margin-left:-18pt;margin-top:-14.8pt;width:192.7pt;height:42.1pt;z-index:-50331647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iKsswEAAMcDAAAOAAAAZHJzL2Uyb0RvYy54bWysU01v2zAMvQ/YfxB0X5SmbRAYcYphRXcZ&#10;tmHdfoAiU7EASRQkNXb+/Sg5cfZx6rCLLJF8JN8jvX0YnWVHiMmgb/nNYskZeIWd8YeW//j+9G7D&#10;WcrSd9Kih5afIPGH3ds32yE0sMIebQeRURKfmiG0vM85NEIk1YOTaYEBPDk1RiczPeNBdFEOlN1Z&#10;sVou12LA2IWIClIi6+Pk5LuaX2tQ+YvWCTKzLafecj1jPfflFLutbA5Rht6ocxvyH7pw0ngqOqd6&#10;lFmyl2j+SuWMiphQ54VCJ1Bro6ByIDY3yz/YPPcyQOVC4qQwy5T+X1r1+fgcvkaSYQipSXQtLEYd&#10;XflSf2ysYp1msWDMTJFxdXe3vl+Tpop897e3m01VU1zRIab8EdCxcml5pGFUjeTxU8pUkUIvIaWY&#10;xydjbR2I9b8ZKLBYxLXFessnCyXO+m+gmelqp8WQVDzsP9jIpkHTJlKbl3HXZAQogZoKvhJ7hhQ0&#10;1P16JX4G1fro84x3xmMsCznxnNgVonncj+cB7bE7TSPy+P4lozZVyBJ1cVU0bUvV97zZZR1/fdca&#10;1/9v9xMAAP//AwBQSwMEFAAGAAgAAAAhANshVuriAAAACgEAAA8AAABkcnMvZG93bnJldi54bWxM&#10;j0FLw0AQhe+C/2EZwYu0G9sYbMymSEEsIhRT7XmbHZNgdjbNbpP47x1PenvDe7z5XraebCsG7H3j&#10;SMHtPAKBVDrTUKXgff80uwfhgyajW0eo4Bs9rPPLi0ynxo30hkMRKsEl5FOtoA6hS6X0ZY1W+7nr&#10;kNj7dL3Vgc++kqbXI5fbVi6iKJFWN8Qfat3hpsbyqzhbBWO5Gw7712e5uzlsHZ22p03x8aLU9dX0&#10;+AAi4BT+wvCLz+iQM9PRncl40SqYLRPeElgsVgkITizjVQziqOAuTkDmmfw/If8BAAD//wMAUEsB&#10;Ai0AFAAGAAgAAAAhALaDOJL+AAAA4QEAABMAAAAAAAAAAAAAAAAAAAAAAFtDb250ZW50X1R5cGVz&#10;XS54bWxQSwECLQAUAAYACAAAACEAOP0h/9YAAACUAQAACwAAAAAAAAAAAAAAAAAvAQAAX3JlbHMv&#10;LnJlbHNQSwECLQAUAAYACAAAACEAmZ4irLMBAADHAwAADgAAAAAAAAAAAAAAAAAuAgAAZHJzL2Uy&#10;b0RvYy54bWxQSwECLQAUAAYACAAAACEA2yFW6uIAAAAKAQAADwAAAAAAAAAAAAAAAAANBAAAZHJz&#10;L2Rvd25yZXYueG1sUEsFBgAAAAAEAAQA8wAAABwFAAAAAA==&#10;" filled="f" stroked="f">
              <v:textbox>
                <w:txbxContent>
                  <w:p w14:paraId="7A28379C" w14:textId="77777777" w:rsidR="005425AA" w:rsidRDefault="008A5867">
                    <w:pPr>
                      <w:pStyle w:val="Kopfzeile"/>
                      <w:jc w:val="both"/>
                      <w:rPr>
                        <w:rFonts w:ascii="Helvetica" w:hAnsi="Helvetica"/>
                        <w:b/>
                        <w:bCs/>
                        <w:iCs/>
                        <w:sz w:val="44"/>
                        <w:lang w:val="en-GB"/>
                      </w:rPr>
                    </w:pPr>
                    <w:r>
                      <w:rPr>
                        <w:rFonts w:ascii="Helvetica" w:hAnsi="Helvetica"/>
                        <w:b/>
                        <w:bCs/>
                        <w:iCs/>
                        <w:color w:val="000000"/>
                        <w:sz w:val="44"/>
                        <w:lang w:val="en-GB"/>
                      </w:rPr>
                      <w:t>Pressemitteilung</w:t>
                    </w:r>
                  </w:p>
                  <w:p w14:paraId="73EA4ED5" w14:textId="77777777" w:rsidR="005425AA" w:rsidRDefault="005425AA">
                    <w:pPr>
                      <w:pStyle w:val="Rahmeninhalt"/>
                      <w:rPr>
                        <w:rFonts w:ascii="Arial" w:hAnsi="Arial" w:cs="Arial"/>
                        <w:color w:val="000000"/>
                        <w:sz w:val="13"/>
                        <w:szCs w:val="13"/>
                      </w:rPr>
                    </w:pPr>
                  </w:p>
                </w:txbxContent>
              </v:textbox>
              <w10:wrap type="square"/>
            </v:rect>
          </w:pict>
        </mc:Fallback>
      </mc:AlternateContent>
    </w:r>
    <w:r>
      <w:rPr>
        <w:noProof/>
      </w:rPr>
      <w:drawing>
        <wp:anchor distT="0" distB="0" distL="0" distR="0" simplePos="0" relativeHeight="4" behindDoc="1" locked="0" layoutInCell="1" allowOverlap="1" wp14:anchorId="4CD343DB" wp14:editId="5FDF1714">
          <wp:simplePos x="0" y="0"/>
          <wp:positionH relativeFrom="column">
            <wp:posOffset>3524250</wp:posOffset>
          </wp:positionH>
          <wp:positionV relativeFrom="paragraph">
            <wp:posOffset>-187325</wp:posOffset>
          </wp:positionV>
          <wp:extent cx="2232660" cy="360045"/>
          <wp:effectExtent l="0" t="0" r="0" b="0"/>
          <wp:wrapSquare wrapText="bothSides"/>
          <wp:docPr id="4"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 3"/>
                  <pic:cNvPicPr>
                    <a:picLocks noChangeAspect="1" noChangeArrowheads="1"/>
                  </pic:cNvPicPr>
                </pic:nvPicPr>
                <pic:blipFill>
                  <a:blip r:embed="rId1"/>
                  <a:stretch>
                    <a:fillRect/>
                  </a:stretch>
                </pic:blipFill>
                <pic:spPr bwMode="auto">
                  <a:xfrm>
                    <a:off x="0" y="0"/>
                    <a:ext cx="2232660" cy="36004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4666BAE"/>
    <w:multiLevelType w:val="hybridMultilevel"/>
    <w:tmpl w:val="A68CED68"/>
    <w:lvl w:ilvl="0" w:tplc="99DC023A">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54D7B4E"/>
    <w:multiLevelType w:val="hybridMultilevel"/>
    <w:tmpl w:val="767AAB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5A965A8"/>
    <w:multiLevelType w:val="hybridMultilevel"/>
    <w:tmpl w:val="D7B4CCF2"/>
    <w:lvl w:ilvl="0" w:tplc="7884D556">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A563FA4"/>
    <w:multiLevelType w:val="hybridMultilevel"/>
    <w:tmpl w:val="630C4B3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B0D1DD5"/>
    <w:multiLevelType w:val="hybridMultilevel"/>
    <w:tmpl w:val="17047DD4"/>
    <w:lvl w:ilvl="0" w:tplc="D21AE648">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C960596"/>
    <w:multiLevelType w:val="hybridMultilevel"/>
    <w:tmpl w:val="0BC4BA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F0B55E5"/>
    <w:multiLevelType w:val="hybridMultilevel"/>
    <w:tmpl w:val="CA9A1098"/>
    <w:lvl w:ilvl="0" w:tplc="DB1C62A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5D37A04"/>
    <w:multiLevelType w:val="hybridMultilevel"/>
    <w:tmpl w:val="7C7636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FB53A5"/>
    <w:multiLevelType w:val="hybridMultilevel"/>
    <w:tmpl w:val="B5FAB172"/>
    <w:lvl w:ilvl="0" w:tplc="B358B1E8">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9A779E5"/>
    <w:multiLevelType w:val="hybridMultilevel"/>
    <w:tmpl w:val="27C056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0E563A8"/>
    <w:multiLevelType w:val="hybridMultilevel"/>
    <w:tmpl w:val="F99EA532"/>
    <w:lvl w:ilvl="0" w:tplc="8ED028DC">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5383FEF"/>
    <w:multiLevelType w:val="hybridMultilevel"/>
    <w:tmpl w:val="C986D792"/>
    <w:lvl w:ilvl="0" w:tplc="142EA314">
      <w:start w:val="44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6A1532C"/>
    <w:multiLevelType w:val="hybridMultilevel"/>
    <w:tmpl w:val="2BA23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51C111C8"/>
    <w:multiLevelType w:val="hybridMultilevel"/>
    <w:tmpl w:val="DA72D5C8"/>
    <w:lvl w:ilvl="0" w:tplc="646CEAFE">
      <w:start w:val="20"/>
      <w:numFmt w:val="bullet"/>
      <w:lvlText w:val="-"/>
      <w:lvlJc w:val="left"/>
      <w:pPr>
        <w:ind w:left="720" w:hanging="360"/>
      </w:pPr>
      <w:rPr>
        <w:rFonts w:ascii="Arial" w:eastAsia="Times New Roman" w:hAnsi="Arial" w:cs="Arial" w:hint="default"/>
        <w:color w:val="00000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ED0426"/>
    <w:multiLevelType w:val="hybridMultilevel"/>
    <w:tmpl w:val="98849D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577718F"/>
    <w:multiLevelType w:val="hybridMultilevel"/>
    <w:tmpl w:val="4A120770"/>
    <w:lvl w:ilvl="0" w:tplc="1E483512">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7E11540"/>
    <w:multiLevelType w:val="hybridMultilevel"/>
    <w:tmpl w:val="D91EFA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BFA50FE"/>
    <w:multiLevelType w:val="multilevel"/>
    <w:tmpl w:val="DA14C4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DDD2F77"/>
    <w:multiLevelType w:val="multilevel"/>
    <w:tmpl w:val="67D6F6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58C7E67"/>
    <w:multiLevelType w:val="multilevel"/>
    <w:tmpl w:val="F580E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713F5A65"/>
    <w:multiLevelType w:val="multilevel"/>
    <w:tmpl w:val="43720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B302D12"/>
    <w:multiLevelType w:val="hybridMultilevel"/>
    <w:tmpl w:val="5BE276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64909496">
    <w:abstractNumId w:val="15"/>
  </w:num>
  <w:num w:numId="2" w16cid:durableId="704184834">
    <w:abstractNumId w:val="8"/>
  </w:num>
  <w:num w:numId="3" w16cid:durableId="1632981778">
    <w:abstractNumId w:val="20"/>
  </w:num>
  <w:num w:numId="4" w16cid:durableId="507907022">
    <w:abstractNumId w:val="21"/>
  </w:num>
  <w:num w:numId="5" w16cid:durableId="357659207">
    <w:abstractNumId w:val="6"/>
  </w:num>
  <w:num w:numId="6" w16cid:durableId="989939795">
    <w:abstractNumId w:val="16"/>
  </w:num>
  <w:num w:numId="7" w16cid:durableId="1366441116">
    <w:abstractNumId w:val="10"/>
  </w:num>
  <w:num w:numId="8" w16cid:durableId="678315807">
    <w:abstractNumId w:val="2"/>
  </w:num>
  <w:num w:numId="9" w16cid:durableId="1426808230">
    <w:abstractNumId w:val="4"/>
  </w:num>
  <w:num w:numId="10" w16cid:durableId="971789606">
    <w:abstractNumId w:val="1"/>
  </w:num>
  <w:num w:numId="11" w16cid:durableId="1715229629">
    <w:abstractNumId w:val="13"/>
  </w:num>
  <w:num w:numId="12" w16cid:durableId="129977559">
    <w:abstractNumId w:val="11"/>
  </w:num>
  <w:num w:numId="13" w16cid:durableId="1809976469">
    <w:abstractNumId w:val="7"/>
  </w:num>
  <w:num w:numId="14" w16cid:durableId="1671055311">
    <w:abstractNumId w:val="5"/>
  </w:num>
  <w:num w:numId="15" w16cid:durableId="189421955">
    <w:abstractNumId w:val="3"/>
  </w:num>
  <w:num w:numId="16" w16cid:durableId="1437016791">
    <w:abstractNumId w:val="0"/>
  </w:num>
  <w:num w:numId="17" w16cid:durableId="667682996">
    <w:abstractNumId w:val="19"/>
  </w:num>
  <w:num w:numId="18" w16cid:durableId="797182077">
    <w:abstractNumId w:val="12"/>
  </w:num>
  <w:num w:numId="19" w16cid:durableId="163016142">
    <w:abstractNumId w:val="17"/>
  </w:num>
  <w:num w:numId="20" w16cid:durableId="1498034834">
    <w:abstractNumId w:val="18"/>
  </w:num>
  <w:num w:numId="21" w16cid:durableId="755370409">
    <w:abstractNumId w:val="14"/>
  </w:num>
  <w:num w:numId="22" w16cid:durableId="2119449891">
    <w:abstractNumId w:val="9"/>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50"/>
  <w:embedSystemFont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25AA"/>
    <w:rsid w:val="00000732"/>
    <w:rsid w:val="00000F5F"/>
    <w:rsid w:val="00001382"/>
    <w:rsid w:val="0000181C"/>
    <w:rsid w:val="00001AEB"/>
    <w:rsid w:val="00001E7E"/>
    <w:rsid w:val="0000208E"/>
    <w:rsid w:val="00002321"/>
    <w:rsid w:val="000025A6"/>
    <w:rsid w:val="00002749"/>
    <w:rsid w:val="00002CE1"/>
    <w:rsid w:val="00002DEB"/>
    <w:rsid w:val="00003019"/>
    <w:rsid w:val="000030DD"/>
    <w:rsid w:val="0000324C"/>
    <w:rsid w:val="000032FB"/>
    <w:rsid w:val="0000369D"/>
    <w:rsid w:val="000036C3"/>
    <w:rsid w:val="000037D9"/>
    <w:rsid w:val="00003921"/>
    <w:rsid w:val="00003950"/>
    <w:rsid w:val="00003A2D"/>
    <w:rsid w:val="000040FF"/>
    <w:rsid w:val="00004867"/>
    <w:rsid w:val="000048A4"/>
    <w:rsid w:val="000049C8"/>
    <w:rsid w:val="00005296"/>
    <w:rsid w:val="00005B2B"/>
    <w:rsid w:val="0000651C"/>
    <w:rsid w:val="0000652A"/>
    <w:rsid w:val="000065E7"/>
    <w:rsid w:val="00006AF4"/>
    <w:rsid w:val="00006D0F"/>
    <w:rsid w:val="00006FA5"/>
    <w:rsid w:val="0000734D"/>
    <w:rsid w:val="000073D2"/>
    <w:rsid w:val="00007A22"/>
    <w:rsid w:val="00007BB3"/>
    <w:rsid w:val="0001025B"/>
    <w:rsid w:val="00010CDD"/>
    <w:rsid w:val="00010D65"/>
    <w:rsid w:val="00011136"/>
    <w:rsid w:val="00011407"/>
    <w:rsid w:val="000114BC"/>
    <w:rsid w:val="0001174B"/>
    <w:rsid w:val="00011DA7"/>
    <w:rsid w:val="00012236"/>
    <w:rsid w:val="000124F0"/>
    <w:rsid w:val="00012D73"/>
    <w:rsid w:val="0001338C"/>
    <w:rsid w:val="00013F1F"/>
    <w:rsid w:val="00013FAA"/>
    <w:rsid w:val="00013FF9"/>
    <w:rsid w:val="00014D77"/>
    <w:rsid w:val="00015125"/>
    <w:rsid w:val="000156FE"/>
    <w:rsid w:val="000159C7"/>
    <w:rsid w:val="00015B54"/>
    <w:rsid w:val="00015BAB"/>
    <w:rsid w:val="00015C9E"/>
    <w:rsid w:val="00015ED2"/>
    <w:rsid w:val="00015F47"/>
    <w:rsid w:val="00016A63"/>
    <w:rsid w:val="00016B00"/>
    <w:rsid w:val="0001739C"/>
    <w:rsid w:val="000179CF"/>
    <w:rsid w:val="00017ABF"/>
    <w:rsid w:val="00017AE5"/>
    <w:rsid w:val="00017BE1"/>
    <w:rsid w:val="000201C6"/>
    <w:rsid w:val="00020AC2"/>
    <w:rsid w:val="00020E1C"/>
    <w:rsid w:val="00021476"/>
    <w:rsid w:val="00021666"/>
    <w:rsid w:val="00021829"/>
    <w:rsid w:val="00021C26"/>
    <w:rsid w:val="0002208A"/>
    <w:rsid w:val="00022732"/>
    <w:rsid w:val="00022B75"/>
    <w:rsid w:val="00022C5D"/>
    <w:rsid w:val="00022E18"/>
    <w:rsid w:val="00022EB7"/>
    <w:rsid w:val="000236E4"/>
    <w:rsid w:val="00023BF2"/>
    <w:rsid w:val="00023CAC"/>
    <w:rsid w:val="00023EC7"/>
    <w:rsid w:val="000242BA"/>
    <w:rsid w:val="00024811"/>
    <w:rsid w:val="00024F55"/>
    <w:rsid w:val="0002533D"/>
    <w:rsid w:val="0002575A"/>
    <w:rsid w:val="00026634"/>
    <w:rsid w:val="000266FE"/>
    <w:rsid w:val="000275FA"/>
    <w:rsid w:val="00027B5D"/>
    <w:rsid w:val="00027C46"/>
    <w:rsid w:val="00027EE3"/>
    <w:rsid w:val="00030196"/>
    <w:rsid w:val="00030210"/>
    <w:rsid w:val="00030472"/>
    <w:rsid w:val="00030550"/>
    <w:rsid w:val="0003090D"/>
    <w:rsid w:val="00030FBE"/>
    <w:rsid w:val="00030FFF"/>
    <w:rsid w:val="000314C0"/>
    <w:rsid w:val="000315CF"/>
    <w:rsid w:val="000317F9"/>
    <w:rsid w:val="00031947"/>
    <w:rsid w:val="000322E2"/>
    <w:rsid w:val="00032572"/>
    <w:rsid w:val="00032BD0"/>
    <w:rsid w:val="00032BDC"/>
    <w:rsid w:val="00033078"/>
    <w:rsid w:val="000334BF"/>
    <w:rsid w:val="00033905"/>
    <w:rsid w:val="00033A6C"/>
    <w:rsid w:val="00033D09"/>
    <w:rsid w:val="00033E6D"/>
    <w:rsid w:val="00033EC4"/>
    <w:rsid w:val="000342CE"/>
    <w:rsid w:val="0003437C"/>
    <w:rsid w:val="0003441C"/>
    <w:rsid w:val="000344B9"/>
    <w:rsid w:val="00034527"/>
    <w:rsid w:val="00034774"/>
    <w:rsid w:val="000348F2"/>
    <w:rsid w:val="00034BC3"/>
    <w:rsid w:val="00034D9A"/>
    <w:rsid w:val="00034E77"/>
    <w:rsid w:val="00035149"/>
    <w:rsid w:val="00035487"/>
    <w:rsid w:val="00035876"/>
    <w:rsid w:val="0003717C"/>
    <w:rsid w:val="00037264"/>
    <w:rsid w:val="000374A2"/>
    <w:rsid w:val="00037950"/>
    <w:rsid w:val="00037DFD"/>
    <w:rsid w:val="0004012A"/>
    <w:rsid w:val="000407CD"/>
    <w:rsid w:val="00040868"/>
    <w:rsid w:val="000408EE"/>
    <w:rsid w:val="00040A79"/>
    <w:rsid w:val="00040EB4"/>
    <w:rsid w:val="00041387"/>
    <w:rsid w:val="00041A05"/>
    <w:rsid w:val="00042616"/>
    <w:rsid w:val="00042721"/>
    <w:rsid w:val="00042869"/>
    <w:rsid w:val="00042E71"/>
    <w:rsid w:val="00043A3B"/>
    <w:rsid w:val="00043A7C"/>
    <w:rsid w:val="00043EE5"/>
    <w:rsid w:val="00043F1F"/>
    <w:rsid w:val="00044271"/>
    <w:rsid w:val="0004437C"/>
    <w:rsid w:val="000443FA"/>
    <w:rsid w:val="000447BE"/>
    <w:rsid w:val="000448FE"/>
    <w:rsid w:val="000449C6"/>
    <w:rsid w:val="00044C9D"/>
    <w:rsid w:val="00044F16"/>
    <w:rsid w:val="0004528B"/>
    <w:rsid w:val="00045517"/>
    <w:rsid w:val="0004556E"/>
    <w:rsid w:val="00045573"/>
    <w:rsid w:val="000457CF"/>
    <w:rsid w:val="00045B6A"/>
    <w:rsid w:val="00045ED8"/>
    <w:rsid w:val="0004613D"/>
    <w:rsid w:val="000469EA"/>
    <w:rsid w:val="000469F0"/>
    <w:rsid w:val="00046F17"/>
    <w:rsid w:val="0004713E"/>
    <w:rsid w:val="00047149"/>
    <w:rsid w:val="000473D4"/>
    <w:rsid w:val="000474FF"/>
    <w:rsid w:val="00047664"/>
    <w:rsid w:val="00047C42"/>
    <w:rsid w:val="0005014B"/>
    <w:rsid w:val="000505B6"/>
    <w:rsid w:val="00050667"/>
    <w:rsid w:val="00050695"/>
    <w:rsid w:val="00050F05"/>
    <w:rsid w:val="000510F8"/>
    <w:rsid w:val="000512A2"/>
    <w:rsid w:val="00051312"/>
    <w:rsid w:val="0005132B"/>
    <w:rsid w:val="000514FA"/>
    <w:rsid w:val="00051A20"/>
    <w:rsid w:val="00051CD8"/>
    <w:rsid w:val="0005234F"/>
    <w:rsid w:val="00053E61"/>
    <w:rsid w:val="0005416B"/>
    <w:rsid w:val="00054224"/>
    <w:rsid w:val="000543D5"/>
    <w:rsid w:val="00054B55"/>
    <w:rsid w:val="0005571B"/>
    <w:rsid w:val="00055884"/>
    <w:rsid w:val="00055CA1"/>
    <w:rsid w:val="00055D55"/>
    <w:rsid w:val="00055EC5"/>
    <w:rsid w:val="00056073"/>
    <w:rsid w:val="000564F8"/>
    <w:rsid w:val="00056B39"/>
    <w:rsid w:val="000575EA"/>
    <w:rsid w:val="00060718"/>
    <w:rsid w:val="00060736"/>
    <w:rsid w:val="00060870"/>
    <w:rsid w:val="00060ABF"/>
    <w:rsid w:val="00060FE8"/>
    <w:rsid w:val="0006120B"/>
    <w:rsid w:val="00061E64"/>
    <w:rsid w:val="00061FC2"/>
    <w:rsid w:val="00062058"/>
    <w:rsid w:val="000620A8"/>
    <w:rsid w:val="00062794"/>
    <w:rsid w:val="00062A2B"/>
    <w:rsid w:val="00062ACB"/>
    <w:rsid w:val="00062BDE"/>
    <w:rsid w:val="00062EBC"/>
    <w:rsid w:val="00063025"/>
    <w:rsid w:val="000632B4"/>
    <w:rsid w:val="0006351F"/>
    <w:rsid w:val="000637D7"/>
    <w:rsid w:val="0006380D"/>
    <w:rsid w:val="00064B7E"/>
    <w:rsid w:val="00065103"/>
    <w:rsid w:val="00065899"/>
    <w:rsid w:val="00065B8C"/>
    <w:rsid w:val="00065B93"/>
    <w:rsid w:val="00065BC9"/>
    <w:rsid w:val="00065C58"/>
    <w:rsid w:val="00065F9A"/>
    <w:rsid w:val="000665E9"/>
    <w:rsid w:val="000665EE"/>
    <w:rsid w:val="00066A6E"/>
    <w:rsid w:val="0006739C"/>
    <w:rsid w:val="0006758A"/>
    <w:rsid w:val="000678D7"/>
    <w:rsid w:val="00067A48"/>
    <w:rsid w:val="00070080"/>
    <w:rsid w:val="00070088"/>
    <w:rsid w:val="00070253"/>
    <w:rsid w:val="000706DC"/>
    <w:rsid w:val="000708BA"/>
    <w:rsid w:val="0007092F"/>
    <w:rsid w:val="00070AF0"/>
    <w:rsid w:val="00070B98"/>
    <w:rsid w:val="00070C96"/>
    <w:rsid w:val="0007112F"/>
    <w:rsid w:val="0007133F"/>
    <w:rsid w:val="00071812"/>
    <w:rsid w:val="00071D40"/>
    <w:rsid w:val="00072514"/>
    <w:rsid w:val="000725D0"/>
    <w:rsid w:val="00072CC8"/>
    <w:rsid w:val="000730D4"/>
    <w:rsid w:val="000735E9"/>
    <w:rsid w:val="00073882"/>
    <w:rsid w:val="00073F09"/>
    <w:rsid w:val="00074419"/>
    <w:rsid w:val="000744D4"/>
    <w:rsid w:val="00074B8D"/>
    <w:rsid w:val="00074EDB"/>
    <w:rsid w:val="00074F72"/>
    <w:rsid w:val="00074F78"/>
    <w:rsid w:val="000750D4"/>
    <w:rsid w:val="00075A22"/>
    <w:rsid w:val="0007601A"/>
    <w:rsid w:val="000764C2"/>
    <w:rsid w:val="000768A1"/>
    <w:rsid w:val="000768FE"/>
    <w:rsid w:val="00076DD4"/>
    <w:rsid w:val="000775F4"/>
    <w:rsid w:val="0007767B"/>
    <w:rsid w:val="00077763"/>
    <w:rsid w:val="00077D92"/>
    <w:rsid w:val="00080374"/>
    <w:rsid w:val="00080805"/>
    <w:rsid w:val="00080E03"/>
    <w:rsid w:val="0008110D"/>
    <w:rsid w:val="000813BB"/>
    <w:rsid w:val="00081780"/>
    <w:rsid w:val="00081923"/>
    <w:rsid w:val="00082015"/>
    <w:rsid w:val="00082020"/>
    <w:rsid w:val="00082234"/>
    <w:rsid w:val="000824BC"/>
    <w:rsid w:val="0008283E"/>
    <w:rsid w:val="00082851"/>
    <w:rsid w:val="00082AFC"/>
    <w:rsid w:val="00082CBF"/>
    <w:rsid w:val="00082E5A"/>
    <w:rsid w:val="00083262"/>
    <w:rsid w:val="000835D8"/>
    <w:rsid w:val="00083872"/>
    <w:rsid w:val="000839B3"/>
    <w:rsid w:val="00083B4C"/>
    <w:rsid w:val="00083CD8"/>
    <w:rsid w:val="00084051"/>
    <w:rsid w:val="0008411C"/>
    <w:rsid w:val="0008469E"/>
    <w:rsid w:val="00084930"/>
    <w:rsid w:val="00084F1D"/>
    <w:rsid w:val="0008516E"/>
    <w:rsid w:val="000857E0"/>
    <w:rsid w:val="00085A55"/>
    <w:rsid w:val="00085CCE"/>
    <w:rsid w:val="00085F1B"/>
    <w:rsid w:val="000860ED"/>
    <w:rsid w:val="00086853"/>
    <w:rsid w:val="00086920"/>
    <w:rsid w:val="00086FF9"/>
    <w:rsid w:val="0008716E"/>
    <w:rsid w:val="000873A6"/>
    <w:rsid w:val="00087842"/>
    <w:rsid w:val="00087D22"/>
    <w:rsid w:val="000901FD"/>
    <w:rsid w:val="000907DF"/>
    <w:rsid w:val="00090FDC"/>
    <w:rsid w:val="00090FE7"/>
    <w:rsid w:val="0009116D"/>
    <w:rsid w:val="00091532"/>
    <w:rsid w:val="00091C58"/>
    <w:rsid w:val="00091CCC"/>
    <w:rsid w:val="00091E1D"/>
    <w:rsid w:val="000922EF"/>
    <w:rsid w:val="000927EF"/>
    <w:rsid w:val="000937DF"/>
    <w:rsid w:val="0009410B"/>
    <w:rsid w:val="00094182"/>
    <w:rsid w:val="000943AB"/>
    <w:rsid w:val="000946A0"/>
    <w:rsid w:val="00094761"/>
    <w:rsid w:val="000947F7"/>
    <w:rsid w:val="00094A6B"/>
    <w:rsid w:val="00094B51"/>
    <w:rsid w:val="00094C20"/>
    <w:rsid w:val="00095397"/>
    <w:rsid w:val="00095776"/>
    <w:rsid w:val="00095975"/>
    <w:rsid w:val="00095F72"/>
    <w:rsid w:val="0009615F"/>
    <w:rsid w:val="000963AB"/>
    <w:rsid w:val="0009654F"/>
    <w:rsid w:val="00096C3A"/>
    <w:rsid w:val="00097460"/>
    <w:rsid w:val="00097548"/>
    <w:rsid w:val="00097A37"/>
    <w:rsid w:val="000A05E1"/>
    <w:rsid w:val="000A0968"/>
    <w:rsid w:val="000A0AE1"/>
    <w:rsid w:val="000A0FB5"/>
    <w:rsid w:val="000A164B"/>
    <w:rsid w:val="000A196F"/>
    <w:rsid w:val="000A1BD9"/>
    <w:rsid w:val="000A1FF7"/>
    <w:rsid w:val="000A2018"/>
    <w:rsid w:val="000A2386"/>
    <w:rsid w:val="000A2389"/>
    <w:rsid w:val="000A25EE"/>
    <w:rsid w:val="000A2ACF"/>
    <w:rsid w:val="000A2BE9"/>
    <w:rsid w:val="000A2E40"/>
    <w:rsid w:val="000A3150"/>
    <w:rsid w:val="000A3227"/>
    <w:rsid w:val="000A33E8"/>
    <w:rsid w:val="000A3657"/>
    <w:rsid w:val="000A373B"/>
    <w:rsid w:val="000A394F"/>
    <w:rsid w:val="000A40E6"/>
    <w:rsid w:val="000A472E"/>
    <w:rsid w:val="000A4A13"/>
    <w:rsid w:val="000A4B83"/>
    <w:rsid w:val="000A5620"/>
    <w:rsid w:val="000A5999"/>
    <w:rsid w:val="000A5AC0"/>
    <w:rsid w:val="000A5D73"/>
    <w:rsid w:val="000A63A5"/>
    <w:rsid w:val="000A66B7"/>
    <w:rsid w:val="000A6800"/>
    <w:rsid w:val="000A69C0"/>
    <w:rsid w:val="000A7839"/>
    <w:rsid w:val="000B081C"/>
    <w:rsid w:val="000B0C8F"/>
    <w:rsid w:val="000B1A8C"/>
    <w:rsid w:val="000B1B09"/>
    <w:rsid w:val="000B1DC8"/>
    <w:rsid w:val="000B1E5A"/>
    <w:rsid w:val="000B1EB5"/>
    <w:rsid w:val="000B23CF"/>
    <w:rsid w:val="000B24B1"/>
    <w:rsid w:val="000B2567"/>
    <w:rsid w:val="000B2A0E"/>
    <w:rsid w:val="000B3104"/>
    <w:rsid w:val="000B34E9"/>
    <w:rsid w:val="000B3C03"/>
    <w:rsid w:val="000B3CF0"/>
    <w:rsid w:val="000B4337"/>
    <w:rsid w:val="000B43EE"/>
    <w:rsid w:val="000B4593"/>
    <w:rsid w:val="000B491E"/>
    <w:rsid w:val="000B4A70"/>
    <w:rsid w:val="000B4B8E"/>
    <w:rsid w:val="000B500D"/>
    <w:rsid w:val="000B51AC"/>
    <w:rsid w:val="000B54A2"/>
    <w:rsid w:val="000B5B45"/>
    <w:rsid w:val="000B602F"/>
    <w:rsid w:val="000B7AA6"/>
    <w:rsid w:val="000B7AD8"/>
    <w:rsid w:val="000B7B00"/>
    <w:rsid w:val="000C04CD"/>
    <w:rsid w:val="000C0521"/>
    <w:rsid w:val="000C0945"/>
    <w:rsid w:val="000C13BE"/>
    <w:rsid w:val="000C221D"/>
    <w:rsid w:val="000C2495"/>
    <w:rsid w:val="000C2641"/>
    <w:rsid w:val="000C29A3"/>
    <w:rsid w:val="000C2F5E"/>
    <w:rsid w:val="000C31C8"/>
    <w:rsid w:val="000C35B4"/>
    <w:rsid w:val="000C3A1B"/>
    <w:rsid w:val="000C423E"/>
    <w:rsid w:val="000C4443"/>
    <w:rsid w:val="000C4F2A"/>
    <w:rsid w:val="000C506F"/>
    <w:rsid w:val="000C5191"/>
    <w:rsid w:val="000C53A3"/>
    <w:rsid w:val="000C5AD8"/>
    <w:rsid w:val="000C5FD4"/>
    <w:rsid w:val="000C6571"/>
    <w:rsid w:val="000C6628"/>
    <w:rsid w:val="000C6637"/>
    <w:rsid w:val="000C6663"/>
    <w:rsid w:val="000C67B0"/>
    <w:rsid w:val="000C6C34"/>
    <w:rsid w:val="000C6DA2"/>
    <w:rsid w:val="000C6DAD"/>
    <w:rsid w:val="000C77B1"/>
    <w:rsid w:val="000C7CDD"/>
    <w:rsid w:val="000C7F1B"/>
    <w:rsid w:val="000D02B7"/>
    <w:rsid w:val="000D08C2"/>
    <w:rsid w:val="000D0AA6"/>
    <w:rsid w:val="000D0EF3"/>
    <w:rsid w:val="000D12C6"/>
    <w:rsid w:val="000D14CB"/>
    <w:rsid w:val="000D1746"/>
    <w:rsid w:val="000D1D59"/>
    <w:rsid w:val="000D1E9A"/>
    <w:rsid w:val="000D1F24"/>
    <w:rsid w:val="000D2742"/>
    <w:rsid w:val="000D2E9D"/>
    <w:rsid w:val="000D309E"/>
    <w:rsid w:val="000D32A7"/>
    <w:rsid w:val="000D37DA"/>
    <w:rsid w:val="000D3B9E"/>
    <w:rsid w:val="000D3CB7"/>
    <w:rsid w:val="000D3E01"/>
    <w:rsid w:val="000D3F50"/>
    <w:rsid w:val="000D42EE"/>
    <w:rsid w:val="000D47A7"/>
    <w:rsid w:val="000D47C6"/>
    <w:rsid w:val="000D47D0"/>
    <w:rsid w:val="000D48EC"/>
    <w:rsid w:val="000D4C51"/>
    <w:rsid w:val="000D563D"/>
    <w:rsid w:val="000D59AA"/>
    <w:rsid w:val="000D5CE6"/>
    <w:rsid w:val="000D631C"/>
    <w:rsid w:val="000D66B4"/>
    <w:rsid w:val="000D6948"/>
    <w:rsid w:val="000D6C90"/>
    <w:rsid w:val="000D7073"/>
    <w:rsid w:val="000D70DE"/>
    <w:rsid w:val="000D73BE"/>
    <w:rsid w:val="000D791E"/>
    <w:rsid w:val="000D7E00"/>
    <w:rsid w:val="000D7EC3"/>
    <w:rsid w:val="000E0239"/>
    <w:rsid w:val="000E0542"/>
    <w:rsid w:val="000E059D"/>
    <w:rsid w:val="000E0607"/>
    <w:rsid w:val="000E074A"/>
    <w:rsid w:val="000E0EDD"/>
    <w:rsid w:val="000E1442"/>
    <w:rsid w:val="000E1AEE"/>
    <w:rsid w:val="000E1D13"/>
    <w:rsid w:val="000E3295"/>
    <w:rsid w:val="000E3A33"/>
    <w:rsid w:val="000E3A70"/>
    <w:rsid w:val="000E43EA"/>
    <w:rsid w:val="000E46CD"/>
    <w:rsid w:val="000E4E9A"/>
    <w:rsid w:val="000E4F5E"/>
    <w:rsid w:val="000E521B"/>
    <w:rsid w:val="000E5229"/>
    <w:rsid w:val="000E53D4"/>
    <w:rsid w:val="000E6461"/>
    <w:rsid w:val="000E64CE"/>
    <w:rsid w:val="000E6835"/>
    <w:rsid w:val="000E73F4"/>
    <w:rsid w:val="000E742A"/>
    <w:rsid w:val="000E78F7"/>
    <w:rsid w:val="000E7A9A"/>
    <w:rsid w:val="000F0B22"/>
    <w:rsid w:val="000F1706"/>
    <w:rsid w:val="000F19F4"/>
    <w:rsid w:val="000F1D2F"/>
    <w:rsid w:val="000F2A64"/>
    <w:rsid w:val="000F2AEF"/>
    <w:rsid w:val="000F2C54"/>
    <w:rsid w:val="000F2FAC"/>
    <w:rsid w:val="000F37A3"/>
    <w:rsid w:val="000F40AB"/>
    <w:rsid w:val="000F445C"/>
    <w:rsid w:val="000F4609"/>
    <w:rsid w:val="000F46C5"/>
    <w:rsid w:val="000F47A0"/>
    <w:rsid w:val="000F5174"/>
    <w:rsid w:val="000F5251"/>
    <w:rsid w:val="000F5652"/>
    <w:rsid w:val="000F58D2"/>
    <w:rsid w:val="000F59B6"/>
    <w:rsid w:val="000F5B87"/>
    <w:rsid w:val="000F5EB6"/>
    <w:rsid w:val="000F611D"/>
    <w:rsid w:val="000F621A"/>
    <w:rsid w:val="000F638C"/>
    <w:rsid w:val="000F6BDE"/>
    <w:rsid w:val="000F6FB8"/>
    <w:rsid w:val="000F75EC"/>
    <w:rsid w:val="000F76EB"/>
    <w:rsid w:val="000F7881"/>
    <w:rsid w:val="000F7B97"/>
    <w:rsid w:val="000F7E43"/>
    <w:rsid w:val="00100041"/>
    <w:rsid w:val="0010047F"/>
    <w:rsid w:val="001004B5"/>
    <w:rsid w:val="001006DE"/>
    <w:rsid w:val="0010080E"/>
    <w:rsid w:val="00100DF7"/>
    <w:rsid w:val="001013DD"/>
    <w:rsid w:val="00101F5E"/>
    <w:rsid w:val="00102487"/>
    <w:rsid w:val="00102A4B"/>
    <w:rsid w:val="00103A56"/>
    <w:rsid w:val="00103DE1"/>
    <w:rsid w:val="00104586"/>
    <w:rsid w:val="00104945"/>
    <w:rsid w:val="00104B78"/>
    <w:rsid w:val="00104CD6"/>
    <w:rsid w:val="00104DAC"/>
    <w:rsid w:val="00104F7B"/>
    <w:rsid w:val="001056AF"/>
    <w:rsid w:val="001056FD"/>
    <w:rsid w:val="00105A6E"/>
    <w:rsid w:val="0010613F"/>
    <w:rsid w:val="00106867"/>
    <w:rsid w:val="00106B34"/>
    <w:rsid w:val="00106BD5"/>
    <w:rsid w:val="00106DF0"/>
    <w:rsid w:val="00107196"/>
    <w:rsid w:val="00107447"/>
    <w:rsid w:val="00107751"/>
    <w:rsid w:val="00107F8D"/>
    <w:rsid w:val="00110179"/>
    <w:rsid w:val="001101BA"/>
    <w:rsid w:val="0011050B"/>
    <w:rsid w:val="00110C28"/>
    <w:rsid w:val="00110EE3"/>
    <w:rsid w:val="00110F8C"/>
    <w:rsid w:val="0011148A"/>
    <w:rsid w:val="0011192A"/>
    <w:rsid w:val="00112289"/>
    <w:rsid w:val="00112754"/>
    <w:rsid w:val="00112920"/>
    <w:rsid w:val="00112B7B"/>
    <w:rsid w:val="00112DBF"/>
    <w:rsid w:val="00112FE2"/>
    <w:rsid w:val="00113A6F"/>
    <w:rsid w:val="001141AC"/>
    <w:rsid w:val="00114263"/>
    <w:rsid w:val="0011437F"/>
    <w:rsid w:val="0011453B"/>
    <w:rsid w:val="001147C2"/>
    <w:rsid w:val="00114A79"/>
    <w:rsid w:val="00115133"/>
    <w:rsid w:val="0011523A"/>
    <w:rsid w:val="00115428"/>
    <w:rsid w:val="00115D9F"/>
    <w:rsid w:val="001165D2"/>
    <w:rsid w:val="00116C79"/>
    <w:rsid w:val="0011785F"/>
    <w:rsid w:val="00117926"/>
    <w:rsid w:val="00117B0C"/>
    <w:rsid w:val="00117DB3"/>
    <w:rsid w:val="00117DD1"/>
    <w:rsid w:val="00117E7A"/>
    <w:rsid w:val="00120209"/>
    <w:rsid w:val="0012141D"/>
    <w:rsid w:val="00121DCD"/>
    <w:rsid w:val="00121E2B"/>
    <w:rsid w:val="0012225B"/>
    <w:rsid w:val="0012266A"/>
    <w:rsid w:val="0012271D"/>
    <w:rsid w:val="0012283C"/>
    <w:rsid w:val="00122859"/>
    <w:rsid w:val="00122DB9"/>
    <w:rsid w:val="001230F1"/>
    <w:rsid w:val="00124731"/>
    <w:rsid w:val="00124794"/>
    <w:rsid w:val="00125182"/>
    <w:rsid w:val="001253E3"/>
    <w:rsid w:val="001256D3"/>
    <w:rsid w:val="00126116"/>
    <w:rsid w:val="00126836"/>
    <w:rsid w:val="00126998"/>
    <w:rsid w:val="001269B6"/>
    <w:rsid w:val="00126C5C"/>
    <w:rsid w:val="00126CBA"/>
    <w:rsid w:val="00126DA1"/>
    <w:rsid w:val="00126DDA"/>
    <w:rsid w:val="00126FF9"/>
    <w:rsid w:val="00127EB0"/>
    <w:rsid w:val="00130831"/>
    <w:rsid w:val="001308D0"/>
    <w:rsid w:val="00130D25"/>
    <w:rsid w:val="00130E01"/>
    <w:rsid w:val="001312D6"/>
    <w:rsid w:val="001316DD"/>
    <w:rsid w:val="00131D48"/>
    <w:rsid w:val="0013240A"/>
    <w:rsid w:val="001324AF"/>
    <w:rsid w:val="00132758"/>
    <w:rsid w:val="00132DA4"/>
    <w:rsid w:val="001334E2"/>
    <w:rsid w:val="001335C3"/>
    <w:rsid w:val="00133753"/>
    <w:rsid w:val="001341D3"/>
    <w:rsid w:val="00134C08"/>
    <w:rsid w:val="00134CF0"/>
    <w:rsid w:val="001350C8"/>
    <w:rsid w:val="001358FC"/>
    <w:rsid w:val="00135B25"/>
    <w:rsid w:val="0013744C"/>
    <w:rsid w:val="001377ED"/>
    <w:rsid w:val="00137FEB"/>
    <w:rsid w:val="00140047"/>
    <w:rsid w:val="001408A3"/>
    <w:rsid w:val="00140BE9"/>
    <w:rsid w:val="00141010"/>
    <w:rsid w:val="0014108C"/>
    <w:rsid w:val="0014121D"/>
    <w:rsid w:val="001419E7"/>
    <w:rsid w:val="0014203B"/>
    <w:rsid w:val="001424F2"/>
    <w:rsid w:val="001426D2"/>
    <w:rsid w:val="00142E0C"/>
    <w:rsid w:val="00143048"/>
    <w:rsid w:val="001430C8"/>
    <w:rsid w:val="00143359"/>
    <w:rsid w:val="0014354D"/>
    <w:rsid w:val="001436B9"/>
    <w:rsid w:val="001438B5"/>
    <w:rsid w:val="00143EC7"/>
    <w:rsid w:val="00144492"/>
    <w:rsid w:val="001444D6"/>
    <w:rsid w:val="00144DD6"/>
    <w:rsid w:val="00144DF6"/>
    <w:rsid w:val="00144EF3"/>
    <w:rsid w:val="00144F41"/>
    <w:rsid w:val="0014541D"/>
    <w:rsid w:val="00145AFE"/>
    <w:rsid w:val="0014646A"/>
    <w:rsid w:val="001465B7"/>
    <w:rsid w:val="00146B68"/>
    <w:rsid w:val="00147479"/>
    <w:rsid w:val="0014749A"/>
    <w:rsid w:val="001474BF"/>
    <w:rsid w:val="0014760D"/>
    <w:rsid w:val="00147B1D"/>
    <w:rsid w:val="00150578"/>
    <w:rsid w:val="00150BDD"/>
    <w:rsid w:val="00150C2D"/>
    <w:rsid w:val="001518B8"/>
    <w:rsid w:val="00151B25"/>
    <w:rsid w:val="00151C62"/>
    <w:rsid w:val="00151CC6"/>
    <w:rsid w:val="001522F9"/>
    <w:rsid w:val="0015232F"/>
    <w:rsid w:val="00152631"/>
    <w:rsid w:val="00152BFD"/>
    <w:rsid w:val="0015359F"/>
    <w:rsid w:val="001535C3"/>
    <w:rsid w:val="00153B5D"/>
    <w:rsid w:val="00153C7C"/>
    <w:rsid w:val="00154908"/>
    <w:rsid w:val="001549A8"/>
    <w:rsid w:val="00154E17"/>
    <w:rsid w:val="0015531C"/>
    <w:rsid w:val="00155352"/>
    <w:rsid w:val="00155795"/>
    <w:rsid w:val="00155BBC"/>
    <w:rsid w:val="00155CBA"/>
    <w:rsid w:val="00155E0D"/>
    <w:rsid w:val="0015607A"/>
    <w:rsid w:val="00156102"/>
    <w:rsid w:val="0015625C"/>
    <w:rsid w:val="0015653D"/>
    <w:rsid w:val="0015682D"/>
    <w:rsid w:val="00156983"/>
    <w:rsid w:val="00157588"/>
    <w:rsid w:val="001576BD"/>
    <w:rsid w:val="00157CEC"/>
    <w:rsid w:val="001602CE"/>
    <w:rsid w:val="0016054F"/>
    <w:rsid w:val="00160610"/>
    <w:rsid w:val="00160D5A"/>
    <w:rsid w:val="00161567"/>
    <w:rsid w:val="001617CF"/>
    <w:rsid w:val="0016199C"/>
    <w:rsid w:val="001619DF"/>
    <w:rsid w:val="00161A74"/>
    <w:rsid w:val="00161B4D"/>
    <w:rsid w:val="00161C6F"/>
    <w:rsid w:val="00161DF7"/>
    <w:rsid w:val="00162102"/>
    <w:rsid w:val="0016223D"/>
    <w:rsid w:val="001624A3"/>
    <w:rsid w:val="0016250F"/>
    <w:rsid w:val="001628E0"/>
    <w:rsid w:val="00162B49"/>
    <w:rsid w:val="00163228"/>
    <w:rsid w:val="00163B31"/>
    <w:rsid w:val="00163BC4"/>
    <w:rsid w:val="00163F4F"/>
    <w:rsid w:val="0016427C"/>
    <w:rsid w:val="00164A9B"/>
    <w:rsid w:val="001653F0"/>
    <w:rsid w:val="0016552C"/>
    <w:rsid w:val="00165717"/>
    <w:rsid w:val="00165E35"/>
    <w:rsid w:val="00165E6E"/>
    <w:rsid w:val="00165FF2"/>
    <w:rsid w:val="0016676E"/>
    <w:rsid w:val="001669E7"/>
    <w:rsid w:val="00166AA4"/>
    <w:rsid w:val="00166DC9"/>
    <w:rsid w:val="00167153"/>
    <w:rsid w:val="001676A3"/>
    <w:rsid w:val="00167964"/>
    <w:rsid w:val="00167AD1"/>
    <w:rsid w:val="001706E4"/>
    <w:rsid w:val="00170DBE"/>
    <w:rsid w:val="0017104C"/>
    <w:rsid w:val="0017112C"/>
    <w:rsid w:val="001711B4"/>
    <w:rsid w:val="0017139B"/>
    <w:rsid w:val="00171F25"/>
    <w:rsid w:val="00171F97"/>
    <w:rsid w:val="0017233A"/>
    <w:rsid w:val="00172892"/>
    <w:rsid w:val="00172DFE"/>
    <w:rsid w:val="00172F42"/>
    <w:rsid w:val="00173142"/>
    <w:rsid w:val="0017344C"/>
    <w:rsid w:val="00173811"/>
    <w:rsid w:val="0017413D"/>
    <w:rsid w:val="00174349"/>
    <w:rsid w:val="001747AF"/>
    <w:rsid w:val="00174C31"/>
    <w:rsid w:val="00174C3C"/>
    <w:rsid w:val="00175010"/>
    <w:rsid w:val="00175355"/>
    <w:rsid w:val="00175AC7"/>
    <w:rsid w:val="00175D3A"/>
    <w:rsid w:val="001760C5"/>
    <w:rsid w:val="00176615"/>
    <w:rsid w:val="001767A6"/>
    <w:rsid w:val="00176A69"/>
    <w:rsid w:val="00176D00"/>
    <w:rsid w:val="00176F7B"/>
    <w:rsid w:val="00177090"/>
    <w:rsid w:val="0017779E"/>
    <w:rsid w:val="001778C5"/>
    <w:rsid w:val="00177A33"/>
    <w:rsid w:val="00177F38"/>
    <w:rsid w:val="00177FC1"/>
    <w:rsid w:val="00180087"/>
    <w:rsid w:val="0018075E"/>
    <w:rsid w:val="0018076D"/>
    <w:rsid w:val="00180A93"/>
    <w:rsid w:val="00180DD2"/>
    <w:rsid w:val="00181245"/>
    <w:rsid w:val="0018156D"/>
    <w:rsid w:val="00181B2F"/>
    <w:rsid w:val="00181E93"/>
    <w:rsid w:val="00181F75"/>
    <w:rsid w:val="001827CC"/>
    <w:rsid w:val="00182AC8"/>
    <w:rsid w:val="0018341B"/>
    <w:rsid w:val="0018357C"/>
    <w:rsid w:val="00183795"/>
    <w:rsid w:val="00183B61"/>
    <w:rsid w:val="00183FAF"/>
    <w:rsid w:val="00184054"/>
    <w:rsid w:val="00184BBD"/>
    <w:rsid w:val="00184E87"/>
    <w:rsid w:val="001851FB"/>
    <w:rsid w:val="00185547"/>
    <w:rsid w:val="001855DA"/>
    <w:rsid w:val="0018560B"/>
    <w:rsid w:val="001858DB"/>
    <w:rsid w:val="00185A0B"/>
    <w:rsid w:val="00186407"/>
    <w:rsid w:val="00186738"/>
    <w:rsid w:val="00186913"/>
    <w:rsid w:val="00186F03"/>
    <w:rsid w:val="00186F14"/>
    <w:rsid w:val="00187015"/>
    <w:rsid w:val="0018703D"/>
    <w:rsid w:val="001870C9"/>
    <w:rsid w:val="00187B76"/>
    <w:rsid w:val="00187F8E"/>
    <w:rsid w:val="001902F1"/>
    <w:rsid w:val="001906F5"/>
    <w:rsid w:val="00190805"/>
    <w:rsid w:val="001908C2"/>
    <w:rsid w:val="00190E8D"/>
    <w:rsid w:val="00190EFF"/>
    <w:rsid w:val="001914ED"/>
    <w:rsid w:val="001917E3"/>
    <w:rsid w:val="00191E07"/>
    <w:rsid w:val="0019226C"/>
    <w:rsid w:val="00192494"/>
    <w:rsid w:val="00192B64"/>
    <w:rsid w:val="00193223"/>
    <w:rsid w:val="001937EF"/>
    <w:rsid w:val="00193804"/>
    <w:rsid w:val="001938E8"/>
    <w:rsid w:val="00193B77"/>
    <w:rsid w:val="001940DD"/>
    <w:rsid w:val="00194B90"/>
    <w:rsid w:val="00194DAA"/>
    <w:rsid w:val="00194F8A"/>
    <w:rsid w:val="00195639"/>
    <w:rsid w:val="00195962"/>
    <w:rsid w:val="00195E82"/>
    <w:rsid w:val="0019666E"/>
    <w:rsid w:val="00196910"/>
    <w:rsid w:val="00196C3D"/>
    <w:rsid w:val="00196CC8"/>
    <w:rsid w:val="001973CA"/>
    <w:rsid w:val="001974A0"/>
    <w:rsid w:val="00197546"/>
    <w:rsid w:val="00197771"/>
    <w:rsid w:val="001977E5"/>
    <w:rsid w:val="001978D1"/>
    <w:rsid w:val="00197A04"/>
    <w:rsid w:val="00197F88"/>
    <w:rsid w:val="001A025F"/>
    <w:rsid w:val="001A0651"/>
    <w:rsid w:val="001A0A3F"/>
    <w:rsid w:val="001A0A44"/>
    <w:rsid w:val="001A0DE5"/>
    <w:rsid w:val="001A0F64"/>
    <w:rsid w:val="001A16D0"/>
    <w:rsid w:val="001A1CFF"/>
    <w:rsid w:val="001A2067"/>
    <w:rsid w:val="001A27C6"/>
    <w:rsid w:val="001A2AA9"/>
    <w:rsid w:val="001A2CDD"/>
    <w:rsid w:val="001A2E50"/>
    <w:rsid w:val="001A3430"/>
    <w:rsid w:val="001A34FA"/>
    <w:rsid w:val="001A3791"/>
    <w:rsid w:val="001A3DD8"/>
    <w:rsid w:val="001A3FD6"/>
    <w:rsid w:val="001A4060"/>
    <w:rsid w:val="001A4193"/>
    <w:rsid w:val="001A455F"/>
    <w:rsid w:val="001A45C9"/>
    <w:rsid w:val="001A46D4"/>
    <w:rsid w:val="001A4777"/>
    <w:rsid w:val="001A5069"/>
    <w:rsid w:val="001A534E"/>
    <w:rsid w:val="001A5553"/>
    <w:rsid w:val="001A5996"/>
    <w:rsid w:val="001A5DBF"/>
    <w:rsid w:val="001A5E3E"/>
    <w:rsid w:val="001A6156"/>
    <w:rsid w:val="001A650D"/>
    <w:rsid w:val="001A6569"/>
    <w:rsid w:val="001A6BBD"/>
    <w:rsid w:val="001A6F75"/>
    <w:rsid w:val="001A7516"/>
    <w:rsid w:val="001A779B"/>
    <w:rsid w:val="001A7B67"/>
    <w:rsid w:val="001A7C8A"/>
    <w:rsid w:val="001B00DC"/>
    <w:rsid w:val="001B00DE"/>
    <w:rsid w:val="001B0A36"/>
    <w:rsid w:val="001B0C4B"/>
    <w:rsid w:val="001B10B7"/>
    <w:rsid w:val="001B1389"/>
    <w:rsid w:val="001B27F5"/>
    <w:rsid w:val="001B2DCF"/>
    <w:rsid w:val="001B2F96"/>
    <w:rsid w:val="001B3673"/>
    <w:rsid w:val="001B3A4C"/>
    <w:rsid w:val="001B4000"/>
    <w:rsid w:val="001B41AA"/>
    <w:rsid w:val="001B451C"/>
    <w:rsid w:val="001B4684"/>
    <w:rsid w:val="001B489F"/>
    <w:rsid w:val="001B4FAD"/>
    <w:rsid w:val="001B5116"/>
    <w:rsid w:val="001B5213"/>
    <w:rsid w:val="001B542B"/>
    <w:rsid w:val="001B5B05"/>
    <w:rsid w:val="001B5CC0"/>
    <w:rsid w:val="001B5D05"/>
    <w:rsid w:val="001B5F0E"/>
    <w:rsid w:val="001B6113"/>
    <w:rsid w:val="001B625C"/>
    <w:rsid w:val="001B66CB"/>
    <w:rsid w:val="001B6D10"/>
    <w:rsid w:val="001B6E7E"/>
    <w:rsid w:val="001B6FF7"/>
    <w:rsid w:val="001B7427"/>
    <w:rsid w:val="001B750F"/>
    <w:rsid w:val="001B7A39"/>
    <w:rsid w:val="001C0358"/>
    <w:rsid w:val="001C0363"/>
    <w:rsid w:val="001C0797"/>
    <w:rsid w:val="001C0F61"/>
    <w:rsid w:val="001C0FAD"/>
    <w:rsid w:val="001C18BB"/>
    <w:rsid w:val="001C1ADB"/>
    <w:rsid w:val="001C1D05"/>
    <w:rsid w:val="001C28B6"/>
    <w:rsid w:val="001C2D7C"/>
    <w:rsid w:val="001C3255"/>
    <w:rsid w:val="001C33D5"/>
    <w:rsid w:val="001C3DB1"/>
    <w:rsid w:val="001C3ED4"/>
    <w:rsid w:val="001C4846"/>
    <w:rsid w:val="001C496B"/>
    <w:rsid w:val="001C49C9"/>
    <w:rsid w:val="001C4A60"/>
    <w:rsid w:val="001C4B94"/>
    <w:rsid w:val="001C4D1C"/>
    <w:rsid w:val="001C4DC1"/>
    <w:rsid w:val="001C4E62"/>
    <w:rsid w:val="001C523E"/>
    <w:rsid w:val="001C5F81"/>
    <w:rsid w:val="001C60A1"/>
    <w:rsid w:val="001C61E4"/>
    <w:rsid w:val="001C6652"/>
    <w:rsid w:val="001C68DA"/>
    <w:rsid w:val="001C6E7B"/>
    <w:rsid w:val="001C7218"/>
    <w:rsid w:val="001C7252"/>
    <w:rsid w:val="001C73F1"/>
    <w:rsid w:val="001C75C4"/>
    <w:rsid w:val="001C769F"/>
    <w:rsid w:val="001C7B90"/>
    <w:rsid w:val="001D03C8"/>
    <w:rsid w:val="001D0FFE"/>
    <w:rsid w:val="001D1706"/>
    <w:rsid w:val="001D19A3"/>
    <w:rsid w:val="001D1EAA"/>
    <w:rsid w:val="001D208F"/>
    <w:rsid w:val="001D20B0"/>
    <w:rsid w:val="001D279D"/>
    <w:rsid w:val="001D291A"/>
    <w:rsid w:val="001D2A19"/>
    <w:rsid w:val="001D2E2E"/>
    <w:rsid w:val="001D3182"/>
    <w:rsid w:val="001D344A"/>
    <w:rsid w:val="001D3CB2"/>
    <w:rsid w:val="001D424E"/>
    <w:rsid w:val="001D45FE"/>
    <w:rsid w:val="001D484A"/>
    <w:rsid w:val="001D499A"/>
    <w:rsid w:val="001D4A16"/>
    <w:rsid w:val="001D506D"/>
    <w:rsid w:val="001D51C0"/>
    <w:rsid w:val="001D51CB"/>
    <w:rsid w:val="001D5904"/>
    <w:rsid w:val="001D599C"/>
    <w:rsid w:val="001D5BE7"/>
    <w:rsid w:val="001D5CAB"/>
    <w:rsid w:val="001D6DFC"/>
    <w:rsid w:val="001D6E37"/>
    <w:rsid w:val="001D7371"/>
    <w:rsid w:val="001D742F"/>
    <w:rsid w:val="001D7593"/>
    <w:rsid w:val="001D769E"/>
    <w:rsid w:val="001D7B0A"/>
    <w:rsid w:val="001E004D"/>
    <w:rsid w:val="001E00EC"/>
    <w:rsid w:val="001E0BB7"/>
    <w:rsid w:val="001E0C51"/>
    <w:rsid w:val="001E0E87"/>
    <w:rsid w:val="001E1769"/>
    <w:rsid w:val="001E1A81"/>
    <w:rsid w:val="001E2218"/>
    <w:rsid w:val="001E222F"/>
    <w:rsid w:val="001E243D"/>
    <w:rsid w:val="001E270A"/>
    <w:rsid w:val="001E2757"/>
    <w:rsid w:val="001E276E"/>
    <w:rsid w:val="001E291A"/>
    <w:rsid w:val="001E2BA6"/>
    <w:rsid w:val="001E2C9B"/>
    <w:rsid w:val="001E32B1"/>
    <w:rsid w:val="001E3E2E"/>
    <w:rsid w:val="001E50DB"/>
    <w:rsid w:val="001E628F"/>
    <w:rsid w:val="001E643E"/>
    <w:rsid w:val="001E6659"/>
    <w:rsid w:val="001E681E"/>
    <w:rsid w:val="001E682E"/>
    <w:rsid w:val="001E6B31"/>
    <w:rsid w:val="001E71C0"/>
    <w:rsid w:val="001E73B5"/>
    <w:rsid w:val="001E7634"/>
    <w:rsid w:val="001E7951"/>
    <w:rsid w:val="001E796D"/>
    <w:rsid w:val="001E7F1B"/>
    <w:rsid w:val="001F00D6"/>
    <w:rsid w:val="001F0234"/>
    <w:rsid w:val="001F0EFD"/>
    <w:rsid w:val="001F1326"/>
    <w:rsid w:val="001F1577"/>
    <w:rsid w:val="001F176D"/>
    <w:rsid w:val="001F1A96"/>
    <w:rsid w:val="001F1BCF"/>
    <w:rsid w:val="001F215B"/>
    <w:rsid w:val="001F2197"/>
    <w:rsid w:val="001F2424"/>
    <w:rsid w:val="001F262C"/>
    <w:rsid w:val="001F277A"/>
    <w:rsid w:val="001F3350"/>
    <w:rsid w:val="001F33AA"/>
    <w:rsid w:val="001F355D"/>
    <w:rsid w:val="001F3C35"/>
    <w:rsid w:val="001F3D19"/>
    <w:rsid w:val="001F420C"/>
    <w:rsid w:val="001F4349"/>
    <w:rsid w:val="001F437D"/>
    <w:rsid w:val="001F4767"/>
    <w:rsid w:val="001F49D5"/>
    <w:rsid w:val="001F4B54"/>
    <w:rsid w:val="001F4C68"/>
    <w:rsid w:val="001F51AC"/>
    <w:rsid w:val="001F5C19"/>
    <w:rsid w:val="001F63C1"/>
    <w:rsid w:val="001F6699"/>
    <w:rsid w:val="001F6926"/>
    <w:rsid w:val="001F6B30"/>
    <w:rsid w:val="001F729B"/>
    <w:rsid w:val="001F730A"/>
    <w:rsid w:val="001F7E1F"/>
    <w:rsid w:val="0020073D"/>
    <w:rsid w:val="00200BAA"/>
    <w:rsid w:val="00200C92"/>
    <w:rsid w:val="002011A5"/>
    <w:rsid w:val="00201605"/>
    <w:rsid w:val="00201D5B"/>
    <w:rsid w:val="00201E25"/>
    <w:rsid w:val="00202A54"/>
    <w:rsid w:val="00202A6E"/>
    <w:rsid w:val="00202D68"/>
    <w:rsid w:val="00203105"/>
    <w:rsid w:val="00203673"/>
    <w:rsid w:val="00203D8C"/>
    <w:rsid w:val="00203DA3"/>
    <w:rsid w:val="00203E9C"/>
    <w:rsid w:val="0020403E"/>
    <w:rsid w:val="00204273"/>
    <w:rsid w:val="00204463"/>
    <w:rsid w:val="002047C5"/>
    <w:rsid w:val="00204DCD"/>
    <w:rsid w:val="00204E33"/>
    <w:rsid w:val="002050AE"/>
    <w:rsid w:val="0020561B"/>
    <w:rsid w:val="00205674"/>
    <w:rsid w:val="00205BF9"/>
    <w:rsid w:val="00206599"/>
    <w:rsid w:val="002066F6"/>
    <w:rsid w:val="002068A6"/>
    <w:rsid w:val="00206CF5"/>
    <w:rsid w:val="00206D17"/>
    <w:rsid w:val="00206EB5"/>
    <w:rsid w:val="002071AC"/>
    <w:rsid w:val="0020761C"/>
    <w:rsid w:val="0020773C"/>
    <w:rsid w:val="002100E6"/>
    <w:rsid w:val="002108E0"/>
    <w:rsid w:val="00210E68"/>
    <w:rsid w:val="002116A6"/>
    <w:rsid w:val="00211D7D"/>
    <w:rsid w:val="00211DE9"/>
    <w:rsid w:val="00211DFE"/>
    <w:rsid w:val="00211E54"/>
    <w:rsid w:val="002120FF"/>
    <w:rsid w:val="002122B8"/>
    <w:rsid w:val="00212581"/>
    <w:rsid w:val="00212801"/>
    <w:rsid w:val="00212C22"/>
    <w:rsid w:val="00212CA5"/>
    <w:rsid w:val="00213429"/>
    <w:rsid w:val="002138DC"/>
    <w:rsid w:val="00213B45"/>
    <w:rsid w:val="00213EC2"/>
    <w:rsid w:val="00214278"/>
    <w:rsid w:val="0021471D"/>
    <w:rsid w:val="002147D2"/>
    <w:rsid w:val="00214C0F"/>
    <w:rsid w:val="00215020"/>
    <w:rsid w:val="002155B7"/>
    <w:rsid w:val="0021570F"/>
    <w:rsid w:val="00215C25"/>
    <w:rsid w:val="00215CC0"/>
    <w:rsid w:val="00215D13"/>
    <w:rsid w:val="00216358"/>
    <w:rsid w:val="00216561"/>
    <w:rsid w:val="0021659E"/>
    <w:rsid w:val="00216686"/>
    <w:rsid w:val="002167AF"/>
    <w:rsid w:val="002168D7"/>
    <w:rsid w:val="00216C1D"/>
    <w:rsid w:val="00216EBE"/>
    <w:rsid w:val="00216FBC"/>
    <w:rsid w:val="00217367"/>
    <w:rsid w:val="00220154"/>
    <w:rsid w:val="00220492"/>
    <w:rsid w:val="002207C4"/>
    <w:rsid w:val="00221149"/>
    <w:rsid w:val="002211A0"/>
    <w:rsid w:val="00221AE2"/>
    <w:rsid w:val="00221B25"/>
    <w:rsid w:val="00221FB5"/>
    <w:rsid w:val="0022213C"/>
    <w:rsid w:val="00222285"/>
    <w:rsid w:val="002222E8"/>
    <w:rsid w:val="00222A3B"/>
    <w:rsid w:val="00222C1F"/>
    <w:rsid w:val="00222C89"/>
    <w:rsid w:val="002235AB"/>
    <w:rsid w:val="00223811"/>
    <w:rsid w:val="002242D4"/>
    <w:rsid w:val="00224486"/>
    <w:rsid w:val="002244B1"/>
    <w:rsid w:val="002249C0"/>
    <w:rsid w:val="00224F8B"/>
    <w:rsid w:val="00225ECB"/>
    <w:rsid w:val="00226011"/>
    <w:rsid w:val="00226327"/>
    <w:rsid w:val="00226501"/>
    <w:rsid w:val="00226671"/>
    <w:rsid w:val="002269DD"/>
    <w:rsid w:val="002270B5"/>
    <w:rsid w:val="002275C7"/>
    <w:rsid w:val="00227FAA"/>
    <w:rsid w:val="00230157"/>
    <w:rsid w:val="00230171"/>
    <w:rsid w:val="0023018D"/>
    <w:rsid w:val="002302A3"/>
    <w:rsid w:val="0023099D"/>
    <w:rsid w:val="00231240"/>
    <w:rsid w:val="0023152A"/>
    <w:rsid w:val="00231A76"/>
    <w:rsid w:val="00231B5C"/>
    <w:rsid w:val="00231BFE"/>
    <w:rsid w:val="00231F72"/>
    <w:rsid w:val="00232EE3"/>
    <w:rsid w:val="002331DD"/>
    <w:rsid w:val="00233268"/>
    <w:rsid w:val="00233925"/>
    <w:rsid w:val="00233F4A"/>
    <w:rsid w:val="0023413D"/>
    <w:rsid w:val="002341BD"/>
    <w:rsid w:val="002343ED"/>
    <w:rsid w:val="00234B67"/>
    <w:rsid w:val="00234C8C"/>
    <w:rsid w:val="00234E11"/>
    <w:rsid w:val="002353F3"/>
    <w:rsid w:val="00235669"/>
    <w:rsid w:val="00235B78"/>
    <w:rsid w:val="0023604F"/>
    <w:rsid w:val="002360CC"/>
    <w:rsid w:val="002361B2"/>
    <w:rsid w:val="0023633C"/>
    <w:rsid w:val="00237B65"/>
    <w:rsid w:val="00237F02"/>
    <w:rsid w:val="0024022E"/>
    <w:rsid w:val="00240349"/>
    <w:rsid w:val="00240652"/>
    <w:rsid w:val="002407F6"/>
    <w:rsid w:val="002409D1"/>
    <w:rsid w:val="002409E5"/>
    <w:rsid w:val="00240B1D"/>
    <w:rsid w:val="00240BE6"/>
    <w:rsid w:val="00240EAE"/>
    <w:rsid w:val="00241073"/>
    <w:rsid w:val="0024141E"/>
    <w:rsid w:val="0024160E"/>
    <w:rsid w:val="00241913"/>
    <w:rsid w:val="00241CDB"/>
    <w:rsid w:val="00241D60"/>
    <w:rsid w:val="00241D77"/>
    <w:rsid w:val="00241DA2"/>
    <w:rsid w:val="00242672"/>
    <w:rsid w:val="002429E9"/>
    <w:rsid w:val="00242B7F"/>
    <w:rsid w:val="00242F2C"/>
    <w:rsid w:val="002439C7"/>
    <w:rsid w:val="00243E88"/>
    <w:rsid w:val="002443E5"/>
    <w:rsid w:val="0024479B"/>
    <w:rsid w:val="00244A0A"/>
    <w:rsid w:val="00244FF3"/>
    <w:rsid w:val="002451B8"/>
    <w:rsid w:val="002455DA"/>
    <w:rsid w:val="00245CFB"/>
    <w:rsid w:val="00246585"/>
    <w:rsid w:val="00246C60"/>
    <w:rsid w:val="00247559"/>
    <w:rsid w:val="00247681"/>
    <w:rsid w:val="00247720"/>
    <w:rsid w:val="00247740"/>
    <w:rsid w:val="00247ECB"/>
    <w:rsid w:val="00247F78"/>
    <w:rsid w:val="00247FC6"/>
    <w:rsid w:val="00250A51"/>
    <w:rsid w:val="00250BBD"/>
    <w:rsid w:val="00250F5F"/>
    <w:rsid w:val="00251614"/>
    <w:rsid w:val="00251D9B"/>
    <w:rsid w:val="0025210B"/>
    <w:rsid w:val="00252251"/>
    <w:rsid w:val="002523DE"/>
    <w:rsid w:val="00252589"/>
    <w:rsid w:val="00252805"/>
    <w:rsid w:val="00252914"/>
    <w:rsid w:val="00252F21"/>
    <w:rsid w:val="00253247"/>
    <w:rsid w:val="002533E6"/>
    <w:rsid w:val="0025381F"/>
    <w:rsid w:val="00253918"/>
    <w:rsid w:val="002546A3"/>
    <w:rsid w:val="00254C11"/>
    <w:rsid w:val="00255388"/>
    <w:rsid w:val="002557E5"/>
    <w:rsid w:val="00255C29"/>
    <w:rsid w:val="00255C4B"/>
    <w:rsid w:val="00256564"/>
    <w:rsid w:val="002571B2"/>
    <w:rsid w:val="0025721C"/>
    <w:rsid w:val="002600C9"/>
    <w:rsid w:val="00260293"/>
    <w:rsid w:val="00260A51"/>
    <w:rsid w:val="00260CF3"/>
    <w:rsid w:val="0026148F"/>
    <w:rsid w:val="002614B8"/>
    <w:rsid w:val="00261CFD"/>
    <w:rsid w:val="00261DF4"/>
    <w:rsid w:val="00261F60"/>
    <w:rsid w:val="00262007"/>
    <w:rsid w:val="002620C5"/>
    <w:rsid w:val="0026222A"/>
    <w:rsid w:val="00262313"/>
    <w:rsid w:val="002623D6"/>
    <w:rsid w:val="00262835"/>
    <w:rsid w:val="00262ACC"/>
    <w:rsid w:val="00262B5C"/>
    <w:rsid w:val="00262BC0"/>
    <w:rsid w:val="00262C83"/>
    <w:rsid w:val="002636EB"/>
    <w:rsid w:val="002636ED"/>
    <w:rsid w:val="00263A5C"/>
    <w:rsid w:val="00264DC6"/>
    <w:rsid w:val="0026547C"/>
    <w:rsid w:val="002665E0"/>
    <w:rsid w:val="00266756"/>
    <w:rsid w:val="0026675C"/>
    <w:rsid w:val="00266B8A"/>
    <w:rsid w:val="00266E1D"/>
    <w:rsid w:val="00266F8A"/>
    <w:rsid w:val="0026700C"/>
    <w:rsid w:val="00267C43"/>
    <w:rsid w:val="0027005B"/>
    <w:rsid w:val="002702DC"/>
    <w:rsid w:val="00270474"/>
    <w:rsid w:val="00270C6B"/>
    <w:rsid w:val="00270D5D"/>
    <w:rsid w:val="0027102C"/>
    <w:rsid w:val="0027136E"/>
    <w:rsid w:val="00271531"/>
    <w:rsid w:val="00271A1D"/>
    <w:rsid w:val="00271C54"/>
    <w:rsid w:val="002722C5"/>
    <w:rsid w:val="0027254A"/>
    <w:rsid w:val="002726C9"/>
    <w:rsid w:val="00272728"/>
    <w:rsid w:val="00272B20"/>
    <w:rsid w:val="00272D4E"/>
    <w:rsid w:val="00272F87"/>
    <w:rsid w:val="002731B5"/>
    <w:rsid w:val="00273B05"/>
    <w:rsid w:val="00273BA1"/>
    <w:rsid w:val="00274382"/>
    <w:rsid w:val="0027456E"/>
    <w:rsid w:val="002746A5"/>
    <w:rsid w:val="00274AEF"/>
    <w:rsid w:val="00275763"/>
    <w:rsid w:val="00276E21"/>
    <w:rsid w:val="00276E23"/>
    <w:rsid w:val="002773E6"/>
    <w:rsid w:val="0027749D"/>
    <w:rsid w:val="00277922"/>
    <w:rsid w:val="00277F30"/>
    <w:rsid w:val="00277F86"/>
    <w:rsid w:val="00280486"/>
    <w:rsid w:val="00280754"/>
    <w:rsid w:val="00280C34"/>
    <w:rsid w:val="00280D91"/>
    <w:rsid w:val="00281237"/>
    <w:rsid w:val="00281F81"/>
    <w:rsid w:val="00281FB8"/>
    <w:rsid w:val="00281FF7"/>
    <w:rsid w:val="00282EB2"/>
    <w:rsid w:val="0028346B"/>
    <w:rsid w:val="00283684"/>
    <w:rsid w:val="002837F0"/>
    <w:rsid w:val="00283804"/>
    <w:rsid w:val="00283D8B"/>
    <w:rsid w:val="002849ED"/>
    <w:rsid w:val="00284FD5"/>
    <w:rsid w:val="002853DA"/>
    <w:rsid w:val="00285AF5"/>
    <w:rsid w:val="00285DF3"/>
    <w:rsid w:val="00286960"/>
    <w:rsid w:val="002873AE"/>
    <w:rsid w:val="0028743F"/>
    <w:rsid w:val="00287822"/>
    <w:rsid w:val="002878DB"/>
    <w:rsid w:val="00287C2D"/>
    <w:rsid w:val="00287CB3"/>
    <w:rsid w:val="00287E78"/>
    <w:rsid w:val="00287FAC"/>
    <w:rsid w:val="002907A9"/>
    <w:rsid w:val="00290840"/>
    <w:rsid w:val="00290965"/>
    <w:rsid w:val="00290A26"/>
    <w:rsid w:val="002911FB"/>
    <w:rsid w:val="00291447"/>
    <w:rsid w:val="002917AA"/>
    <w:rsid w:val="002918B3"/>
    <w:rsid w:val="002919EC"/>
    <w:rsid w:val="00291AE8"/>
    <w:rsid w:val="00291B78"/>
    <w:rsid w:val="00291E05"/>
    <w:rsid w:val="0029202C"/>
    <w:rsid w:val="002923D8"/>
    <w:rsid w:val="00292C60"/>
    <w:rsid w:val="00293587"/>
    <w:rsid w:val="0029378C"/>
    <w:rsid w:val="002938D8"/>
    <w:rsid w:val="00293924"/>
    <w:rsid w:val="00293990"/>
    <w:rsid w:val="00293ECA"/>
    <w:rsid w:val="002942E3"/>
    <w:rsid w:val="00294399"/>
    <w:rsid w:val="00294453"/>
    <w:rsid w:val="002953D7"/>
    <w:rsid w:val="002953E8"/>
    <w:rsid w:val="00295570"/>
    <w:rsid w:val="00295725"/>
    <w:rsid w:val="00295826"/>
    <w:rsid w:val="00295F3B"/>
    <w:rsid w:val="00296372"/>
    <w:rsid w:val="002964C5"/>
    <w:rsid w:val="00296648"/>
    <w:rsid w:val="00296A9D"/>
    <w:rsid w:val="002972B1"/>
    <w:rsid w:val="00297441"/>
    <w:rsid w:val="0029768F"/>
    <w:rsid w:val="00297D20"/>
    <w:rsid w:val="002A01BF"/>
    <w:rsid w:val="002A022E"/>
    <w:rsid w:val="002A035F"/>
    <w:rsid w:val="002A0631"/>
    <w:rsid w:val="002A06DB"/>
    <w:rsid w:val="002A10BD"/>
    <w:rsid w:val="002A11B9"/>
    <w:rsid w:val="002A146F"/>
    <w:rsid w:val="002A19D8"/>
    <w:rsid w:val="002A1C12"/>
    <w:rsid w:val="002A1E1E"/>
    <w:rsid w:val="002A200C"/>
    <w:rsid w:val="002A2449"/>
    <w:rsid w:val="002A2BC4"/>
    <w:rsid w:val="002A2E68"/>
    <w:rsid w:val="002A345E"/>
    <w:rsid w:val="002A369F"/>
    <w:rsid w:val="002A37B6"/>
    <w:rsid w:val="002A383B"/>
    <w:rsid w:val="002A38A6"/>
    <w:rsid w:val="002A40F7"/>
    <w:rsid w:val="002A41F6"/>
    <w:rsid w:val="002A4A33"/>
    <w:rsid w:val="002A50FA"/>
    <w:rsid w:val="002A52D1"/>
    <w:rsid w:val="002A55D1"/>
    <w:rsid w:val="002A589E"/>
    <w:rsid w:val="002A58CC"/>
    <w:rsid w:val="002A5BE1"/>
    <w:rsid w:val="002A5C6F"/>
    <w:rsid w:val="002A5EAD"/>
    <w:rsid w:val="002A5F98"/>
    <w:rsid w:val="002A6044"/>
    <w:rsid w:val="002A6443"/>
    <w:rsid w:val="002A69EF"/>
    <w:rsid w:val="002A6D93"/>
    <w:rsid w:val="002A700F"/>
    <w:rsid w:val="002A74C1"/>
    <w:rsid w:val="002A78C1"/>
    <w:rsid w:val="002A7997"/>
    <w:rsid w:val="002B04CB"/>
    <w:rsid w:val="002B05F7"/>
    <w:rsid w:val="002B0AE4"/>
    <w:rsid w:val="002B0C2B"/>
    <w:rsid w:val="002B0CE3"/>
    <w:rsid w:val="002B1274"/>
    <w:rsid w:val="002B1F70"/>
    <w:rsid w:val="002B23C3"/>
    <w:rsid w:val="002B24C2"/>
    <w:rsid w:val="002B25A8"/>
    <w:rsid w:val="002B27B3"/>
    <w:rsid w:val="002B2A7E"/>
    <w:rsid w:val="002B2E4A"/>
    <w:rsid w:val="002B2FD6"/>
    <w:rsid w:val="002B3416"/>
    <w:rsid w:val="002B376E"/>
    <w:rsid w:val="002B416D"/>
    <w:rsid w:val="002B4497"/>
    <w:rsid w:val="002B44C4"/>
    <w:rsid w:val="002B4A8B"/>
    <w:rsid w:val="002B561D"/>
    <w:rsid w:val="002B5BD7"/>
    <w:rsid w:val="002B5ECA"/>
    <w:rsid w:val="002B5FDD"/>
    <w:rsid w:val="002B60AB"/>
    <w:rsid w:val="002B6441"/>
    <w:rsid w:val="002B6A73"/>
    <w:rsid w:val="002B7109"/>
    <w:rsid w:val="002B7B56"/>
    <w:rsid w:val="002B7C69"/>
    <w:rsid w:val="002C054E"/>
    <w:rsid w:val="002C06F5"/>
    <w:rsid w:val="002C0A00"/>
    <w:rsid w:val="002C1004"/>
    <w:rsid w:val="002C16E7"/>
    <w:rsid w:val="002C2057"/>
    <w:rsid w:val="002C206D"/>
    <w:rsid w:val="002C20AD"/>
    <w:rsid w:val="002C31CF"/>
    <w:rsid w:val="002C3A3C"/>
    <w:rsid w:val="002C45D9"/>
    <w:rsid w:val="002C46D6"/>
    <w:rsid w:val="002C531C"/>
    <w:rsid w:val="002C5DE6"/>
    <w:rsid w:val="002C6262"/>
    <w:rsid w:val="002C661E"/>
    <w:rsid w:val="002C672A"/>
    <w:rsid w:val="002C67C4"/>
    <w:rsid w:val="002C6CA8"/>
    <w:rsid w:val="002C7068"/>
    <w:rsid w:val="002C7109"/>
    <w:rsid w:val="002C7433"/>
    <w:rsid w:val="002C7451"/>
    <w:rsid w:val="002C7531"/>
    <w:rsid w:val="002C7633"/>
    <w:rsid w:val="002C785F"/>
    <w:rsid w:val="002C7A09"/>
    <w:rsid w:val="002C7BA9"/>
    <w:rsid w:val="002D06F4"/>
    <w:rsid w:val="002D0896"/>
    <w:rsid w:val="002D0988"/>
    <w:rsid w:val="002D0D91"/>
    <w:rsid w:val="002D0E3C"/>
    <w:rsid w:val="002D0F6D"/>
    <w:rsid w:val="002D1061"/>
    <w:rsid w:val="002D191D"/>
    <w:rsid w:val="002D2119"/>
    <w:rsid w:val="002D25E1"/>
    <w:rsid w:val="002D2ECA"/>
    <w:rsid w:val="002D2F6D"/>
    <w:rsid w:val="002D3016"/>
    <w:rsid w:val="002D3197"/>
    <w:rsid w:val="002D34D0"/>
    <w:rsid w:val="002D3712"/>
    <w:rsid w:val="002D374A"/>
    <w:rsid w:val="002D4070"/>
    <w:rsid w:val="002D5687"/>
    <w:rsid w:val="002D5D8F"/>
    <w:rsid w:val="002D5DE3"/>
    <w:rsid w:val="002D614E"/>
    <w:rsid w:val="002D65C3"/>
    <w:rsid w:val="002D6EDC"/>
    <w:rsid w:val="002D7034"/>
    <w:rsid w:val="002D7745"/>
    <w:rsid w:val="002E1272"/>
    <w:rsid w:val="002E174F"/>
    <w:rsid w:val="002E1B4B"/>
    <w:rsid w:val="002E1C0D"/>
    <w:rsid w:val="002E1FBD"/>
    <w:rsid w:val="002E2163"/>
    <w:rsid w:val="002E223A"/>
    <w:rsid w:val="002E22B1"/>
    <w:rsid w:val="002E2722"/>
    <w:rsid w:val="002E3216"/>
    <w:rsid w:val="002E3218"/>
    <w:rsid w:val="002E375E"/>
    <w:rsid w:val="002E3D72"/>
    <w:rsid w:val="002E42BB"/>
    <w:rsid w:val="002E4516"/>
    <w:rsid w:val="002E4758"/>
    <w:rsid w:val="002E479C"/>
    <w:rsid w:val="002E4DF8"/>
    <w:rsid w:val="002E4EE9"/>
    <w:rsid w:val="002E62BE"/>
    <w:rsid w:val="002E6468"/>
    <w:rsid w:val="002E69A1"/>
    <w:rsid w:val="002E6AF5"/>
    <w:rsid w:val="002E7121"/>
    <w:rsid w:val="002E75DF"/>
    <w:rsid w:val="002E7714"/>
    <w:rsid w:val="002E7820"/>
    <w:rsid w:val="002E7854"/>
    <w:rsid w:val="002E7A69"/>
    <w:rsid w:val="002E7A7C"/>
    <w:rsid w:val="002E7CE6"/>
    <w:rsid w:val="002F0690"/>
    <w:rsid w:val="002F097B"/>
    <w:rsid w:val="002F0D23"/>
    <w:rsid w:val="002F0E7E"/>
    <w:rsid w:val="002F15E5"/>
    <w:rsid w:val="002F20B8"/>
    <w:rsid w:val="002F2280"/>
    <w:rsid w:val="002F25DE"/>
    <w:rsid w:val="002F273D"/>
    <w:rsid w:val="002F2886"/>
    <w:rsid w:val="002F28C2"/>
    <w:rsid w:val="002F2BAB"/>
    <w:rsid w:val="002F3137"/>
    <w:rsid w:val="002F327B"/>
    <w:rsid w:val="002F34C5"/>
    <w:rsid w:val="002F36E7"/>
    <w:rsid w:val="002F3DCE"/>
    <w:rsid w:val="002F4892"/>
    <w:rsid w:val="002F4916"/>
    <w:rsid w:val="002F4D90"/>
    <w:rsid w:val="002F4DE9"/>
    <w:rsid w:val="002F4E7D"/>
    <w:rsid w:val="002F5115"/>
    <w:rsid w:val="002F522B"/>
    <w:rsid w:val="002F52B1"/>
    <w:rsid w:val="002F5471"/>
    <w:rsid w:val="002F5475"/>
    <w:rsid w:val="002F59F0"/>
    <w:rsid w:val="002F59F1"/>
    <w:rsid w:val="002F5ED8"/>
    <w:rsid w:val="002F60DD"/>
    <w:rsid w:val="002F6284"/>
    <w:rsid w:val="002F6394"/>
    <w:rsid w:val="002F6AB8"/>
    <w:rsid w:val="002F6BB5"/>
    <w:rsid w:val="002F6CA9"/>
    <w:rsid w:val="002F6D71"/>
    <w:rsid w:val="002F6EB2"/>
    <w:rsid w:val="002F70DA"/>
    <w:rsid w:val="002F7304"/>
    <w:rsid w:val="002F7441"/>
    <w:rsid w:val="002F7477"/>
    <w:rsid w:val="002F781A"/>
    <w:rsid w:val="002F7969"/>
    <w:rsid w:val="002F7EAC"/>
    <w:rsid w:val="002F7F3D"/>
    <w:rsid w:val="003001FF"/>
    <w:rsid w:val="0030058A"/>
    <w:rsid w:val="00301189"/>
    <w:rsid w:val="00301352"/>
    <w:rsid w:val="0030141B"/>
    <w:rsid w:val="003015D9"/>
    <w:rsid w:val="00301704"/>
    <w:rsid w:val="00301971"/>
    <w:rsid w:val="00301980"/>
    <w:rsid w:val="00301F1B"/>
    <w:rsid w:val="00302516"/>
    <w:rsid w:val="0030259C"/>
    <w:rsid w:val="00302723"/>
    <w:rsid w:val="00302846"/>
    <w:rsid w:val="00302A4A"/>
    <w:rsid w:val="00302E26"/>
    <w:rsid w:val="00302E4C"/>
    <w:rsid w:val="00303052"/>
    <w:rsid w:val="003032B0"/>
    <w:rsid w:val="00303348"/>
    <w:rsid w:val="003037A9"/>
    <w:rsid w:val="00303914"/>
    <w:rsid w:val="00304225"/>
    <w:rsid w:val="003043E2"/>
    <w:rsid w:val="00304574"/>
    <w:rsid w:val="00304595"/>
    <w:rsid w:val="00304598"/>
    <w:rsid w:val="00304EE6"/>
    <w:rsid w:val="0030518D"/>
    <w:rsid w:val="00305A2C"/>
    <w:rsid w:val="00305E7E"/>
    <w:rsid w:val="003063A9"/>
    <w:rsid w:val="003064DA"/>
    <w:rsid w:val="0030666F"/>
    <w:rsid w:val="00306F7C"/>
    <w:rsid w:val="0031020B"/>
    <w:rsid w:val="003102E2"/>
    <w:rsid w:val="00310620"/>
    <w:rsid w:val="003107B9"/>
    <w:rsid w:val="00310D8A"/>
    <w:rsid w:val="00310E5C"/>
    <w:rsid w:val="00311622"/>
    <w:rsid w:val="00311786"/>
    <w:rsid w:val="00311EC1"/>
    <w:rsid w:val="003122BD"/>
    <w:rsid w:val="0031257F"/>
    <w:rsid w:val="00312707"/>
    <w:rsid w:val="0031281E"/>
    <w:rsid w:val="0031287F"/>
    <w:rsid w:val="00312940"/>
    <w:rsid w:val="00312AB1"/>
    <w:rsid w:val="003134CD"/>
    <w:rsid w:val="003134EA"/>
    <w:rsid w:val="00313541"/>
    <w:rsid w:val="0031368A"/>
    <w:rsid w:val="003139E9"/>
    <w:rsid w:val="003144D5"/>
    <w:rsid w:val="0031469B"/>
    <w:rsid w:val="00314B63"/>
    <w:rsid w:val="0031511C"/>
    <w:rsid w:val="00315346"/>
    <w:rsid w:val="00315832"/>
    <w:rsid w:val="003160FD"/>
    <w:rsid w:val="00316696"/>
    <w:rsid w:val="00316AAA"/>
    <w:rsid w:val="00316CD7"/>
    <w:rsid w:val="00316E08"/>
    <w:rsid w:val="00316E87"/>
    <w:rsid w:val="0031730C"/>
    <w:rsid w:val="00317989"/>
    <w:rsid w:val="00317CFF"/>
    <w:rsid w:val="00320146"/>
    <w:rsid w:val="00320193"/>
    <w:rsid w:val="003203C0"/>
    <w:rsid w:val="00320AB5"/>
    <w:rsid w:val="00320B53"/>
    <w:rsid w:val="00320BBA"/>
    <w:rsid w:val="00320BE0"/>
    <w:rsid w:val="00320CA7"/>
    <w:rsid w:val="003214C9"/>
    <w:rsid w:val="0032169A"/>
    <w:rsid w:val="00321B74"/>
    <w:rsid w:val="00321ED8"/>
    <w:rsid w:val="003224BE"/>
    <w:rsid w:val="003229C6"/>
    <w:rsid w:val="00323131"/>
    <w:rsid w:val="00323540"/>
    <w:rsid w:val="00323BAA"/>
    <w:rsid w:val="00323FDC"/>
    <w:rsid w:val="003243E5"/>
    <w:rsid w:val="003246E0"/>
    <w:rsid w:val="00324A5B"/>
    <w:rsid w:val="00324C90"/>
    <w:rsid w:val="0032505A"/>
    <w:rsid w:val="003250B1"/>
    <w:rsid w:val="00325705"/>
    <w:rsid w:val="003257F1"/>
    <w:rsid w:val="0032583A"/>
    <w:rsid w:val="003259B4"/>
    <w:rsid w:val="00325D33"/>
    <w:rsid w:val="00325E7A"/>
    <w:rsid w:val="003260FA"/>
    <w:rsid w:val="003260FB"/>
    <w:rsid w:val="00326378"/>
    <w:rsid w:val="003263F1"/>
    <w:rsid w:val="00326559"/>
    <w:rsid w:val="00326C0B"/>
    <w:rsid w:val="003270A2"/>
    <w:rsid w:val="00327B26"/>
    <w:rsid w:val="00327B7A"/>
    <w:rsid w:val="00327C75"/>
    <w:rsid w:val="00327CA4"/>
    <w:rsid w:val="00327CBB"/>
    <w:rsid w:val="003305CE"/>
    <w:rsid w:val="00330715"/>
    <w:rsid w:val="003307B4"/>
    <w:rsid w:val="003309EA"/>
    <w:rsid w:val="0033101A"/>
    <w:rsid w:val="00331A07"/>
    <w:rsid w:val="00331B6D"/>
    <w:rsid w:val="00331D7D"/>
    <w:rsid w:val="00332103"/>
    <w:rsid w:val="0033261A"/>
    <w:rsid w:val="00332C3B"/>
    <w:rsid w:val="00332D2C"/>
    <w:rsid w:val="003333A0"/>
    <w:rsid w:val="00333DF8"/>
    <w:rsid w:val="00334326"/>
    <w:rsid w:val="003344F7"/>
    <w:rsid w:val="003346C1"/>
    <w:rsid w:val="003347A3"/>
    <w:rsid w:val="0033481B"/>
    <w:rsid w:val="003348D4"/>
    <w:rsid w:val="00334909"/>
    <w:rsid w:val="00334953"/>
    <w:rsid w:val="00334DD5"/>
    <w:rsid w:val="00335041"/>
    <w:rsid w:val="003350A2"/>
    <w:rsid w:val="00335478"/>
    <w:rsid w:val="00335512"/>
    <w:rsid w:val="00335A7B"/>
    <w:rsid w:val="00335BFC"/>
    <w:rsid w:val="00335EF2"/>
    <w:rsid w:val="00335F03"/>
    <w:rsid w:val="00335F29"/>
    <w:rsid w:val="0033681D"/>
    <w:rsid w:val="00336991"/>
    <w:rsid w:val="00336C02"/>
    <w:rsid w:val="00336ED5"/>
    <w:rsid w:val="00337375"/>
    <w:rsid w:val="00340510"/>
    <w:rsid w:val="00340873"/>
    <w:rsid w:val="00340912"/>
    <w:rsid w:val="00340BFA"/>
    <w:rsid w:val="00340DAF"/>
    <w:rsid w:val="0034147F"/>
    <w:rsid w:val="003414C8"/>
    <w:rsid w:val="00341A3C"/>
    <w:rsid w:val="00341B08"/>
    <w:rsid w:val="00341E38"/>
    <w:rsid w:val="00341F86"/>
    <w:rsid w:val="003421B2"/>
    <w:rsid w:val="00342703"/>
    <w:rsid w:val="003432B5"/>
    <w:rsid w:val="003432FC"/>
    <w:rsid w:val="00343334"/>
    <w:rsid w:val="00343AA3"/>
    <w:rsid w:val="00343E54"/>
    <w:rsid w:val="003447E3"/>
    <w:rsid w:val="003449B5"/>
    <w:rsid w:val="00344B36"/>
    <w:rsid w:val="00344DBC"/>
    <w:rsid w:val="00344DD3"/>
    <w:rsid w:val="00344E69"/>
    <w:rsid w:val="003451E4"/>
    <w:rsid w:val="00345B5B"/>
    <w:rsid w:val="00345BE8"/>
    <w:rsid w:val="00345F2A"/>
    <w:rsid w:val="00345F3B"/>
    <w:rsid w:val="00345F72"/>
    <w:rsid w:val="00345FBB"/>
    <w:rsid w:val="0034602A"/>
    <w:rsid w:val="0034667D"/>
    <w:rsid w:val="00346974"/>
    <w:rsid w:val="003473B5"/>
    <w:rsid w:val="00347869"/>
    <w:rsid w:val="00347902"/>
    <w:rsid w:val="00347FF8"/>
    <w:rsid w:val="00350129"/>
    <w:rsid w:val="003505C6"/>
    <w:rsid w:val="0035064B"/>
    <w:rsid w:val="00350987"/>
    <w:rsid w:val="00350E1A"/>
    <w:rsid w:val="00351368"/>
    <w:rsid w:val="00351B33"/>
    <w:rsid w:val="00351DBA"/>
    <w:rsid w:val="0035297D"/>
    <w:rsid w:val="00352A6A"/>
    <w:rsid w:val="00352C97"/>
    <w:rsid w:val="00353369"/>
    <w:rsid w:val="00353B3B"/>
    <w:rsid w:val="0035411C"/>
    <w:rsid w:val="003541B2"/>
    <w:rsid w:val="003542F8"/>
    <w:rsid w:val="0035446A"/>
    <w:rsid w:val="00354ECC"/>
    <w:rsid w:val="00355321"/>
    <w:rsid w:val="00355E4E"/>
    <w:rsid w:val="00355F36"/>
    <w:rsid w:val="003560A6"/>
    <w:rsid w:val="00356357"/>
    <w:rsid w:val="00356534"/>
    <w:rsid w:val="00356C38"/>
    <w:rsid w:val="003570AF"/>
    <w:rsid w:val="003574C1"/>
    <w:rsid w:val="00357664"/>
    <w:rsid w:val="00357673"/>
    <w:rsid w:val="00357A65"/>
    <w:rsid w:val="00357DA1"/>
    <w:rsid w:val="00357DC9"/>
    <w:rsid w:val="00360885"/>
    <w:rsid w:val="00360E29"/>
    <w:rsid w:val="00361CD6"/>
    <w:rsid w:val="00361D77"/>
    <w:rsid w:val="00361F95"/>
    <w:rsid w:val="0036225E"/>
    <w:rsid w:val="003622FA"/>
    <w:rsid w:val="003623E4"/>
    <w:rsid w:val="003625C2"/>
    <w:rsid w:val="00362E40"/>
    <w:rsid w:val="00363006"/>
    <w:rsid w:val="00363051"/>
    <w:rsid w:val="0036320F"/>
    <w:rsid w:val="003635DE"/>
    <w:rsid w:val="003636E9"/>
    <w:rsid w:val="00363B13"/>
    <w:rsid w:val="00363C9F"/>
    <w:rsid w:val="0036415E"/>
    <w:rsid w:val="0036435F"/>
    <w:rsid w:val="00364414"/>
    <w:rsid w:val="003648AF"/>
    <w:rsid w:val="00364C02"/>
    <w:rsid w:val="00364C09"/>
    <w:rsid w:val="00364F7A"/>
    <w:rsid w:val="0036549B"/>
    <w:rsid w:val="0036628F"/>
    <w:rsid w:val="00366DC8"/>
    <w:rsid w:val="00367352"/>
    <w:rsid w:val="00367763"/>
    <w:rsid w:val="00367F91"/>
    <w:rsid w:val="003700CF"/>
    <w:rsid w:val="00370A0E"/>
    <w:rsid w:val="00371009"/>
    <w:rsid w:val="0037103B"/>
    <w:rsid w:val="00371453"/>
    <w:rsid w:val="003714A0"/>
    <w:rsid w:val="003714DD"/>
    <w:rsid w:val="00371649"/>
    <w:rsid w:val="00371A91"/>
    <w:rsid w:val="00371D96"/>
    <w:rsid w:val="00371EAB"/>
    <w:rsid w:val="00372132"/>
    <w:rsid w:val="0037213A"/>
    <w:rsid w:val="003721E0"/>
    <w:rsid w:val="003723D3"/>
    <w:rsid w:val="00372A62"/>
    <w:rsid w:val="00372B23"/>
    <w:rsid w:val="003731B6"/>
    <w:rsid w:val="00373A01"/>
    <w:rsid w:val="00373E84"/>
    <w:rsid w:val="00373EB3"/>
    <w:rsid w:val="00373F68"/>
    <w:rsid w:val="00374013"/>
    <w:rsid w:val="0037402F"/>
    <w:rsid w:val="00374440"/>
    <w:rsid w:val="0037450A"/>
    <w:rsid w:val="00374649"/>
    <w:rsid w:val="003746C0"/>
    <w:rsid w:val="00374887"/>
    <w:rsid w:val="00374A95"/>
    <w:rsid w:val="00374BBB"/>
    <w:rsid w:val="00374C06"/>
    <w:rsid w:val="00375026"/>
    <w:rsid w:val="00375260"/>
    <w:rsid w:val="0037539F"/>
    <w:rsid w:val="00375AF2"/>
    <w:rsid w:val="00375B10"/>
    <w:rsid w:val="00375CA0"/>
    <w:rsid w:val="003765BF"/>
    <w:rsid w:val="00376620"/>
    <w:rsid w:val="00376762"/>
    <w:rsid w:val="00376820"/>
    <w:rsid w:val="003768AF"/>
    <w:rsid w:val="0037690C"/>
    <w:rsid w:val="00376D69"/>
    <w:rsid w:val="00376E0D"/>
    <w:rsid w:val="00376F67"/>
    <w:rsid w:val="0037720D"/>
    <w:rsid w:val="00377779"/>
    <w:rsid w:val="00377D6F"/>
    <w:rsid w:val="00377DAA"/>
    <w:rsid w:val="00377F41"/>
    <w:rsid w:val="0038052B"/>
    <w:rsid w:val="00380B1B"/>
    <w:rsid w:val="00380B71"/>
    <w:rsid w:val="0038116F"/>
    <w:rsid w:val="003817EE"/>
    <w:rsid w:val="0038191F"/>
    <w:rsid w:val="00382171"/>
    <w:rsid w:val="00382426"/>
    <w:rsid w:val="00382493"/>
    <w:rsid w:val="003826F5"/>
    <w:rsid w:val="00382A09"/>
    <w:rsid w:val="00382D72"/>
    <w:rsid w:val="00382F39"/>
    <w:rsid w:val="0038383E"/>
    <w:rsid w:val="003840D1"/>
    <w:rsid w:val="00384BAB"/>
    <w:rsid w:val="00384CE7"/>
    <w:rsid w:val="00384F78"/>
    <w:rsid w:val="003850BA"/>
    <w:rsid w:val="003853CF"/>
    <w:rsid w:val="0038540C"/>
    <w:rsid w:val="0038556D"/>
    <w:rsid w:val="003855AD"/>
    <w:rsid w:val="003858B9"/>
    <w:rsid w:val="00385A18"/>
    <w:rsid w:val="00385DEC"/>
    <w:rsid w:val="00385F6B"/>
    <w:rsid w:val="0038680B"/>
    <w:rsid w:val="003869E4"/>
    <w:rsid w:val="00386BC2"/>
    <w:rsid w:val="00386EB9"/>
    <w:rsid w:val="0038723B"/>
    <w:rsid w:val="00387463"/>
    <w:rsid w:val="0038768D"/>
    <w:rsid w:val="00387987"/>
    <w:rsid w:val="00387A30"/>
    <w:rsid w:val="00387C87"/>
    <w:rsid w:val="00390CDC"/>
    <w:rsid w:val="00390EDD"/>
    <w:rsid w:val="00390F1D"/>
    <w:rsid w:val="00390F32"/>
    <w:rsid w:val="00390FED"/>
    <w:rsid w:val="003913EE"/>
    <w:rsid w:val="00391571"/>
    <w:rsid w:val="003918FC"/>
    <w:rsid w:val="00391C57"/>
    <w:rsid w:val="00392212"/>
    <w:rsid w:val="00392AED"/>
    <w:rsid w:val="00392B90"/>
    <w:rsid w:val="003936A1"/>
    <w:rsid w:val="00393804"/>
    <w:rsid w:val="00393D7A"/>
    <w:rsid w:val="00393F49"/>
    <w:rsid w:val="003942DB"/>
    <w:rsid w:val="00394543"/>
    <w:rsid w:val="00394B16"/>
    <w:rsid w:val="00394DF3"/>
    <w:rsid w:val="00394EFD"/>
    <w:rsid w:val="00395097"/>
    <w:rsid w:val="003950B7"/>
    <w:rsid w:val="003951DB"/>
    <w:rsid w:val="003952EE"/>
    <w:rsid w:val="00395520"/>
    <w:rsid w:val="003957D1"/>
    <w:rsid w:val="0039596D"/>
    <w:rsid w:val="0039618B"/>
    <w:rsid w:val="0039715A"/>
    <w:rsid w:val="003974E2"/>
    <w:rsid w:val="00397C84"/>
    <w:rsid w:val="00397D76"/>
    <w:rsid w:val="003A010D"/>
    <w:rsid w:val="003A03D9"/>
    <w:rsid w:val="003A05CA"/>
    <w:rsid w:val="003A0705"/>
    <w:rsid w:val="003A0CA5"/>
    <w:rsid w:val="003A0DA6"/>
    <w:rsid w:val="003A119B"/>
    <w:rsid w:val="003A1C65"/>
    <w:rsid w:val="003A1E92"/>
    <w:rsid w:val="003A2024"/>
    <w:rsid w:val="003A2276"/>
    <w:rsid w:val="003A2378"/>
    <w:rsid w:val="003A24D9"/>
    <w:rsid w:val="003A2538"/>
    <w:rsid w:val="003A27A1"/>
    <w:rsid w:val="003A2C9F"/>
    <w:rsid w:val="003A2FB3"/>
    <w:rsid w:val="003A3394"/>
    <w:rsid w:val="003A43B9"/>
    <w:rsid w:val="003A4A90"/>
    <w:rsid w:val="003A594B"/>
    <w:rsid w:val="003A5B13"/>
    <w:rsid w:val="003A63A6"/>
    <w:rsid w:val="003A64C0"/>
    <w:rsid w:val="003A6899"/>
    <w:rsid w:val="003A6A79"/>
    <w:rsid w:val="003A6DA0"/>
    <w:rsid w:val="003A77D3"/>
    <w:rsid w:val="003A7829"/>
    <w:rsid w:val="003A7A5D"/>
    <w:rsid w:val="003A7EC3"/>
    <w:rsid w:val="003B028B"/>
    <w:rsid w:val="003B03E9"/>
    <w:rsid w:val="003B0431"/>
    <w:rsid w:val="003B0489"/>
    <w:rsid w:val="003B0C09"/>
    <w:rsid w:val="003B0D3F"/>
    <w:rsid w:val="003B187C"/>
    <w:rsid w:val="003B1A55"/>
    <w:rsid w:val="003B1A9F"/>
    <w:rsid w:val="003B1F93"/>
    <w:rsid w:val="003B200E"/>
    <w:rsid w:val="003B20E0"/>
    <w:rsid w:val="003B227A"/>
    <w:rsid w:val="003B2429"/>
    <w:rsid w:val="003B24B4"/>
    <w:rsid w:val="003B2996"/>
    <w:rsid w:val="003B2D1E"/>
    <w:rsid w:val="003B3451"/>
    <w:rsid w:val="003B3489"/>
    <w:rsid w:val="003B3606"/>
    <w:rsid w:val="003B39BA"/>
    <w:rsid w:val="003B3A9A"/>
    <w:rsid w:val="003B3E46"/>
    <w:rsid w:val="003B41CF"/>
    <w:rsid w:val="003B44B4"/>
    <w:rsid w:val="003B4755"/>
    <w:rsid w:val="003B4884"/>
    <w:rsid w:val="003B4C88"/>
    <w:rsid w:val="003B523A"/>
    <w:rsid w:val="003B5584"/>
    <w:rsid w:val="003B58CD"/>
    <w:rsid w:val="003B59E7"/>
    <w:rsid w:val="003B679B"/>
    <w:rsid w:val="003B67DC"/>
    <w:rsid w:val="003B6DB6"/>
    <w:rsid w:val="003B6E02"/>
    <w:rsid w:val="003B752E"/>
    <w:rsid w:val="003B7928"/>
    <w:rsid w:val="003B7E6B"/>
    <w:rsid w:val="003B7ED3"/>
    <w:rsid w:val="003B7FF5"/>
    <w:rsid w:val="003C04F0"/>
    <w:rsid w:val="003C0508"/>
    <w:rsid w:val="003C0666"/>
    <w:rsid w:val="003C06C1"/>
    <w:rsid w:val="003C08A7"/>
    <w:rsid w:val="003C13BF"/>
    <w:rsid w:val="003C15B6"/>
    <w:rsid w:val="003C1629"/>
    <w:rsid w:val="003C1AE1"/>
    <w:rsid w:val="003C1F69"/>
    <w:rsid w:val="003C2037"/>
    <w:rsid w:val="003C22BF"/>
    <w:rsid w:val="003C239D"/>
    <w:rsid w:val="003C342E"/>
    <w:rsid w:val="003C39C6"/>
    <w:rsid w:val="003C3C69"/>
    <w:rsid w:val="003C3C85"/>
    <w:rsid w:val="003C43E2"/>
    <w:rsid w:val="003C47E0"/>
    <w:rsid w:val="003C4839"/>
    <w:rsid w:val="003C49C2"/>
    <w:rsid w:val="003C4CC0"/>
    <w:rsid w:val="003C5196"/>
    <w:rsid w:val="003C5596"/>
    <w:rsid w:val="003C5CE8"/>
    <w:rsid w:val="003C65A0"/>
    <w:rsid w:val="003C66CC"/>
    <w:rsid w:val="003C66DC"/>
    <w:rsid w:val="003C6D67"/>
    <w:rsid w:val="003C6E69"/>
    <w:rsid w:val="003C7038"/>
    <w:rsid w:val="003C7356"/>
    <w:rsid w:val="003C7606"/>
    <w:rsid w:val="003C7616"/>
    <w:rsid w:val="003C7C3A"/>
    <w:rsid w:val="003C7C63"/>
    <w:rsid w:val="003D0A3C"/>
    <w:rsid w:val="003D0E20"/>
    <w:rsid w:val="003D167A"/>
    <w:rsid w:val="003D1D68"/>
    <w:rsid w:val="003D1E73"/>
    <w:rsid w:val="003D2147"/>
    <w:rsid w:val="003D25B0"/>
    <w:rsid w:val="003D28ED"/>
    <w:rsid w:val="003D2D56"/>
    <w:rsid w:val="003D2E24"/>
    <w:rsid w:val="003D3109"/>
    <w:rsid w:val="003D3342"/>
    <w:rsid w:val="003D3A09"/>
    <w:rsid w:val="003D3AAA"/>
    <w:rsid w:val="003D3CE0"/>
    <w:rsid w:val="003D3D4D"/>
    <w:rsid w:val="003D3ECF"/>
    <w:rsid w:val="003D40D5"/>
    <w:rsid w:val="003D46D5"/>
    <w:rsid w:val="003D49B0"/>
    <w:rsid w:val="003D49F1"/>
    <w:rsid w:val="003D4B47"/>
    <w:rsid w:val="003D4CEC"/>
    <w:rsid w:val="003D5068"/>
    <w:rsid w:val="003D5589"/>
    <w:rsid w:val="003D568E"/>
    <w:rsid w:val="003D5B8A"/>
    <w:rsid w:val="003D5C9F"/>
    <w:rsid w:val="003D5CFB"/>
    <w:rsid w:val="003D5E04"/>
    <w:rsid w:val="003D6229"/>
    <w:rsid w:val="003D62FD"/>
    <w:rsid w:val="003D63A3"/>
    <w:rsid w:val="003D64F9"/>
    <w:rsid w:val="003D6512"/>
    <w:rsid w:val="003D67C1"/>
    <w:rsid w:val="003D6E12"/>
    <w:rsid w:val="003D6E89"/>
    <w:rsid w:val="003D6EAB"/>
    <w:rsid w:val="003D71B3"/>
    <w:rsid w:val="003D76B2"/>
    <w:rsid w:val="003D7767"/>
    <w:rsid w:val="003D78C6"/>
    <w:rsid w:val="003D7A70"/>
    <w:rsid w:val="003E044E"/>
    <w:rsid w:val="003E084E"/>
    <w:rsid w:val="003E0AE7"/>
    <w:rsid w:val="003E0EC0"/>
    <w:rsid w:val="003E1057"/>
    <w:rsid w:val="003E11E1"/>
    <w:rsid w:val="003E12BB"/>
    <w:rsid w:val="003E163B"/>
    <w:rsid w:val="003E1A36"/>
    <w:rsid w:val="003E1E83"/>
    <w:rsid w:val="003E232C"/>
    <w:rsid w:val="003E24EB"/>
    <w:rsid w:val="003E256A"/>
    <w:rsid w:val="003E2DE0"/>
    <w:rsid w:val="003E2DE2"/>
    <w:rsid w:val="003E3A93"/>
    <w:rsid w:val="003E3E5A"/>
    <w:rsid w:val="003E40BA"/>
    <w:rsid w:val="003E4463"/>
    <w:rsid w:val="003E47BF"/>
    <w:rsid w:val="003E4B22"/>
    <w:rsid w:val="003E50D1"/>
    <w:rsid w:val="003E51A4"/>
    <w:rsid w:val="003E5546"/>
    <w:rsid w:val="003E5A7F"/>
    <w:rsid w:val="003E5B86"/>
    <w:rsid w:val="003E63D1"/>
    <w:rsid w:val="003E63E9"/>
    <w:rsid w:val="003E649C"/>
    <w:rsid w:val="003E65E0"/>
    <w:rsid w:val="003E68A6"/>
    <w:rsid w:val="003E6916"/>
    <w:rsid w:val="003E6D06"/>
    <w:rsid w:val="003E7B0F"/>
    <w:rsid w:val="003E7FCA"/>
    <w:rsid w:val="003F032C"/>
    <w:rsid w:val="003F06F9"/>
    <w:rsid w:val="003F0AB2"/>
    <w:rsid w:val="003F0AC5"/>
    <w:rsid w:val="003F12C3"/>
    <w:rsid w:val="003F1627"/>
    <w:rsid w:val="003F1945"/>
    <w:rsid w:val="003F1D9F"/>
    <w:rsid w:val="003F1FEE"/>
    <w:rsid w:val="003F2011"/>
    <w:rsid w:val="003F20C8"/>
    <w:rsid w:val="003F2247"/>
    <w:rsid w:val="003F2AE6"/>
    <w:rsid w:val="003F3232"/>
    <w:rsid w:val="003F3987"/>
    <w:rsid w:val="003F3C1E"/>
    <w:rsid w:val="003F3EE4"/>
    <w:rsid w:val="003F3F79"/>
    <w:rsid w:val="003F4291"/>
    <w:rsid w:val="003F43C3"/>
    <w:rsid w:val="003F44CE"/>
    <w:rsid w:val="003F4796"/>
    <w:rsid w:val="003F4B85"/>
    <w:rsid w:val="003F50BD"/>
    <w:rsid w:val="003F5395"/>
    <w:rsid w:val="003F561F"/>
    <w:rsid w:val="003F56F6"/>
    <w:rsid w:val="003F587D"/>
    <w:rsid w:val="003F5A86"/>
    <w:rsid w:val="003F5AAC"/>
    <w:rsid w:val="003F5D43"/>
    <w:rsid w:val="003F5E39"/>
    <w:rsid w:val="003F6485"/>
    <w:rsid w:val="003F6657"/>
    <w:rsid w:val="003F6C12"/>
    <w:rsid w:val="003F7357"/>
    <w:rsid w:val="003F7C14"/>
    <w:rsid w:val="003F7D53"/>
    <w:rsid w:val="003F7F04"/>
    <w:rsid w:val="003F7F41"/>
    <w:rsid w:val="004000E7"/>
    <w:rsid w:val="0040065B"/>
    <w:rsid w:val="004006B6"/>
    <w:rsid w:val="004006FC"/>
    <w:rsid w:val="0040076D"/>
    <w:rsid w:val="00400A86"/>
    <w:rsid w:val="00400A9F"/>
    <w:rsid w:val="00400B18"/>
    <w:rsid w:val="00400BFB"/>
    <w:rsid w:val="00401348"/>
    <w:rsid w:val="00401390"/>
    <w:rsid w:val="00401701"/>
    <w:rsid w:val="004020E2"/>
    <w:rsid w:val="004021BC"/>
    <w:rsid w:val="00402500"/>
    <w:rsid w:val="0040258B"/>
    <w:rsid w:val="004027AA"/>
    <w:rsid w:val="00402899"/>
    <w:rsid w:val="004028E0"/>
    <w:rsid w:val="00402B97"/>
    <w:rsid w:val="00402C45"/>
    <w:rsid w:val="00403028"/>
    <w:rsid w:val="004030DB"/>
    <w:rsid w:val="004032C7"/>
    <w:rsid w:val="004034D3"/>
    <w:rsid w:val="004036AE"/>
    <w:rsid w:val="0040379C"/>
    <w:rsid w:val="00403F8F"/>
    <w:rsid w:val="004046AE"/>
    <w:rsid w:val="00404735"/>
    <w:rsid w:val="00404EC3"/>
    <w:rsid w:val="00405002"/>
    <w:rsid w:val="0040532B"/>
    <w:rsid w:val="004053F7"/>
    <w:rsid w:val="00405BFF"/>
    <w:rsid w:val="0040665B"/>
    <w:rsid w:val="004066D1"/>
    <w:rsid w:val="0040679D"/>
    <w:rsid w:val="0040685B"/>
    <w:rsid w:val="00406BB3"/>
    <w:rsid w:val="00406E54"/>
    <w:rsid w:val="00406EE4"/>
    <w:rsid w:val="00406FEA"/>
    <w:rsid w:val="00407A9C"/>
    <w:rsid w:val="0041001B"/>
    <w:rsid w:val="0041041A"/>
    <w:rsid w:val="004105AE"/>
    <w:rsid w:val="004106FC"/>
    <w:rsid w:val="004110C6"/>
    <w:rsid w:val="0041133D"/>
    <w:rsid w:val="004113D4"/>
    <w:rsid w:val="004117DF"/>
    <w:rsid w:val="0041195D"/>
    <w:rsid w:val="004119CA"/>
    <w:rsid w:val="00411B19"/>
    <w:rsid w:val="00411DA0"/>
    <w:rsid w:val="00411F21"/>
    <w:rsid w:val="00412192"/>
    <w:rsid w:val="00412447"/>
    <w:rsid w:val="00412AC6"/>
    <w:rsid w:val="00413743"/>
    <w:rsid w:val="00413974"/>
    <w:rsid w:val="00413BDD"/>
    <w:rsid w:val="0041464E"/>
    <w:rsid w:val="004146EF"/>
    <w:rsid w:val="00414BAA"/>
    <w:rsid w:val="00414C73"/>
    <w:rsid w:val="00415144"/>
    <w:rsid w:val="0041521C"/>
    <w:rsid w:val="004154BA"/>
    <w:rsid w:val="0041581A"/>
    <w:rsid w:val="004158A4"/>
    <w:rsid w:val="00415973"/>
    <w:rsid w:val="004159B2"/>
    <w:rsid w:val="004159F7"/>
    <w:rsid w:val="00415C84"/>
    <w:rsid w:val="00415CE0"/>
    <w:rsid w:val="00415FE8"/>
    <w:rsid w:val="0041619B"/>
    <w:rsid w:val="004166C6"/>
    <w:rsid w:val="00416760"/>
    <w:rsid w:val="004167CF"/>
    <w:rsid w:val="00416FF4"/>
    <w:rsid w:val="00417102"/>
    <w:rsid w:val="004171E7"/>
    <w:rsid w:val="00417D05"/>
    <w:rsid w:val="00417DA7"/>
    <w:rsid w:val="00420351"/>
    <w:rsid w:val="004204EE"/>
    <w:rsid w:val="004208A6"/>
    <w:rsid w:val="00420F9F"/>
    <w:rsid w:val="00421155"/>
    <w:rsid w:val="0042149F"/>
    <w:rsid w:val="00421872"/>
    <w:rsid w:val="00422253"/>
    <w:rsid w:val="00422669"/>
    <w:rsid w:val="004227CB"/>
    <w:rsid w:val="004228F7"/>
    <w:rsid w:val="00422EAF"/>
    <w:rsid w:val="0042371C"/>
    <w:rsid w:val="00423A98"/>
    <w:rsid w:val="00423CFC"/>
    <w:rsid w:val="00423E87"/>
    <w:rsid w:val="004244BF"/>
    <w:rsid w:val="00424A3F"/>
    <w:rsid w:val="00424AE6"/>
    <w:rsid w:val="00424CA4"/>
    <w:rsid w:val="00424D75"/>
    <w:rsid w:val="004256AC"/>
    <w:rsid w:val="0042591A"/>
    <w:rsid w:val="00425D9D"/>
    <w:rsid w:val="004261A2"/>
    <w:rsid w:val="00426481"/>
    <w:rsid w:val="00426C21"/>
    <w:rsid w:val="00427112"/>
    <w:rsid w:val="0042712D"/>
    <w:rsid w:val="004271FB"/>
    <w:rsid w:val="004273B3"/>
    <w:rsid w:val="004273F8"/>
    <w:rsid w:val="00427745"/>
    <w:rsid w:val="00427A1A"/>
    <w:rsid w:val="00427A4F"/>
    <w:rsid w:val="00427C85"/>
    <w:rsid w:val="00427DEA"/>
    <w:rsid w:val="00427E48"/>
    <w:rsid w:val="00427F5E"/>
    <w:rsid w:val="004301E0"/>
    <w:rsid w:val="00430225"/>
    <w:rsid w:val="004307AD"/>
    <w:rsid w:val="0043085D"/>
    <w:rsid w:val="00430D80"/>
    <w:rsid w:val="004318AA"/>
    <w:rsid w:val="00431A73"/>
    <w:rsid w:val="00431D2F"/>
    <w:rsid w:val="00431D4C"/>
    <w:rsid w:val="00431E07"/>
    <w:rsid w:val="00431F88"/>
    <w:rsid w:val="004333D1"/>
    <w:rsid w:val="00433D38"/>
    <w:rsid w:val="00434201"/>
    <w:rsid w:val="00434471"/>
    <w:rsid w:val="0043449E"/>
    <w:rsid w:val="00434657"/>
    <w:rsid w:val="004346B5"/>
    <w:rsid w:val="00434A52"/>
    <w:rsid w:val="00434A9F"/>
    <w:rsid w:val="00434CC5"/>
    <w:rsid w:val="00434E02"/>
    <w:rsid w:val="00434F70"/>
    <w:rsid w:val="00435098"/>
    <w:rsid w:val="004353AB"/>
    <w:rsid w:val="0043558D"/>
    <w:rsid w:val="004355FB"/>
    <w:rsid w:val="00435C92"/>
    <w:rsid w:val="0043623F"/>
    <w:rsid w:val="0043705F"/>
    <w:rsid w:val="00437736"/>
    <w:rsid w:val="00437D4B"/>
    <w:rsid w:val="00440379"/>
    <w:rsid w:val="0044065B"/>
    <w:rsid w:val="00440D2F"/>
    <w:rsid w:val="00440DFB"/>
    <w:rsid w:val="00441147"/>
    <w:rsid w:val="00441E49"/>
    <w:rsid w:val="00441EE6"/>
    <w:rsid w:val="00442521"/>
    <w:rsid w:val="00442699"/>
    <w:rsid w:val="004426DA"/>
    <w:rsid w:val="00442898"/>
    <w:rsid w:val="00443A00"/>
    <w:rsid w:val="00443AD8"/>
    <w:rsid w:val="0044423C"/>
    <w:rsid w:val="0044458F"/>
    <w:rsid w:val="00445096"/>
    <w:rsid w:val="0044550C"/>
    <w:rsid w:val="00445750"/>
    <w:rsid w:val="004458FC"/>
    <w:rsid w:val="00445B1A"/>
    <w:rsid w:val="00445D50"/>
    <w:rsid w:val="00446E0E"/>
    <w:rsid w:val="00447234"/>
    <w:rsid w:val="004472E7"/>
    <w:rsid w:val="004479DA"/>
    <w:rsid w:val="0045015E"/>
    <w:rsid w:val="00450635"/>
    <w:rsid w:val="004506C3"/>
    <w:rsid w:val="0045088C"/>
    <w:rsid w:val="00450A4F"/>
    <w:rsid w:val="004510E2"/>
    <w:rsid w:val="00451E5B"/>
    <w:rsid w:val="00452EA3"/>
    <w:rsid w:val="00452FA7"/>
    <w:rsid w:val="00453231"/>
    <w:rsid w:val="004538A3"/>
    <w:rsid w:val="00453AC2"/>
    <w:rsid w:val="00453CFA"/>
    <w:rsid w:val="00454091"/>
    <w:rsid w:val="00454600"/>
    <w:rsid w:val="00454B68"/>
    <w:rsid w:val="00454BBC"/>
    <w:rsid w:val="0045585A"/>
    <w:rsid w:val="00455A68"/>
    <w:rsid w:val="00456DDE"/>
    <w:rsid w:val="004571B9"/>
    <w:rsid w:val="004572AD"/>
    <w:rsid w:val="004572B7"/>
    <w:rsid w:val="00457440"/>
    <w:rsid w:val="00457737"/>
    <w:rsid w:val="00457851"/>
    <w:rsid w:val="00457A21"/>
    <w:rsid w:val="00457D22"/>
    <w:rsid w:val="00457E87"/>
    <w:rsid w:val="00460292"/>
    <w:rsid w:val="00460345"/>
    <w:rsid w:val="00460B5D"/>
    <w:rsid w:val="00460F57"/>
    <w:rsid w:val="0046101B"/>
    <w:rsid w:val="004615EF"/>
    <w:rsid w:val="004618D8"/>
    <w:rsid w:val="00461C7D"/>
    <w:rsid w:val="0046276B"/>
    <w:rsid w:val="004628F1"/>
    <w:rsid w:val="00462983"/>
    <w:rsid w:val="00462A9F"/>
    <w:rsid w:val="00462BA7"/>
    <w:rsid w:val="004633FD"/>
    <w:rsid w:val="004634A3"/>
    <w:rsid w:val="004635B5"/>
    <w:rsid w:val="0046360A"/>
    <w:rsid w:val="004638CF"/>
    <w:rsid w:val="00463B2C"/>
    <w:rsid w:val="00463B41"/>
    <w:rsid w:val="0046439C"/>
    <w:rsid w:val="00464A58"/>
    <w:rsid w:val="00464F3E"/>
    <w:rsid w:val="004650E3"/>
    <w:rsid w:val="0046511C"/>
    <w:rsid w:val="00465244"/>
    <w:rsid w:val="00465380"/>
    <w:rsid w:val="00465581"/>
    <w:rsid w:val="004657C5"/>
    <w:rsid w:val="00465849"/>
    <w:rsid w:val="0046592F"/>
    <w:rsid w:val="00466147"/>
    <w:rsid w:val="00466E4D"/>
    <w:rsid w:val="004677B1"/>
    <w:rsid w:val="00467D95"/>
    <w:rsid w:val="00467EBE"/>
    <w:rsid w:val="0047026C"/>
    <w:rsid w:val="00470691"/>
    <w:rsid w:val="004706FF"/>
    <w:rsid w:val="004707A7"/>
    <w:rsid w:val="00471798"/>
    <w:rsid w:val="00471900"/>
    <w:rsid w:val="00471B1B"/>
    <w:rsid w:val="00471CC7"/>
    <w:rsid w:val="00472136"/>
    <w:rsid w:val="004721AB"/>
    <w:rsid w:val="00472385"/>
    <w:rsid w:val="00472540"/>
    <w:rsid w:val="0047254D"/>
    <w:rsid w:val="00472D9E"/>
    <w:rsid w:val="00473775"/>
    <w:rsid w:val="004739E8"/>
    <w:rsid w:val="00473AB1"/>
    <w:rsid w:val="00473FF6"/>
    <w:rsid w:val="004741DD"/>
    <w:rsid w:val="00474715"/>
    <w:rsid w:val="00474CB3"/>
    <w:rsid w:val="00475A81"/>
    <w:rsid w:val="00475AE6"/>
    <w:rsid w:val="0047649C"/>
    <w:rsid w:val="00476871"/>
    <w:rsid w:val="00476BBD"/>
    <w:rsid w:val="004777C2"/>
    <w:rsid w:val="00477D46"/>
    <w:rsid w:val="00477DC2"/>
    <w:rsid w:val="00477EF9"/>
    <w:rsid w:val="00477F77"/>
    <w:rsid w:val="004803BC"/>
    <w:rsid w:val="004803C9"/>
    <w:rsid w:val="00480537"/>
    <w:rsid w:val="00480769"/>
    <w:rsid w:val="0048089B"/>
    <w:rsid w:val="00480BA1"/>
    <w:rsid w:val="00480F88"/>
    <w:rsid w:val="00480F9D"/>
    <w:rsid w:val="0048143D"/>
    <w:rsid w:val="00481815"/>
    <w:rsid w:val="004824A4"/>
    <w:rsid w:val="00482818"/>
    <w:rsid w:val="004830B8"/>
    <w:rsid w:val="004830F0"/>
    <w:rsid w:val="00483295"/>
    <w:rsid w:val="00483337"/>
    <w:rsid w:val="0048333D"/>
    <w:rsid w:val="00483486"/>
    <w:rsid w:val="004836C6"/>
    <w:rsid w:val="00483E0F"/>
    <w:rsid w:val="00483F15"/>
    <w:rsid w:val="0048463B"/>
    <w:rsid w:val="00484774"/>
    <w:rsid w:val="004849B1"/>
    <w:rsid w:val="00484E4E"/>
    <w:rsid w:val="00484EB2"/>
    <w:rsid w:val="00484F82"/>
    <w:rsid w:val="004853AD"/>
    <w:rsid w:val="00485730"/>
    <w:rsid w:val="00485AC4"/>
    <w:rsid w:val="00485C6F"/>
    <w:rsid w:val="00486670"/>
    <w:rsid w:val="00486A26"/>
    <w:rsid w:val="004871C7"/>
    <w:rsid w:val="004871FD"/>
    <w:rsid w:val="00487330"/>
    <w:rsid w:val="004879A7"/>
    <w:rsid w:val="00487D9B"/>
    <w:rsid w:val="004903CD"/>
    <w:rsid w:val="00490459"/>
    <w:rsid w:val="00490562"/>
    <w:rsid w:val="00490E51"/>
    <w:rsid w:val="004920A6"/>
    <w:rsid w:val="0049232C"/>
    <w:rsid w:val="00492362"/>
    <w:rsid w:val="00492E32"/>
    <w:rsid w:val="0049304F"/>
    <w:rsid w:val="004930D5"/>
    <w:rsid w:val="00493290"/>
    <w:rsid w:val="004933D3"/>
    <w:rsid w:val="004933ED"/>
    <w:rsid w:val="0049398E"/>
    <w:rsid w:val="00493E3F"/>
    <w:rsid w:val="0049407B"/>
    <w:rsid w:val="00494108"/>
    <w:rsid w:val="00494D49"/>
    <w:rsid w:val="0049528F"/>
    <w:rsid w:val="00495383"/>
    <w:rsid w:val="004957F4"/>
    <w:rsid w:val="00495A9A"/>
    <w:rsid w:val="00495DFB"/>
    <w:rsid w:val="00496685"/>
    <w:rsid w:val="00496817"/>
    <w:rsid w:val="00496BD9"/>
    <w:rsid w:val="00496DA2"/>
    <w:rsid w:val="004973AA"/>
    <w:rsid w:val="0049744B"/>
    <w:rsid w:val="004A02AD"/>
    <w:rsid w:val="004A04C2"/>
    <w:rsid w:val="004A0C65"/>
    <w:rsid w:val="004A0E2A"/>
    <w:rsid w:val="004A10C8"/>
    <w:rsid w:val="004A161C"/>
    <w:rsid w:val="004A1DA6"/>
    <w:rsid w:val="004A1DF6"/>
    <w:rsid w:val="004A22E9"/>
    <w:rsid w:val="004A238C"/>
    <w:rsid w:val="004A24C4"/>
    <w:rsid w:val="004A2753"/>
    <w:rsid w:val="004A3066"/>
    <w:rsid w:val="004A30BB"/>
    <w:rsid w:val="004A34EE"/>
    <w:rsid w:val="004A356A"/>
    <w:rsid w:val="004A3725"/>
    <w:rsid w:val="004A3741"/>
    <w:rsid w:val="004A3A58"/>
    <w:rsid w:val="004A3F4A"/>
    <w:rsid w:val="004A40B2"/>
    <w:rsid w:val="004A41A5"/>
    <w:rsid w:val="004A4CAE"/>
    <w:rsid w:val="004A522F"/>
    <w:rsid w:val="004A5409"/>
    <w:rsid w:val="004A55E3"/>
    <w:rsid w:val="004A59F3"/>
    <w:rsid w:val="004A5A81"/>
    <w:rsid w:val="004A5F33"/>
    <w:rsid w:val="004A6E7D"/>
    <w:rsid w:val="004A73B2"/>
    <w:rsid w:val="004A798F"/>
    <w:rsid w:val="004A79F1"/>
    <w:rsid w:val="004A7A06"/>
    <w:rsid w:val="004A7DE7"/>
    <w:rsid w:val="004A7EE2"/>
    <w:rsid w:val="004B0062"/>
    <w:rsid w:val="004B0440"/>
    <w:rsid w:val="004B0639"/>
    <w:rsid w:val="004B0BBF"/>
    <w:rsid w:val="004B0E9B"/>
    <w:rsid w:val="004B1E22"/>
    <w:rsid w:val="004B1F9E"/>
    <w:rsid w:val="004B22C3"/>
    <w:rsid w:val="004B23A0"/>
    <w:rsid w:val="004B2971"/>
    <w:rsid w:val="004B299B"/>
    <w:rsid w:val="004B29FC"/>
    <w:rsid w:val="004B2C2F"/>
    <w:rsid w:val="004B2E0B"/>
    <w:rsid w:val="004B3074"/>
    <w:rsid w:val="004B33B7"/>
    <w:rsid w:val="004B3879"/>
    <w:rsid w:val="004B3A1C"/>
    <w:rsid w:val="004B3A8A"/>
    <w:rsid w:val="004B3CB3"/>
    <w:rsid w:val="004B41CF"/>
    <w:rsid w:val="004B4497"/>
    <w:rsid w:val="004B4B5D"/>
    <w:rsid w:val="004B5279"/>
    <w:rsid w:val="004B55F9"/>
    <w:rsid w:val="004B58BD"/>
    <w:rsid w:val="004B5D48"/>
    <w:rsid w:val="004B62A9"/>
    <w:rsid w:val="004B6382"/>
    <w:rsid w:val="004B6AEF"/>
    <w:rsid w:val="004B6B5B"/>
    <w:rsid w:val="004B6D6C"/>
    <w:rsid w:val="004B6E05"/>
    <w:rsid w:val="004B70C1"/>
    <w:rsid w:val="004B710F"/>
    <w:rsid w:val="004B7526"/>
    <w:rsid w:val="004B76EF"/>
    <w:rsid w:val="004B7C08"/>
    <w:rsid w:val="004B7CC7"/>
    <w:rsid w:val="004B7DBD"/>
    <w:rsid w:val="004C01B1"/>
    <w:rsid w:val="004C0342"/>
    <w:rsid w:val="004C08CD"/>
    <w:rsid w:val="004C11C7"/>
    <w:rsid w:val="004C153A"/>
    <w:rsid w:val="004C1621"/>
    <w:rsid w:val="004C1622"/>
    <w:rsid w:val="004C1702"/>
    <w:rsid w:val="004C176B"/>
    <w:rsid w:val="004C1A8D"/>
    <w:rsid w:val="004C264A"/>
    <w:rsid w:val="004C2860"/>
    <w:rsid w:val="004C2861"/>
    <w:rsid w:val="004C2886"/>
    <w:rsid w:val="004C2A48"/>
    <w:rsid w:val="004C2B1B"/>
    <w:rsid w:val="004C3091"/>
    <w:rsid w:val="004C30D0"/>
    <w:rsid w:val="004C3471"/>
    <w:rsid w:val="004C3655"/>
    <w:rsid w:val="004C38D1"/>
    <w:rsid w:val="004C3BBD"/>
    <w:rsid w:val="004C41FA"/>
    <w:rsid w:val="004C44D5"/>
    <w:rsid w:val="004C4ADE"/>
    <w:rsid w:val="004C4CC9"/>
    <w:rsid w:val="004C5135"/>
    <w:rsid w:val="004C51A2"/>
    <w:rsid w:val="004C53AB"/>
    <w:rsid w:val="004C5673"/>
    <w:rsid w:val="004C6538"/>
    <w:rsid w:val="004C67C8"/>
    <w:rsid w:val="004C6BC9"/>
    <w:rsid w:val="004C72A4"/>
    <w:rsid w:val="004C7392"/>
    <w:rsid w:val="004C7610"/>
    <w:rsid w:val="004C7B66"/>
    <w:rsid w:val="004C7DBB"/>
    <w:rsid w:val="004D0898"/>
    <w:rsid w:val="004D10D4"/>
    <w:rsid w:val="004D12AA"/>
    <w:rsid w:val="004D14FC"/>
    <w:rsid w:val="004D1725"/>
    <w:rsid w:val="004D1BAD"/>
    <w:rsid w:val="004D1F14"/>
    <w:rsid w:val="004D21BB"/>
    <w:rsid w:val="004D25BF"/>
    <w:rsid w:val="004D2773"/>
    <w:rsid w:val="004D2A2F"/>
    <w:rsid w:val="004D2AA2"/>
    <w:rsid w:val="004D2B8E"/>
    <w:rsid w:val="004D2DF1"/>
    <w:rsid w:val="004D3393"/>
    <w:rsid w:val="004D360B"/>
    <w:rsid w:val="004D37BE"/>
    <w:rsid w:val="004D3A1A"/>
    <w:rsid w:val="004D3EB0"/>
    <w:rsid w:val="004D49B6"/>
    <w:rsid w:val="004D4EE8"/>
    <w:rsid w:val="004D4FDD"/>
    <w:rsid w:val="004D5107"/>
    <w:rsid w:val="004D531C"/>
    <w:rsid w:val="004D5594"/>
    <w:rsid w:val="004D5919"/>
    <w:rsid w:val="004D5986"/>
    <w:rsid w:val="004D5E21"/>
    <w:rsid w:val="004D6542"/>
    <w:rsid w:val="004D65E4"/>
    <w:rsid w:val="004D67AF"/>
    <w:rsid w:val="004D69EF"/>
    <w:rsid w:val="004D6D48"/>
    <w:rsid w:val="004D737D"/>
    <w:rsid w:val="004D7485"/>
    <w:rsid w:val="004D75CA"/>
    <w:rsid w:val="004D7D1D"/>
    <w:rsid w:val="004E0682"/>
    <w:rsid w:val="004E0706"/>
    <w:rsid w:val="004E0912"/>
    <w:rsid w:val="004E0C0D"/>
    <w:rsid w:val="004E0C58"/>
    <w:rsid w:val="004E0F37"/>
    <w:rsid w:val="004E0F38"/>
    <w:rsid w:val="004E1427"/>
    <w:rsid w:val="004E1DAF"/>
    <w:rsid w:val="004E1F6C"/>
    <w:rsid w:val="004E2141"/>
    <w:rsid w:val="004E25AF"/>
    <w:rsid w:val="004E28BB"/>
    <w:rsid w:val="004E2980"/>
    <w:rsid w:val="004E2BA3"/>
    <w:rsid w:val="004E2F25"/>
    <w:rsid w:val="004E3497"/>
    <w:rsid w:val="004E3662"/>
    <w:rsid w:val="004E3FC4"/>
    <w:rsid w:val="004E404E"/>
    <w:rsid w:val="004E464C"/>
    <w:rsid w:val="004E474C"/>
    <w:rsid w:val="004E529D"/>
    <w:rsid w:val="004E59AC"/>
    <w:rsid w:val="004E5B76"/>
    <w:rsid w:val="004E6AFD"/>
    <w:rsid w:val="004E7477"/>
    <w:rsid w:val="004E7FBD"/>
    <w:rsid w:val="004F01FF"/>
    <w:rsid w:val="004F06A8"/>
    <w:rsid w:val="004F0838"/>
    <w:rsid w:val="004F1565"/>
    <w:rsid w:val="004F17DE"/>
    <w:rsid w:val="004F1836"/>
    <w:rsid w:val="004F21EF"/>
    <w:rsid w:val="004F296C"/>
    <w:rsid w:val="004F3091"/>
    <w:rsid w:val="004F3913"/>
    <w:rsid w:val="004F3EEC"/>
    <w:rsid w:val="004F4163"/>
    <w:rsid w:val="004F4431"/>
    <w:rsid w:val="004F4824"/>
    <w:rsid w:val="004F5268"/>
    <w:rsid w:val="004F5762"/>
    <w:rsid w:val="004F628C"/>
    <w:rsid w:val="004F630A"/>
    <w:rsid w:val="004F65AA"/>
    <w:rsid w:val="004F6A57"/>
    <w:rsid w:val="004F72B7"/>
    <w:rsid w:val="004F74D2"/>
    <w:rsid w:val="004F7527"/>
    <w:rsid w:val="004F78D7"/>
    <w:rsid w:val="004F7BB7"/>
    <w:rsid w:val="00500166"/>
    <w:rsid w:val="0050020D"/>
    <w:rsid w:val="00500574"/>
    <w:rsid w:val="00500753"/>
    <w:rsid w:val="005011A7"/>
    <w:rsid w:val="00501809"/>
    <w:rsid w:val="005019D9"/>
    <w:rsid w:val="00501A2B"/>
    <w:rsid w:val="00501FF7"/>
    <w:rsid w:val="00502549"/>
    <w:rsid w:val="005028C5"/>
    <w:rsid w:val="00502ECA"/>
    <w:rsid w:val="00502EF2"/>
    <w:rsid w:val="00502FC2"/>
    <w:rsid w:val="00503C92"/>
    <w:rsid w:val="00503F25"/>
    <w:rsid w:val="0050403A"/>
    <w:rsid w:val="00504163"/>
    <w:rsid w:val="005042DD"/>
    <w:rsid w:val="005043DD"/>
    <w:rsid w:val="00504503"/>
    <w:rsid w:val="00504B6E"/>
    <w:rsid w:val="00504BBC"/>
    <w:rsid w:val="00504DA0"/>
    <w:rsid w:val="00504F4D"/>
    <w:rsid w:val="005054E0"/>
    <w:rsid w:val="00505BD6"/>
    <w:rsid w:val="00505E28"/>
    <w:rsid w:val="00505F62"/>
    <w:rsid w:val="00506233"/>
    <w:rsid w:val="005068EA"/>
    <w:rsid w:val="005069A4"/>
    <w:rsid w:val="00507171"/>
    <w:rsid w:val="0050719C"/>
    <w:rsid w:val="00507AD1"/>
    <w:rsid w:val="00507C8E"/>
    <w:rsid w:val="005102A7"/>
    <w:rsid w:val="00510729"/>
    <w:rsid w:val="005107A2"/>
    <w:rsid w:val="00510AB6"/>
    <w:rsid w:val="00510B5F"/>
    <w:rsid w:val="00511815"/>
    <w:rsid w:val="005120AE"/>
    <w:rsid w:val="00512301"/>
    <w:rsid w:val="00512758"/>
    <w:rsid w:val="00512D1A"/>
    <w:rsid w:val="00513110"/>
    <w:rsid w:val="00513F7E"/>
    <w:rsid w:val="0051410F"/>
    <w:rsid w:val="005141C2"/>
    <w:rsid w:val="00514284"/>
    <w:rsid w:val="005144CE"/>
    <w:rsid w:val="0051455E"/>
    <w:rsid w:val="00514678"/>
    <w:rsid w:val="00514949"/>
    <w:rsid w:val="00514AC6"/>
    <w:rsid w:val="005152B6"/>
    <w:rsid w:val="00515605"/>
    <w:rsid w:val="005158EE"/>
    <w:rsid w:val="00515B7F"/>
    <w:rsid w:val="00515DCA"/>
    <w:rsid w:val="00515E64"/>
    <w:rsid w:val="00517062"/>
    <w:rsid w:val="00517113"/>
    <w:rsid w:val="005175A6"/>
    <w:rsid w:val="005202CA"/>
    <w:rsid w:val="0052059F"/>
    <w:rsid w:val="005206E1"/>
    <w:rsid w:val="00520815"/>
    <w:rsid w:val="00520FA6"/>
    <w:rsid w:val="00521241"/>
    <w:rsid w:val="0052169B"/>
    <w:rsid w:val="00521717"/>
    <w:rsid w:val="00522107"/>
    <w:rsid w:val="0052210A"/>
    <w:rsid w:val="005222BF"/>
    <w:rsid w:val="00522638"/>
    <w:rsid w:val="00522861"/>
    <w:rsid w:val="00522F2D"/>
    <w:rsid w:val="00523191"/>
    <w:rsid w:val="00523817"/>
    <w:rsid w:val="005238C9"/>
    <w:rsid w:val="005239D8"/>
    <w:rsid w:val="00523B08"/>
    <w:rsid w:val="00523C94"/>
    <w:rsid w:val="00523FB2"/>
    <w:rsid w:val="00524093"/>
    <w:rsid w:val="00524BEA"/>
    <w:rsid w:val="00524DD1"/>
    <w:rsid w:val="0052514A"/>
    <w:rsid w:val="00525A65"/>
    <w:rsid w:val="00525D1B"/>
    <w:rsid w:val="00525D22"/>
    <w:rsid w:val="00525FB4"/>
    <w:rsid w:val="00526777"/>
    <w:rsid w:val="00526CF2"/>
    <w:rsid w:val="00527D01"/>
    <w:rsid w:val="00527FDF"/>
    <w:rsid w:val="0053000B"/>
    <w:rsid w:val="00530135"/>
    <w:rsid w:val="005308DD"/>
    <w:rsid w:val="00530BC0"/>
    <w:rsid w:val="00531727"/>
    <w:rsid w:val="00531A3F"/>
    <w:rsid w:val="00531E22"/>
    <w:rsid w:val="0053288F"/>
    <w:rsid w:val="00532ED5"/>
    <w:rsid w:val="005343A7"/>
    <w:rsid w:val="0053448A"/>
    <w:rsid w:val="005348D5"/>
    <w:rsid w:val="005349A6"/>
    <w:rsid w:val="00534C59"/>
    <w:rsid w:val="00534CAA"/>
    <w:rsid w:val="00534D2B"/>
    <w:rsid w:val="00534D70"/>
    <w:rsid w:val="00534F2E"/>
    <w:rsid w:val="00535148"/>
    <w:rsid w:val="00535BA6"/>
    <w:rsid w:val="00535C03"/>
    <w:rsid w:val="00535CEC"/>
    <w:rsid w:val="005361E3"/>
    <w:rsid w:val="005363E5"/>
    <w:rsid w:val="005366BA"/>
    <w:rsid w:val="00536782"/>
    <w:rsid w:val="005369A1"/>
    <w:rsid w:val="00536A2C"/>
    <w:rsid w:val="00536C7F"/>
    <w:rsid w:val="00536ED7"/>
    <w:rsid w:val="00536F47"/>
    <w:rsid w:val="00536FB9"/>
    <w:rsid w:val="00536FEB"/>
    <w:rsid w:val="005371B0"/>
    <w:rsid w:val="005371F4"/>
    <w:rsid w:val="005378BF"/>
    <w:rsid w:val="005378C1"/>
    <w:rsid w:val="00537C92"/>
    <w:rsid w:val="00541165"/>
    <w:rsid w:val="005413F5"/>
    <w:rsid w:val="00541EDA"/>
    <w:rsid w:val="00541FF1"/>
    <w:rsid w:val="005425AA"/>
    <w:rsid w:val="00542661"/>
    <w:rsid w:val="005427AD"/>
    <w:rsid w:val="0054286F"/>
    <w:rsid w:val="005428B5"/>
    <w:rsid w:val="005429CA"/>
    <w:rsid w:val="00542E1A"/>
    <w:rsid w:val="005435E9"/>
    <w:rsid w:val="005438E7"/>
    <w:rsid w:val="00543A92"/>
    <w:rsid w:val="00543AD4"/>
    <w:rsid w:val="00543C14"/>
    <w:rsid w:val="00544D30"/>
    <w:rsid w:val="00545256"/>
    <w:rsid w:val="00545534"/>
    <w:rsid w:val="00545964"/>
    <w:rsid w:val="00545F6C"/>
    <w:rsid w:val="00546751"/>
    <w:rsid w:val="005468B5"/>
    <w:rsid w:val="005470A0"/>
    <w:rsid w:val="005475C5"/>
    <w:rsid w:val="00547814"/>
    <w:rsid w:val="00547F15"/>
    <w:rsid w:val="0055069F"/>
    <w:rsid w:val="00550CF0"/>
    <w:rsid w:val="005515B2"/>
    <w:rsid w:val="00551905"/>
    <w:rsid w:val="005519B0"/>
    <w:rsid w:val="00552340"/>
    <w:rsid w:val="00552BC7"/>
    <w:rsid w:val="00552CBB"/>
    <w:rsid w:val="00552CEE"/>
    <w:rsid w:val="00553563"/>
    <w:rsid w:val="00553615"/>
    <w:rsid w:val="00553C89"/>
    <w:rsid w:val="00553ED9"/>
    <w:rsid w:val="005543CE"/>
    <w:rsid w:val="0055453A"/>
    <w:rsid w:val="00554FBE"/>
    <w:rsid w:val="00555241"/>
    <w:rsid w:val="00555800"/>
    <w:rsid w:val="005566D3"/>
    <w:rsid w:val="005567E4"/>
    <w:rsid w:val="00556896"/>
    <w:rsid w:val="00556C3F"/>
    <w:rsid w:val="0055741B"/>
    <w:rsid w:val="005574EA"/>
    <w:rsid w:val="00557667"/>
    <w:rsid w:val="00557904"/>
    <w:rsid w:val="00557A2D"/>
    <w:rsid w:val="00557A30"/>
    <w:rsid w:val="00557F19"/>
    <w:rsid w:val="00560373"/>
    <w:rsid w:val="00560429"/>
    <w:rsid w:val="00560776"/>
    <w:rsid w:val="005607E7"/>
    <w:rsid w:val="0056081E"/>
    <w:rsid w:val="00560A4D"/>
    <w:rsid w:val="00560D28"/>
    <w:rsid w:val="00561380"/>
    <w:rsid w:val="0056139F"/>
    <w:rsid w:val="00561F59"/>
    <w:rsid w:val="00561F6A"/>
    <w:rsid w:val="00561FBB"/>
    <w:rsid w:val="0056216B"/>
    <w:rsid w:val="0056277B"/>
    <w:rsid w:val="00562AE1"/>
    <w:rsid w:val="00562B08"/>
    <w:rsid w:val="00562BAD"/>
    <w:rsid w:val="005636E0"/>
    <w:rsid w:val="00563BA9"/>
    <w:rsid w:val="00563DD0"/>
    <w:rsid w:val="005647CE"/>
    <w:rsid w:val="00564860"/>
    <w:rsid w:val="00564A6B"/>
    <w:rsid w:val="00565B98"/>
    <w:rsid w:val="00565E97"/>
    <w:rsid w:val="00565FCC"/>
    <w:rsid w:val="0056660E"/>
    <w:rsid w:val="00566859"/>
    <w:rsid w:val="00566AA7"/>
    <w:rsid w:val="00566C9E"/>
    <w:rsid w:val="00566CAE"/>
    <w:rsid w:val="00566D55"/>
    <w:rsid w:val="00567360"/>
    <w:rsid w:val="00567413"/>
    <w:rsid w:val="005674C5"/>
    <w:rsid w:val="00567891"/>
    <w:rsid w:val="00567F93"/>
    <w:rsid w:val="00570140"/>
    <w:rsid w:val="005702F5"/>
    <w:rsid w:val="005710BF"/>
    <w:rsid w:val="00571A04"/>
    <w:rsid w:val="00571BB2"/>
    <w:rsid w:val="00571C57"/>
    <w:rsid w:val="005722E6"/>
    <w:rsid w:val="0057235E"/>
    <w:rsid w:val="00572609"/>
    <w:rsid w:val="005726E2"/>
    <w:rsid w:val="00573189"/>
    <w:rsid w:val="00573673"/>
    <w:rsid w:val="0057386B"/>
    <w:rsid w:val="00573F1A"/>
    <w:rsid w:val="0057498C"/>
    <w:rsid w:val="00574F21"/>
    <w:rsid w:val="0057519D"/>
    <w:rsid w:val="0057539A"/>
    <w:rsid w:val="005755AE"/>
    <w:rsid w:val="00575E13"/>
    <w:rsid w:val="00575E40"/>
    <w:rsid w:val="005763BA"/>
    <w:rsid w:val="005766EC"/>
    <w:rsid w:val="00576C59"/>
    <w:rsid w:val="00576F05"/>
    <w:rsid w:val="00577440"/>
    <w:rsid w:val="00577531"/>
    <w:rsid w:val="00577B03"/>
    <w:rsid w:val="00577B8F"/>
    <w:rsid w:val="005803CE"/>
    <w:rsid w:val="00581282"/>
    <w:rsid w:val="0058159E"/>
    <w:rsid w:val="00581635"/>
    <w:rsid w:val="00581808"/>
    <w:rsid w:val="00581954"/>
    <w:rsid w:val="00581B5F"/>
    <w:rsid w:val="00581B92"/>
    <w:rsid w:val="00581BE4"/>
    <w:rsid w:val="00582432"/>
    <w:rsid w:val="005826EB"/>
    <w:rsid w:val="00583385"/>
    <w:rsid w:val="0058360A"/>
    <w:rsid w:val="00583925"/>
    <w:rsid w:val="00583B8B"/>
    <w:rsid w:val="0058456C"/>
    <w:rsid w:val="00584C03"/>
    <w:rsid w:val="00584CBF"/>
    <w:rsid w:val="00584CE8"/>
    <w:rsid w:val="00584EDA"/>
    <w:rsid w:val="00585021"/>
    <w:rsid w:val="0058536C"/>
    <w:rsid w:val="00585759"/>
    <w:rsid w:val="0058575A"/>
    <w:rsid w:val="00585A9E"/>
    <w:rsid w:val="00585B36"/>
    <w:rsid w:val="00585E4B"/>
    <w:rsid w:val="005861E8"/>
    <w:rsid w:val="0058662C"/>
    <w:rsid w:val="0058690C"/>
    <w:rsid w:val="005869B8"/>
    <w:rsid w:val="00586B49"/>
    <w:rsid w:val="00586E9E"/>
    <w:rsid w:val="00586EDC"/>
    <w:rsid w:val="0058710D"/>
    <w:rsid w:val="00587B03"/>
    <w:rsid w:val="00587CAF"/>
    <w:rsid w:val="00587D64"/>
    <w:rsid w:val="005901C6"/>
    <w:rsid w:val="00590683"/>
    <w:rsid w:val="00590BB3"/>
    <w:rsid w:val="00591296"/>
    <w:rsid w:val="005915C6"/>
    <w:rsid w:val="0059173C"/>
    <w:rsid w:val="0059196A"/>
    <w:rsid w:val="0059198F"/>
    <w:rsid w:val="005919E9"/>
    <w:rsid w:val="00591E05"/>
    <w:rsid w:val="005926B2"/>
    <w:rsid w:val="005926BA"/>
    <w:rsid w:val="005928ED"/>
    <w:rsid w:val="00592E7B"/>
    <w:rsid w:val="0059305E"/>
    <w:rsid w:val="0059312E"/>
    <w:rsid w:val="005938BB"/>
    <w:rsid w:val="005939DF"/>
    <w:rsid w:val="00593C5E"/>
    <w:rsid w:val="00594062"/>
    <w:rsid w:val="00594254"/>
    <w:rsid w:val="00594286"/>
    <w:rsid w:val="0059440C"/>
    <w:rsid w:val="00594623"/>
    <w:rsid w:val="00594E7E"/>
    <w:rsid w:val="00595196"/>
    <w:rsid w:val="005955C7"/>
    <w:rsid w:val="0059588B"/>
    <w:rsid w:val="00595E1C"/>
    <w:rsid w:val="005962F2"/>
    <w:rsid w:val="0059638A"/>
    <w:rsid w:val="005965BB"/>
    <w:rsid w:val="00596776"/>
    <w:rsid w:val="005969D3"/>
    <w:rsid w:val="00596B1F"/>
    <w:rsid w:val="00596C75"/>
    <w:rsid w:val="00596E45"/>
    <w:rsid w:val="00596FAB"/>
    <w:rsid w:val="005970FC"/>
    <w:rsid w:val="0059765A"/>
    <w:rsid w:val="00597808"/>
    <w:rsid w:val="0059798A"/>
    <w:rsid w:val="00597A7F"/>
    <w:rsid w:val="00597F11"/>
    <w:rsid w:val="005A01D8"/>
    <w:rsid w:val="005A0449"/>
    <w:rsid w:val="005A09C4"/>
    <w:rsid w:val="005A12C1"/>
    <w:rsid w:val="005A1709"/>
    <w:rsid w:val="005A1787"/>
    <w:rsid w:val="005A1F7D"/>
    <w:rsid w:val="005A2C65"/>
    <w:rsid w:val="005A2F35"/>
    <w:rsid w:val="005A3164"/>
    <w:rsid w:val="005A34CF"/>
    <w:rsid w:val="005A35B8"/>
    <w:rsid w:val="005A3A20"/>
    <w:rsid w:val="005A3B40"/>
    <w:rsid w:val="005A3F56"/>
    <w:rsid w:val="005A4C81"/>
    <w:rsid w:val="005A4C84"/>
    <w:rsid w:val="005A4E0E"/>
    <w:rsid w:val="005A527F"/>
    <w:rsid w:val="005A5322"/>
    <w:rsid w:val="005A565A"/>
    <w:rsid w:val="005A63B6"/>
    <w:rsid w:val="005A6848"/>
    <w:rsid w:val="005A68B9"/>
    <w:rsid w:val="005A6C40"/>
    <w:rsid w:val="005A6DE4"/>
    <w:rsid w:val="005A73AE"/>
    <w:rsid w:val="005A7700"/>
    <w:rsid w:val="005A7A25"/>
    <w:rsid w:val="005A7C75"/>
    <w:rsid w:val="005A7EC7"/>
    <w:rsid w:val="005A7EE7"/>
    <w:rsid w:val="005B04CB"/>
    <w:rsid w:val="005B0526"/>
    <w:rsid w:val="005B0540"/>
    <w:rsid w:val="005B0948"/>
    <w:rsid w:val="005B0F40"/>
    <w:rsid w:val="005B0FA8"/>
    <w:rsid w:val="005B1358"/>
    <w:rsid w:val="005B19D7"/>
    <w:rsid w:val="005B1ABB"/>
    <w:rsid w:val="005B1C6A"/>
    <w:rsid w:val="005B20AF"/>
    <w:rsid w:val="005B230F"/>
    <w:rsid w:val="005B231F"/>
    <w:rsid w:val="005B3335"/>
    <w:rsid w:val="005B342E"/>
    <w:rsid w:val="005B3700"/>
    <w:rsid w:val="005B3866"/>
    <w:rsid w:val="005B398A"/>
    <w:rsid w:val="005B3CF5"/>
    <w:rsid w:val="005B4046"/>
    <w:rsid w:val="005B470E"/>
    <w:rsid w:val="005B4776"/>
    <w:rsid w:val="005B4B85"/>
    <w:rsid w:val="005B4BAA"/>
    <w:rsid w:val="005B5305"/>
    <w:rsid w:val="005B5523"/>
    <w:rsid w:val="005B59B0"/>
    <w:rsid w:val="005B5ABD"/>
    <w:rsid w:val="005B62FF"/>
    <w:rsid w:val="005B6B83"/>
    <w:rsid w:val="005B7D04"/>
    <w:rsid w:val="005B7FE5"/>
    <w:rsid w:val="005C0528"/>
    <w:rsid w:val="005C0F4A"/>
    <w:rsid w:val="005C1114"/>
    <w:rsid w:val="005C1206"/>
    <w:rsid w:val="005C1700"/>
    <w:rsid w:val="005C1BFC"/>
    <w:rsid w:val="005C22C8"/>
    <w:rsid w:val="005C2494"/>
    <w:rsid w:val="005C268E"/>
    <w:rsid w:val="005C2696"/>
    <w:rsid w:val="005C2C3E"/>
    <w:rsid w:val="005C2DE4"/>
    <w:rsid w:val="005C315A"/>
    <w:rsid w:val="005C3B4E"/>
    <w:rsid w:val="005C404D"/>
    <w:rsid w:val="005C40BB"/>
    <w:rsid w:val="005C40D3"/>
    <w:rsid w:val="005C40FB"/>
    <w:rsid w:val="005C4410"/>
    <w:rsid w:val="005C4552"/>
    <w:rsid w:val="005C477B"/>
    <w:rsid w:val="005C5AB6"/>
    <w:rsid w:val="005C5D8C"/>
    <w:rsid w:val="005C5EC5"/>
    <w:rsid w:val="005C6033"/>
    <w:rsid w:val="005C6E74"/>
    <w:rsid w:val="005C6E99"/>
    <w:rsid w:val="005C6F7A"/>
    <w:rsid w:val="005C6FDE"/>
    <w:rsid w:val="005C741D"/>
    <w:rsid w:val="005C75CC"/>
    <w:rsid w:val="005C7C49"/>
    <w:rsid w:val="005C7F8E"/>
    <w:rsid w:val="005D0CC7"/>
    <w:rsid w:val="005D0CF8"/>
    <w:rsid w:val="005D130E"/>
    <w:rsid w:val="005D1330"/>
    <w:rsid w:val="005D1565"/>
    <w:rsid w:val="005D1599"/>
    <w:rsid w:val="005D1785"/>
    <w:rsid w:val="005D1DC3"/>
    <w:rsid w:val="005D2CDB"/>
    <w:rsid w:val="005D332B"/>
    <w:rsid w:val="005D384D"/>
    <w:rsid w:val="005D42AC"/>
    <w:rsid w:val="005D483D"/>
    <w:rsid w:val="005D488A"/>
    <w:rsid w:val="005D4BB8"/>
    <w:rsid w:val="005D4CF0"/>
    <w:rsid w:val="005D4E69"/>
    <w:rsid w:val="005D4F4B"/>
    <w:rsid w:val="005D5000"/>
    <w:rsid w:val="005D56E0"/>
    <w:rsid w:val="005D56E5"/>
    <w:rsid w:val="005D5AF9"/>
    <w:rsid w:val="005D5FA8"/>
    <w:rsid w:val="005D6079"/>
    <w:rsid w:val="005D611A"/>
    <w:rsid w:val="005D6868"/>
    <w:rsid w:val="005D6996"/>
    <w:rsid w:val="005D72DE"/>
    <w:rsid w:val="005D79A9"/>
    <w:rsid w:val="005D7FC0"/>
    <w:rsid w:val="005E0554"/>
    <w:rsid w:val="005E05CE"/>
    <w:rsid w:val="005E1538"/>
    <w:rsid w:val="005E1B4D"/>
    <w:rsid w:val="005E1BA0"/>
    <w:rsid w:val="005E1D12"/>
    <w:rsid w:val="005E1FD7"/>
    <w:rsid w:val="005E24FA"/>
    <w:rsid w:val="005E253B"/>
    <w:rsid w:val="005E2838"/>
    <w:rsid w:val="005E2934"/>
    <w:rsid w:val="005E2C54"/>
    <w:rsid w:val="005E2D7C"/>
    <w:rsid w:val="005E3766"/>
    <w:rsid w:val="005E3F9D"/>
    <w:rsid w:val="005E4017"/>
    <w:rsid w:val="005E5300"/>
    <w:rsid w:val="005E57A8"/>
    <w:rsid w:val="005E5826"/>
    <w:rsid w:val="005E65CA"/>
    <w:rsid w:val="005E668F"/>
    <w:rsid w:val="005E68EB"/>
    <w:rsid w:val="005E6DCA"/>
    <w:rsid w:val="005E7191"/>
    <w:rsid w:val="005E7274"/>
    <w:rsid w:val="005E7604"/>
    <w:rsid w:val="005E7699"/>
    <w:rsid w:val="005E7A4B"/>
    <w:rsid w:val="005F022C"/>
    <w:rsid w:val="005F0453"/>
    <w:rsid w:val="005F0A11"/>
    <w:rsid w:val="005F0BC5"/>
    <w:rsid w:val="005F19A3"/>
    <w:rsid w:val="005F1C81"/>
    <w:rsid w:val="005F1D40"/>
    <w:rsid w:val="005F2028"/>
    <w:rsid w:val="005F264D"/>
    <w:rsid w:val="005F27C9"/>
    <w:rsid w:val="005F34BB"/>
    <w:rsid w:val="005F44CB"/>
    <w:rsid w:val="005F54BB"/>
    <w:rsid w:val="005F5C55"/>
    <w:rsid w:val="005F5CB4"/>
    <w:rsid w:val="005F61C6"/>
    <w:rsid w:val="005F6257"/>
    <w:rsid w:val="005F675B"/>
    <w:rsid w:val="005F6C4F"/>
    <w:rsid w:val="005F74C6"/>
    <w:rsid w:val="005F74E9"/>
    <w:rsid w:val="005F7F94"/>
    <w:rsid w:val="006001B5"/>
    <w:rsid w:val="00600978"/>
    <w:rsid w:val="00601887"/>
    <w:rsid w:val="006022AC"/>
    <w:rsid w:val="006025BC"/>
    <w:rsid w:val="00602666"/>
    <w:rsid w:val="006028DB"/>
    <w:rsid w:val="00602C76"/>
    <w:rsid w:val="00602CCA"/>
    <w:rsid w:val="00603B90"/>
    <w:rsid w:val="0060409D"/>
    <w:rsid w:val="006041A5"/>
    <w:rsid w:val="006042F6"/>
    <w:rsid w:val="006044AB"/>
    <w:rsid w:val="006048BB"/>
    <w:rsid w:val="00604B5C"/>
    <w:rsid w:val="00604BDE"/>
    <w:rsid w:val="006050F3"/>
    <w:rsid w:val="00605140"/>
    <w:rsid w:val="00605700"/>
    <w:rsid w:val="006057D1"/>
    <w:rsid w:val="006057ED"/>
    <w:rsid w:val="00605840"/>
    <w:rsid w:val="00606318"/>
    <w:rsid w:val="006065B7"/>
    <w:rsid w:val="006065E1"/>
    <w:rsid w:val="00606B2E"/>
    <w:rsid w:val="00606B4D"/>
    <w:rsid w:val="00606D19"/>
    <w:rsid w:val="006074A7"/>
    <w:rsid w:val="00607676"/>
    <w:rsid w:val="00607A51"/>
    <w:rsid w:val="00607EF7"/>
    <w:rsid w:val="0061006A"/>
    <w:rsid w:val="00610126"/>
    <w:rsid w:val="00610186"/>
    <w:rsid w:val="00610626"/>
    <w:rsid w:val="00610E69"/>
    <w:rsid w:val="006110C5"/>
    <w:rsid w:val="00611462"/>
    <w:rsid w:val="0061155E"/>
    <w:rsid w:val="006116D1"/>
    <w:rsid w:val="0061191A"/>
    <w:rsid w:val="00611B0C"/>
    <w:rsid w:val="00611EAB"/>
    <w:rsid w:val="00612039"/>
    <w:rsid w:val="0061257D"/>
    <w:rsid w:val="006126D5"/>
    <w:rsid w:val="00612764"/>
    <w:rsid w:val="006128CC"/>
    <w:rsid w:val="006129AA"/>
    <w:rsid w:val="00612AF0"/>
    <w:rsid w:val="00612C6A"/>
    <w:rsid w:val="00612F2C"/>
    <w:rsid w:val="006134CD"/>
    <w:rsid w:val="006135BE"/>
    <w:rsid w:val="006135FD"/>
    <w:rsid w:val="00613C6C"/>
    <w:rsid w:val="00614047"/>
    <w:rsid w:val="00614D5A"/>
    <w:rsid w:val="00616613"/>
    <w:rsid w:val="00616BF2"/>
    <w:rsid w:val="00616CEA"/>
    <w:rsid w:val="00616DA6"/>
    <w:rsid w:val="00617288"/>
    <w:rsid w:val="00617312"/>
    <w:rsid w:val="00617619"/>
    <w:rsid w:val="00617731"/>
    <w:rsid w:val="00617BB5"/>
    <w:rsid w:val="00617D3F"/>
    <w:rsid w:val="00617D98"/>
    <w:rsid w:val="00620383"/>
    <w:rsid w:val="00620CEA"/>
    <w:rsid w:val="0062118F"/>
    <w:rsid w:val="00621B69"/>
    <w:rsid w:val="00621E2C"/>
    <w:rsid w:val="006220BE"/>
    <w:rsid w:val="00622481"/>
    <w:rsid w:val="00622516"/>
    <w:rsid w:val="006225F9"/>
    <w:rsid w:val="00622848"/>
    <w:rsid w:val="00622887"/>
    <w:rsid w:val="00623407"/>
    <w:rsid w:val="0062387D"/>
    <w:rsid w:val="006238DD"/>
    <w:rsid w:val="006239B5"/>
    <w:rsid w:val="00623E3C"/>
    <w:rsid w:val="00624240"/>
    <w:rsid w:val="006244B5"/>
    <w:rsid w:val="0062457A"/>
    <w:rsid w:val="00624794"/>
    <w:rsid w:val="0062480C"/>
    <w:rsid w:val="00624839"/>
    <w:rsid w:val="0062494D"/>
    <w:rsid w:val="00624982"/>
    <w:rsid w:val="00624C19"/>
    <w:rsid w:val="00624C6E"/>
    <w:rsid w:val="00624E89"/>
    <w:rsid w:val="006252EA"/>
    <w:rsid w:val="00625810"/>
    <w:rsid w:val="006258EF"/>
    <w:rsid w:val="00625B36"/>
    <w:rsid w:val="00625B70"/>
    <w:rsid w:val="00626351"/>
    <w:rsid w:val="00626557"/>
    <w:rsid w:val="00626A5F"/>
    <w:rsid w:val="00626C64"/>
    <w:rsid w:val="00626EB9"/>
    <w:rsid w:val="00626F5F"/>
    <w:rsid w:val="0062716F"/>
    <w:rsid w:val="0062729F"/>
    <w:rsid w:val="00627928"/>
    <w:rsid w:val="006279A2"/>
    <w:rsid w:val="00627B0B"/>
    <w:rsid w:val="00627CC8"/>
    <w:rsid w:val="00627FE5"/>
    <w:rsid w:val="00630864"/>
    <w:rsid w:val="006308CE"/>
    <w:rsid w:val="00630D3A"/>
    <w:rsid w:val="00631022"/>
    <w:rsid w:val="0063148B"/>
    <w:rsid w:val="00631579"/>
    <w:rsid w:val="00631598"/>
    <w:rsid w:val="00631A11"/>
    <w:rsid w:val="00631C3C"/>
    <w:rsid w:val="00631C59"/>
    <w:rsid w:val="00631DCB"/>
    <w:rsid w:val="0063206C"/>
    <w:rsid w:val="00632202"/>
    <w:rsid w:val="00632533"/>
    <w:rsid w:val="006325BC"/>
    <w:rsid w:val="006327A8"/>
    <w:rsid w:val="006328FA"/>
    <w:rsid w:val="00632950"/>
    <w:rsid w:val="00632B20"/>
    <w:rsid w:val="00632BAA"/>
    <w:rsid w:val="0063326C"/>
    <w:rsid w:val="00633655"/>
    <w:rsid w:val="006342C7"/>
    <w:rsid w:val="0063437C"/>
    <w:rsid w:val="0063454D"/>
    <w:rsid w:val="00634651"/>
    <w:rsid w:val="00634E33"/>
    <w:rsid w:val="006350B1"/>
    <w:rsid w:val="00635138"/>
    <w:rsid w:val="006351E9"/>
    <w:rsid w:val="00635965"/>
    <w:rsid w:val="00635B18"/>
    <w:rsid w:val="00635FFD"/>
    <w:rsid w:val="0063603D"/>
    <w:rsid w:val="0063612E"/>
    <w:rsid w:val="006361D7"/>
    <w:rsid w:val="00636426"/>
    <w:rsid w:val="00636448"/>
    <w:rsid w:val="006368BF"/>
    <w:rsid w:val="00636A22"/>
    <w:rsid w:val="00636A51"/>
    <w:rsid w:val="00636DF9"/>
    <w:rsid w:val="00636EE4"/>
    <w:rsid w:val="006370D4"/>
    <w:rsid w:val="00637374"/>
    <w:rsid w:val="00637BA4"/>
    <w:rsid w:val="006400B0"/>
    <w:rsid w:val="006403A4"/>
    <w:rsid w:val="00640CEE"/>
    <w:rsid w:val="00641483"/>
    <w:rsid w:val="00641703"/>
    <w:rsid w:val="00641B43"/>
    <w:rsid w:val="00641BAD"/>
    <w:rsid w:val="0064223F"/>
    <w:rsid w:val="00642554"/>
    <w:rsid w:val="00642C70"/>
    <w:rsid w:val="00642F0B"/>
    <w:rsid w:val="00643434"/>
    <w:rsid w:val="00643E43"/>
    <w:rsid w:val="00644B5B"/>
    <w:rsid w:val="006450F3"/>
    <w:rsid w:val="0064526F"/>
    <w:rsid w:val="006463E0"/>
    <w:rsid w:val="006468CC"/>
    <w:rsid w:val="0064709C"/>
    <w:rsid w:val="00647419"/>
    <w:rsid w:val="006474A3"/>
    <w:rsid w:val="00647554"/>
    <w:rsid w:val="00647A15"/>
    <w:rsid w:val="00647E6B"/>
    <w:rsid w:val="006500A5"/>
    <w:rsid w:val="00650258"/>
    <w:rsid w:val="0065045F"/>
    <w:rsid w:val="006506CC"/>
    <w:rsid w:val="006509BA"/>
    <w:rsid w:val="00650A75"/>
    <w:rsid w:val="0065109C"/>
    <w:rsid w:val="006511B2"/>
    <w:rsid w:val="00651AC6"/>
    <w:rsid w:val="00651E23"/>
    <w:rsid w:val="00652315"/>
    <w:rsid w:val="006527A4"/>
    <w:rsid w:val="00652846"/>
    <w:rsid w:val="006530B7"/>
    <w:rsid w:val="006535D4"/>
    <w:rsid w:val="0065395F"/>
    <w:rsid w:val="0065415F"/>
    <w:rsid w:val="006543C3"/>
    <w:rsid w:val="006544CD"/>
    <w:rsid w:val="00654794"/>
    <w:rsid w:val="006547F5"/>
    <w:rsid w:val="00654951"/>
    <w:rsid w:val="00654B99"/>
    <w:rsid w:val="00654E2D"/>
    <w:rsid w:val="00655008"/>
    <w:rsid w:val="00655034"/>
    <w:rsid w:val="00655374"/>
    <w:rsid w:val="006555CE"/>
    <w:rsid w:val="0065563E"/>
    <w:rsid w:val="00655820"/>
    <w:rsid w:val="00655989"/>
    <w:rsid w:val="00655FB2"/>
    <w:rsid w:val="00656431"/>
    <w:rsid w:val="00656588"/>
    <w:rsid w:val="0065676D"/>
    <w:rsid w:val="00656C2D"/>
    <w:rsid w:val="00656CE1"/>
    <w:rsid w:val="00656E81"/>
    <w:rsid w:val="00656FCE"/>
    <w:rsid w:val="0065763C"/>
    <w:rsid w:val="00657E77"/>
    <w:rsid w:val="00657EAB"/>
    <w:rsid w:val="00657EDF"/>
    <w:rsid w:val="00660280"/>
    <w:rsid w:val="00660990"/>
    <w:rsid w:val="00660AF6"/>
    <w:rsid w:val="00660DCB"/>
    <w:rsid w:val="006611B8"/>
    <w:rsid w:val="00661BDA"/>
    <w:rsid w:val="00662AD9"/>
    <w:rsid w:val="00662FC2"/>
    <w:rsid w:val="006630FC"/>
    <w:rsid w:val="006647EE"/>
    <w:rsid w:val="0066490A"/>
    <w:rsid w:val="00664D87"/>
    <w:rsid w:val="006653D8"/>
    <w:rsid w:val="006654BA"/>
    <w:rsid w:val="006654F6"/>
    <w:rsid w:val="00665736"/>
    <w:rsid w:val="00665854"/>
    <w:rsid w:val="006665DB"/>
    <w:rsid w:val="00666619"/>
    <w:rsid w:val="00667114"/>
    <w:rsid w:val="00667242"/>
    <w:rsid w:val="00667376"/>
    <w:rsid w:val="00667502"/>
    <w:rsid w:val="00667C3E"/>
    <w:rsid w:val="00667E34"/>
    <w:rsid w:val="00670205"/>
    <w:rsid w:val="00670219"/>
    <w:rsid w:val="0067099E"/>
    <w:rsid w:val="00670F23"/>
    <w:rsid w:val="006714CC"/>
    <w:rsid w:val="00671837"/>
    <w:rsid w:val="006719E4"/>
    <w:rsid w:val="00671BAB"/>
    <w:rsid w:val="00672280"/>
    <w:rsid w:val="006726D8"/>
    <w:rsid w:val="00672F01"/>
    <w:rsid w:val="00673055"/>
    <w:rsid w:val="00673A78"/>
    <w:rsid w:val="00673B61"/>
    <w:rsid w:val="00674785"/>
    <w:rsid w:val="00674878"/>
    <w:rsid w:val="00675742"/>
    <w:rsid w:val="006757B3"/>
    <w:rsid w:val="00675A40"/>
    <w:rsid w:val="00675C18"/>
    <w:rsid w:val="00675D2D"/>
    <w:rsid w:val="0067620F"/>
    <w:rsid w:val="0067647C"/>
    <w:rsid w:val="00676C0D"/>
    <w:rsid w:val="0067724A"/>
    <w:rsid w:val="00677584"/>
    <w:rsid w:val="00677797"/>
    <w:rsid w:val="00677CF4"/>
    <w:rsid w:val="00677EAF"/>
    <w:rsid w:val="00677F22"/>
    <w:rsid w:val="00680039"/>
    <w:rsid w:val="00680192"/>
    <w:rsid w:val="00680527"/>
    <w:rsid w:val="006805C7"/>
    <w:rsid w:val="006807B4"/>
    <w:rsid w:val="006809B2"/>
    <w:rsid w:val="00680B68"/>
    <w:rsid w:val="00680DA1"/>
    <w:rsid w:val="00681184"/>
    <w:rsid w:val="006817FF"/>
    <w:rsid w:val="0068186D"/>
    <w:rsid w:val="00681EB1"/>
    <w:rsid w:val="0068217E"/>
    <w:rsid w:val="00682271"/>
    <w:rsid w:val="0068230E"/>
    <w:rsid w:val="00682548"/>
    <w:rsid w:val="00682594"/>
    <w:rsid w:val="00682B29"/>
    <w:rsid w:val="00682FDB"/>
    <w:rsid w:val="00682FEE"/>
    <w:rsid w:val="006831EF"/>
    <w:rsid w:val="00683347"/>
    <w:rsid w:val="0068349E"/>
    <w:rsid w:val="006836C5"/>
    <w:rsid w:val="00683732"/>
    <w:rsid w:val="00683C61"/>
    <w:rsid w:val="006847EF"/>
    <w:rsid w:val="0068495C"/>
    <w:rsid w:val="00684A42"/>
    <w:rsid w:val="00684C9F"/>
    <w:rsid w:val="00684CB1"/>
    <w:rsid w:val="006851E3"/>
    <w:rsid w:val="0068576A"/>
    <w:rsid w:val="00685C3D"/>
    <w:rsid w:val="00685CEA"/>
    <w:rsid w:val="006860CC"/>
    <w:rsid w:val="00686763"/>
    <w:rsid w:val="00686872"/>
    <w:rsid w:val="006868E0"/>
    <w:rsid w:val="00686935"/>
    <w:rsid w:val="00687003"/>
    <w:rsid w:val="0068707B"/>
    <w:rsid w:val="006875AB"/>
    <w:rsid w:val="00690076"/>
    <w:rsid w:val="00690194"/>
    <w:rsid w:val="006902A5"/>
    <w:rsid w:val="0069047B"/>
    <w:rsid w:val="006905C2"/>
    <w:rsid w:val="006905F0"/>
    <w:rsid w:val="00690FC3"/>
    <w:rsid w:val="00691077"/>
    <w:rsid w:val="006916C7"/>
    <w:rsid w:val="00691984"/>
    <w:rsid w:val="00691E0D"/>
    <w:rsid w:val="00691E8F"/>
    <w:rsid w:val="00691FE7"/>
    <w:rsid w:val="006920D7"/>
    <w:rsid w:val="00692726"/>
    <w:rsid w:val="00692872"/>
    <w:rsid w:val="00692B19"/>
    <w:rsid w:val="00692C57"/>
    <w:rsid w:val="00693C27"/>
    <w:rsid w:val="00693C5C"/>
    <w:rsid w:val="0069454A"/>
    <w:rsid w:val="00694BA6"/>
    <w:rsid w:val="00695711"/>
    <w:rsid w:val="00695914"/>
    <w:rsid w:val="00695D50"/>
    <w:rsid w:val="00695EF1"/>
    <w:rsid w:val="006960E5"/>
    <w:rsid w:val="006966E4"/>
    <w:rsid w:val="006970B8"/>
    <w:rsid w:val="00697963"/>
    <w:rsid w:val="006A01D6"/>
    <w:rsid w:val="006A023A"/>
    <w:rsid w:val="006A061D"/>
    <w:rsid w:val="006A0F06"/>
    <w:rsid w:val="006A0F07"/>
    <w:rsid w:val="006A0FAF"/>
    <w:rsid w:val="006A12A8"/>
    <w:rsid w:val="006A160C"/>
    <w:rsid w:val="006A1B1C"/>
    <w:rsid w:val="006A1B80"/>
    <w:rsid w:val="006A1F6E"/>
    <w:rsid w:val="006A2615"/>
    <w:rsid w:val="006A2966"/>
    <w:rsid w:val="006A31C2"/>
    <w:rsid w:val="006A31D7"/>
    <w:rsid w:val="006A3229"/>
    <w:rsid w:val="006A3611"/>
    <w:rsid w:val="006A3C3A"/>
    <w:rsid w:val="006A4264"/>
    <w:rsid w:val="006A440D"/>
    <w:rsid w:val="006A4B08"/>
    <w:rsid w:val="006A4CD4"/>
    <w:rsid w:val="006A4F80"/>
    <w:rsid w:val="006A5096"/>
    <w:rsid w:val="006A552D"/>
    <w:rsid w:val="006A5559"/>
    <w:rsid w:val="006A599A"/>
    <w:rsid w:val="006A5E45"/>
    <w:rsid w:val="006A61F3"/>
    <w:rsid w:val="006A6C13"/>
    <w:rsid w:val="006A6E66"/>
    <w:rsid w:val="006A7274"/>
    <w:rsid w:val="006A73C2"/>
    <w:rsid w:val="006A7435"/>
    <w:rsid w:val="006A7A10"/>
    <w:rsid w:val="006A7FBF"/>
    <w:rsid w:val="006B00E4"/>
    <w:rsid w:val="006B015A"/>
    <w:rsid w:val="006B04D5"/>
    <w:rsid w:val="006B092E"/>
    <w:rsid w:val="006B09F6"/>
    <w:rsid w:val="006B0A4D"/>
    <w:rsid w:val="006B0CE1"/>
    <w:rsid w:val="006B0D26"/>
    <w:rsid w:val="006B0D45"/>
    <w:rsid w:val="006B0D93"/>
    <w:rsid w:val="006B1102"/>
    <w:rsid w:val="006B1484"/>
    <w:rsid w:val="006B1491"/>
    <w:rsid w:val="006B1701"/>
    <w:rsid w:val="006B186D"/>
    <w:rsid w:val="006B20F9"/>
    <w:rsid w:val="006B26FA"/>
    <w:rsid w:val="006B3122"/>
    <w:rsid w:val="006B3D30"/>
    <w:rsid w:val="006B404E"/>
    <w:rsid w:val="006B4092"/>
    <w:rsid w:val="006B44EE"/>
    <w:rsid w:val="006B4829"/>
    <w:rsid w:val="006B49AE"/>
    <w:rsid w:val="006B51A9"/>
    <w:rsid w:val="006B5A1B"/>
    <w:rsid w:val="006B5AA9"/>
    <w:rsid w:val="006B5CCE"/>
    <w:rsid w:val="006B61FD"/>
    <w:rsid w:val="006B6446"/>
    <w:rsid w:val="006B6D91"/>
    <w:rsid w:val="006B6DCB"/>
    <w:rsid w:val="006B6F89"/>
    <w:rsid w:val="006B769A"/>
    <w:rsid w:val="006B78C3"/>
    <w:rsid w:val="006B7BA8"/>
    <w:rsid w:val="006C00E3"/>
    <w:rsid w:val="006C06D5"/>
    <w:rsid w:val="006C080C"/>
    <w:rsid w:val="006C0F95"/>
    <w:rsid w:val="006C1160"/>
    <w:rsid w:val="006C11AC"/>
    <w:rsid w:val="006C137E"/>
    <w:rsid w:val="006C14A5"/>
    <w:rsid w:val="006C1610"/>
    <w:rsid w:val="006C1AE8"/>
    <w:rsid w:val="006C1E43"/>
    <w:rsid w:val="006C227A"/>
    <w:rsid w:val="006C29CF"/>
    <w:rsid w:val="006C2B3E"/>
    <w:rsid w:val="006C30A6"/>
    <w:rsid w:val="006C33E6"/>
    <w:rsid w:val="006C34A6"/>
    <w:rsid w:val="006C3EC7"/>
    <w:rsid w:val="006C4133"/>
    <w:rsid w:val="006C4382"/>
    <w:rsid w:val="006C480B"/>
    <w:rsid w:val="006C4A3E"/>
    <w:rsid w:val="006C4F57"/>
    <w:rsid w:val="006C5072"/>
    <w:rsid w:val="006C5853"/>
    <w:rsid w:val="006C5C33"/>
    <w:rsid w:val="006C5F99"/>
    <w:rsid w:val="006C6316"/>
    <w:rsid w:val="006C67FB"/>
    <w:rsid w:val="006C693B"/>
    <w:rsid w:val="006C7195"/>
    <w:rsid w:val="006C75FC"/>
    <w:rsid w:val="006C7929"/>
    <w:rsid w:val="006C7ED1"/>
    <w:rsid w:val="006D017E"/>
    <w:rsid w:val="006D0E25"/>
    <w:rsid w:val="006D107F"/>
    <w:rsid w:val="006D1085"/>
    <w:rsid w:val="006D11C3"/>
    <w:rsid w:val="006D1589"/>
    <w:rsid w:val="006D15B1"/>
    <w:rsid w:val="006D15EA"/>
    <w:rsid w:val="006D19A5"/>
    <w:rsid w:val="006D1E5C"/>
    <w:rsid w:val="006D1E85"/>
    <w:rsid w:val="006D24BC"/>
    <w:rsid w:val="006D26B2"/>
    <w:rsid w:val="006D2CBE"/>
    <w:rsid w:val="006D2E05"/>
    <w:rsid w:val="006D3329"/>
    <w:rsid w:val="006D33D1"/>
    <w:rsid w:val="006D3691"/>
    <w:rsid w:val="006D3B09"/>
    <w:rsid w:val="006D3EF8"/>
    <w:rsid w:val="006D4966"/>
    <w:rsid w:val="006D5135"/>
    <w:rsid w:val="006D5636"/>
    <w:rsid w:val="006D56E1"/>
    <w:rsid w:val="006D56F6"/>
    <w:rsid w:val="006D5A49"/>
    <w:rsid w:val="006D6069"/>
    <w:rsid w:val="006D6190"/>
    <w:rsid w:val="006D6925"/>
    <w:rsid w:val="006D6F21"/>
    <w:rsid w:val="006D7122"/>
    <w:rsid w:val="006D75A7"/>
    <w:rsid w:val="006D773C"/>
    <w:rsid w:val="006D77CA"/>
    <w:rsid w:val="006D7D54"/>
    <w:rsid w:val="006D7FF5"/>
    <w:rsid w:val="006E0114"/>
    <w:rsid w:val="006E03B1"/>
    <w:rsid w:val="006E06B9"/>
    <w:rsid w:val="006E0BFB"/>
    <w:rsid w:val="006E1319"/>
    <w:rsid w:val="006E1531"/>
    <w:rsid w:val="006E1AE3"/>
    <w:rsid w:val="006E25BC"/>
    <w:rsid w:val="006E29D9"/>
    <w:rsid w:val="006E2C9F"/>
    <w:rsid w:val="006E2F69"/>
    <w:rsid w:val="006E2F76"/>
    <w:rsid w:val="006E3042"/>
    <w:rsid w:val="006E3152"/>
    <w:rsid w:val="006E3390"/>
    <w:rsid w:val="006E3522"/>
    <w:rsid w:val="006E394F"/>
    <w:rsid w:val="006E39E3"/>
    <w:rsid w:val="006E4198"/>
    <w:rsid w:val="006E48ED"/>
    <w:rsid w:val="006E497C"/>
    <w:rsid w:val="006E4EBC"/>
    <w:rsid w:val="006E4FE3"/>
    <w:rsid w:val="006E50EC"/>
    <w:rsid w:val="006E59A7"/>
    <w:rsid w:val="006E5CD6"/>
    <w:rsid w:val="006E6472"/>
    <w:rsid w:val="006E659D"/>
    <w:rsid w:val="006E675A"/>
    <w:rsid w:val="006E67D8"/>
    <w:rsid w:val="006E6FB9"/>
    <w:rsid w:val="006E7092"/>
    <w:rsid w:val="006E72E3"/>
    <w:rsid w:val="006E76D5"/>
    <w:rsid w:val="006E7738"/>
    <w:rsid w:val="006E7F41"/>
    <w:rsid w:val="006F045C"/>
    <w:rsid w:val="006F05CF"/>
    <w:rsid w:val="006F073C"/>
    <w:rsid w:val="006F0E63"/>
    <w:rsid w:val="006F0FA4"/>
    <w:rsid w:val="006F0FED"/>
    <w:rsid w:val="006F15CB"/>
    <w:rsid w:val="006F1C1F"/>
    <w:rsid w:val="006F2198"/>
    <w:rsid w:val="006F2806"/>
    <w:rsid w:val="006F3267"/>
    <w:rsid w:val="006F35FF"/>
    <w:rsid w:val="006F364E"/>
    <w:rsid w:val="006F381E"/>
    <w:rsid w:val="006F391F"/>
    <w:rsid w:val="006F3BFA"/>
    <w:rsid w:val="006F3EBB"/>
    <w:rsid w:val="006F44D2"/>
    <w:rsid w:val="006F5228"/>
    <w:rsid w:val="006F56D6"/>
    <w:rsid w:val="006F5C63"/>
    <w:rsid w:val="006F5D0B"/>
    <w:rsid w:val="006F6334"/>
    <w:rsid w:val="006F663A"/>
    <w:rsid w:val="006F68C5"/>
    <w:rsid w:val="006F6BEC"/>
    <w:rsid w:val="006F6D92"/>
    <w:rsid w:val="006F6EDB"/>
    <w:rsid w:val="006F7080"/>
    <w:rsid w:val="006F7404"/>
    <w:rsid w:val="006F7B73"/>
    <w:rsid w:val="006F7BE4"/>
    <w:rsid w:val="006F7D38"/>
    <w:rsid w:val="006F7DE7"/>
    <w:rsid w:val="007000C5"/>
    <w:rsid w:val="00700387"/>
    <w:rsid w:val="0070064E"/>
    <w:rsid w:val="007006D7"/>
    <w:rsid w:val="007007D3"/>
    <w:rsid w:val="00700BC7"/>
    <w:rsid w:val="00700C6C"/>
    <w:rsid w:val="00701240"/>
    <w:rsid w:val="007017AB"/>
    <w:rsid w:val="00701901"/>
    <w:rsid w:val="00701B8C"/>
    <w:rsid w:val="00701C52"/>
    <w:rsid w:val="00702036"/>
    <w:rsid w:val="00702059"/>
    <w:rsid w:val="00702311"/>
    <w:rsid w:val="00702317"/>
    <w:rsid w:val="00702836"/>
    <w:rsid w:val="00702985"/>
    <w:rsid w:val="00702A7C"/>
    <w:rsid w:val="00703030"/>
    <w:rsid w:val="00704531"/>
    <w:rsid w:val="00704B0B"/>
    <w:rsid w:val="00704C34"/>
    <w:rsid w:val="00704FDD"/>
    <w:rsid w:val="007052A2"/>
    <w:rsid w:val="0070541F"/>
    <w:rsid w:val="0070547C"/>
    <w:rsid w:val="00705AB0"/>
    <w:rsid w:val="0070653E"/>
    <w:rsid w:val="007068F6"/>
    <w:rsid w:val="00706D53"/>
    <w:rsid w:val="007070D8"/>
    <w:rsid w:val="00707146"/>
    <w:rsid w:val="00707327"/>
    <w:rsid w:val="007100BA"/>
    <w:rsid w:val="00710269"/>
    <w:rsid w:val="0071065B"/>
    <w:rsid w:val="00710AF0"/>
    <w:rsid w:val="00710FAB"/>
    <w:rsid w:val="007111D7"/>
    <w:rsid w:val="007116A3"/>
    <w:rsid w:val="00712422"/>
    <w:rsid w:val="00712765"/>
    <w:rsid w:val="007128E5"/>
    <w:rsid w:val="00712DA7"/>
    <w:rsid w:val="00713011"/>
    <w:rsid w:val="0071375E"/>
    <w:rsid w:val="00713D47"/>
    <w:rsid w:val="007143D6"/>
    <w:rsid w:val="00714777"/>
    <w:rsid w:val="0071489E"/>
    <w:rsid w:val="00714A97"/>
    <w:rsid w:val="00714D2B"/>
    <w:rsid w:val="00714E8C"/>
    <w:rsid w:val="007150BE"/>
    <w:rsid w:val="0071539F"/>
    <w:rsid w:val="0071551D"/>
    <w:rsid w:val="00715615"/>
    <w:rsid w:val="0071562E"/>
    <w:rsid w:val="0071589A"/>
    <w:rsid w:val="00715941"/>
    <w:rsid w:val="00715C59"/>
    <w:rsid w:val="007162B9"/>
    <w:rsid w:val="00716E69"/>
    <w:rsid w:val="007174D9"/>
    <w:rsid w:val="00717917"/>
    <w:rsid w:val="00717B00"/>
    <w:rsid w:val="00717CA0"/>
    <w:rsid w:val="00717FE6"/>
    <w:rsid w:val="007200AC"/>
    <w:rsid w:val="007201FA"/>
    <w:rsid w:val="007202DB"/>
    <w:rsid w:val="007205EB"/>
    <w:rsid w:val="00720D73"/>
    <w:rsid w:val="00720D76"/>
    <w:rsid w:val="007212F9"/>
    <w:rsid w:val="00721C6C"/>
    <w:rsid w:val="00721D68"/>
    <w:rsid w:val="00721FBA"/>
    <w:rsid w:val="00722638"/>
    <w:rsid w:val="00722E17"/>
    <w:rsid w:val="007232D1"/>
    <w:rsid w:val="00723792"/>
    <w:rsid w:val="00723CAE"/>
    <w:rsid w:val="00723DB7"/>
    <w:rsid w:val="007240D2"/>
    <w:rsid w:val="007240F4"/>
    <w:rsid w:val="007241E5"/>
    <w:rsid w:val="007244C1"/>
    <w:rsid w:val="00724881"/>
    <w:rsid w:val="0072492B"/>
    <w:rsid w:val="007250D9"/>
    <w:rsid w:val="007254EE"/>
    <w:rsid w:val="007255E9"/>
    <w:rsid w:val="00725A77"/>
    <w:rsid w:val="00725B58"/>
    <w:rsid w:val="00725F91"/>
    <w:rsid w:val="00726110"/>
    <w:rsid w:val="00726220"/>
    <w:rsid w:val="00726753"/>
    <w:rsid w:val="00726F4D"/>
    <w:rsid w:val="007275A7"/>
    <w:rsid w:val="00727639"/>
    <w:rsid w:val="0073002C"/>
    <w:rsid w:val="007301BE"/>
    <w:rsid w:val="00730469"/>
    <w:rsid w:val="007305DB"/>
    <w:rsid w:val="00730EC2"/>
    <w:rsid w:val="007310C0"/>
    <w:rsid w:val="0073196D"/>
    <w:rsid w:val="00731B98"/>
    <w:rsid w:val="00731BBB"/>
    <w:rsid w:val="00732726"/>
    <w:rsid w:val="007329AD"/>
    <w:rsid w:val="0073369C"/>
    <w:rsid w:val="00733946"/>
    <w:rsid w:val="00733BF5"/>
    <w:rsid w:val="00733CAD"/>
    <w:rsid w:val="007345FA"/>
    <w:rsid w:val="007349CF"/>
    <w:rsid w:val="00734B50"/>
    <w:rsid w:val="00735015"/>
    <w:rsid w:val="00735D0A"/>
    <w:rsid w:val="00735D15"/>
    <w:rsid w:val="00736788"/>
    <w:rsid w:val="007367E1"/>
    <w:rsid w:val="00736CC5"/>
    <w:rsid w:val="00736D80"/>
    <w:rsid w:val="007371B5"/>
    <w:rsid w:val="0073720C"/>
    <w:rsid w:val="00737A54"/>
    <w:rsid w:val="007403B3"/>
    <w:rsid w:val="00740EA5"/>
    <w:rsid w:val="0074144D"/>
    <w:rsid w:val="00741664"/>
    <w:rsid w:val="00741892"/>
    <w:rsid w:val="00741E92"/>
    <w:rsid w:val="00742028"/>
    <w:rsid w:val="007425C8"/>
    <w:rsid w:val="00742F18"/>
    <w:rsid w:val="00742FCD"/>
    <w:rsid w:val="007430BF"/>
    <w:rsid w:val="007433F5"/>
    <w:rsid w:val="00743709"/>
    <w:rsid w:val="00743AC2"/>
    <w:rsid w:val="00743B3F"/>
    <w:rsid w:val="00743B89"/>
    <w:rsid w:val="00743D31"/>
    <w:rsid w:val="00743D33"/>
    <w:rsid w:val="007443F7"/>
    <w:rsid w:val="0074463F"/>
    <w:rsid w:val="0074484D"/>
    <w:rsid w:val="0074496D"/>
    <w:rsid w:val="007449AB"/>
    <w:rsid w:val="00744F92"/>
    <w:rsid w:val="00745269"/>
    <w:rsid w:val="00745915"/>
    <w:rsid w:val="00745A10"/>
    <w:rsid w:val="00745DE5"/>
    <w:rsid w:val="00745F3A"/>
    <w:rsid w:val="00746076"/>
    <w:rsid w:val="0074623C"/>
    <w:rsid w:val="00746914"/>
    <w:rsid w:val="00746A17"/>
    <w:rsid w:val="00746A36"/>
    <w:rsid w:val="00746D9F"/>
    <w:rsid w:val="00746DAB"/>
    <w:rsid w:val="0074715D"/>
    <w:rsid w:val="00747369"/>
    <w:rsid w:val="007475D9"/>
    <w:rsid w:val="0074763B"/>
    <w:rsid w:val="007477B7"/>
    <w:rsid w:val="00750056"/>
    <w:rsid w:val="00750BF8"/>
    <w:rsid w:val="00751061"/>
    <w:rsid w:val="007510D5"/>
    <w:rsid w:val="007511DC"/>
    <w:rsid w:val="007514CE"/>
    <w:rsid w:val="00751ADA"/>
    <w:rsid w:val="00751C45"/>
    <w:rsid w:val="00752155"/>
    <w:rsid w:val="00752257"/>
    <w:rsid w:val="007523CD"/>
    <w:rsid w:val="007524AC"/>
    <w:rsid w:val="0075289A"/>
    <w:rsid w:val="00753149"/>
    <w:rsid w:val="0075329F"/>
    <w:rsid w:val="007532DE"/>
    <w:rsid w:val="00753452"/>
    <w:rsid w:val="007534D1"/>
    <w:rsid w:val="00753B33"/>
    <w:rsid w:val="00753F42"/>
    <w:rsid w:val="007545C5"/>
    <w:rsid w:val="0075478E"/>
    <w:rsid w:val="007548DC"/>
    <w:rsid w:val="00754AB4"/>
    <w:rsid w:val="00754F41"/>
    <w:rsid w:val="00754F7D"/>
    <w:rsid w:val="00755B30"/>
    <w:rsid w:val="00755C3F"/>
    <w:rsid w:val="00755C9C"/>
    <w:rsid w:val="00756449"/>
    <w:rsid w:val="00756582"/>
    <w:rsid w:val="00756C8E"/>
    <w:rsid w:val="00757981"/>
    <w:rsid w:val="00757F23"/>
    <w:rsid w:val="00757F34"/>
    <w:rsid w:val="007604B9"/>
    <w:rsid w:val="00760955"/>
    <w:rsid w:val="007609F4"/>
    <w:rsid w:val="00760C5F"/>
    <w:rsid w:val="00760E0C"/>
    <w:rsid w:val="00760E8B"/>
    <w:rsid w:val="0076157E"/>
    <w:rsid w:val="0076170C"/>
    <w:rsid w:val="0076173F"/>
    <w:rsid w:val="00761E7A"/>
    <w:rsid w:val="00762093"/>
    <w:rsid w:val="0076252D"/>
    <w:rsid w:val="00762CCC"/>
    <w:rsid w:val="007636D7"/>
    <w:rsid w:val="00763865"/>
    <w:rsid w:val="0076392A"/>
    <w:rsid w:val="00763C43"/>
    <w:rsid w:val="00763DCA"/>
    <w:rsid w:val="00765092"/>
    <w:rsid w:val="007651A3"/>
    <w:rsid w:val="00765820"/>
    <w:rsid w:val="00765A67"/>
    <w:rsid w:val="00765BF6"/>
    <w:rsid w:val="00766232"/>
    <w:rsid w:val="0076635D"/>
    <w:rsid w:val="00766434"/>
    <w:rsid w:val="007665EA"/>
    <w:rsid w:val="00766C34"/>
    <w:rsid w:val="0076738B"/>
    <w:rsid w:val="00767EF9"/>
    <w:rsid w:val="00767F97"/>
    <w:rsid w:val="0077071C"/>
    <w:rsid w:val="00770CC3"/>
    <w:rsid w:val="007712C9"/>
    <w:rsid w:val="0077194D"/>
    <w:rsid w:val="00771A6B"/>
    <w:rsid w:val="00771CF9"/>
    <w:rsid w:val="00772247"/>
    <w:rsid w:val="007723C0"/>
    <w:rsid w:val="007723C4"/>
    <w:rsid w:val="0077256D"/>
    <w:rsid w:val="007726E6"/>
    <w:rsid w:val="007728BD"/>
    <w:rsid w:val="007728E8"/>
    <w:rsid w:val="00772AD4"/>
    <w:rsid w:val="00772E8F"/>
    <w:rsid w:val="00772F21"/>
    <w:rsid w:val="00773078"/>
    <w:rsid w:val="0077329E"/>
    <w:rsid w:val="007737D8"/>
    <w:rsid w:val="0077392C"/>
    <w:rsid w:val="00773AA9"/>
    <w:rsid w:val="00773AB8"/>
    <w:rsid w:val="00773AEE"/>
    <w:rsid w:val="00773E23"/>
    <w:rsid w:val="00773E86"/>
    <w:rsid w:val="0077498D"/>
    <w:rsid w:val="00774B56"/>
    <w:rsid w:val="0077552B"/>
    <w:rsid w:val="0077558E"/>
    <w:rsid w:val="00775656"/>
    <w:rsid w:val="007756C0"/>
    <w:rsid w:val="00775F65"/>
    <w:rsid w:val="00776628"/>
    <w:rsid w:val="007766D1"/>
    <w:rsid w:val="007768E1"/>
    <w:rsid w:val="00776C59"/>
    <w:rsid w:val="00776F9A"/>
    <w:rsid w:val="0077705D"/>
    <w:rsid w:val="0077730D"/>
    <w:rsid w:val="007774CF"/>
    <w:rsid w:val="0077750E"/>
    <w:rsid w:val="0077760A"/>
    <w:rsid w:val="00777F4B"/>
    <w:rsid w:val="0078086B"/>
    <w:rsid w:val="00781701"/>
    <w:rsid w:val="00781B68"/>
    <w:rsid w:val="00781C70"/>
    <w:rsid w:val="00781E54"/>
    <w:rsid w:val="00781FFB"/>
    <w:rsid w:val="007825CD"/>
    <w:rsid w:val="00782BAC"/>
    <w:rsid w:val="00782DDB"/>
    <w:rsid w:val="00783331"/>
    <w:rsid w:val="0078366D"/>
    <w:rsid w:val="007837C8"/>
    <w:rsid w:val="00783818"/>
    <w:rsid w:val="00783987"/>
    <w:rsid w:val="00783B56"/>
    <w:rsid w:val="00783BD3"/>
    <w:rsid w:val="007844B2"/>
    <w:rsid w:val="00784762"/>
    <w:rsid w:val="007847EA"/>
    <w:rsid w:val="007848D2"/>
    <w:rsid w:val="00784D18"/>
    <w:rsid w:val="00785708"/>
    <w:rsid w:val="007857A5"/>
    <w:rsid w:val="007858E6"/>
    <w:rsid w:val="007859A7"/>
    <w:rsid w:val="007861CB"/>
    <w:rsid w:val="00786891"/>
    <w:rsid w:val="00786B76"/>
    <w:rsid w:val="00786C4E"/>
    <w:rsid w:val="00786D99"/>
    <w:rsid w:val="00787052"/>
    <w:rsid w:val="00787903"/>
    <w:rsid w:val="00787AD5"/>
    <w:rsid w:val="00787E71"/>
    <w:rsid w:val="0079098F"/>
    <w:rsid w:val="00790BEE"/>
    <w:rsid w:val="0079116D"/>
    <w:rsid w:val="007911D6"/>
    <w:rsid w:val="007914D2"/>
    <w:rsid w:val="00791521"/>
    <w:rsid w:val="00791929"/>
    <w:rsid w:val="00791E2E"/>
    <w:rsid w:val="00792B8B"/>
    <w:rsid w:val="00792E07"/>
    <w:rsid w:val="007930E1"/>
    <w:rsid w:val="00793218"/>
    <w:rsid w:val="00793341"/>
    <w:rsid w:val="00793654"/>
    <w:rsid w:val="00793B16"/>
    <w:rsid w:val="0079424F"/>
    <w:rsid w:val="0079437F"/>
    <w:rsid w:val="00794649"/>
    <w:rsid w:val="00795121"/>
    <w:rsid w:val="007952BF"/>
    <w:rsid w:val="00795816"/>
    <w:rsid w:val="00796049"/>
    <w:rsid w:val="00796191"/>
    <w:rsid w:val="007962C7"/>
    <w:rsid w:val="00796519"/>
    <w:rsid w:val="007965A2"/>
    <w:rsid w:val="0079747F"/>
    <w:rsid w:val="0079769E"/>
    <w:rsid w:val="00797E49"/>
    <w:rsid w:val="00797ECA"/>
    <w:rsid w:val="00797F44"/>
    <w:rsid w:val="007A0293"/>
    <w:rsid w:val="007A07D1"/>
    <w:rsid w:val="007A0CB3"/>
    <w:rsid w:val="007A12BE"/>
    <w:rsid w:val="007A15DA"/>
    <w:rsid w:val="007A1BA5"/>
    <w:rsid w:val="007A1BD1"/>
    <w:rsid w:val="007A200E"/>
    <w:rsid w:val="007A27F6"/>
    <w:rsid w:val="007A282A"/>
    <w:rsid w:val="007A2834"/>
    <w:rsid w:val="007A2C0E"/>
    <w:rsid w:val="007A2DFC"/>
    <w:rsid w:val="007A30CB"/>
    <w:rsid w:val="007A3313"/>
    <w:rsid w:val="007A3BA6"/>
    <w:rsid w:val="007A3DC5"/>
    <w:rsid w:val="007A47F5"/>
    <w:rsid w:val="007A5007"/>
    <w:rsid w:val="007A50F5"/>
    <w:rsid w:val="007A5AA7"/>
    <w:rsid w:val="007A5AD2"/>
    <w:rsid w:val="007A5FED"/>
    <w:rsid w:val="007A6251"/>
    <w:rsid w:val="007A68B3"/>
    <w:rsid w:val="007A74C8"/>
    <w:rsid w:val="007A74F7"/>
    <w:rsid w:val="007A763A"/>
    <w:rsid w:val="007A76BE"/>
    <w:rsid w:val="007A7924"/>
    <w:rsid w:val="007B013D"/>
    <w:rsid w:val="007B06F7"/>
    <w:rsid w:val="007B0DE2"/>
    <w:rsid w:val="007B0E41"/>
    <w:rsid w:val="007B0FC3"/>
    <w:rsid w:val="007B1870"/>
    <w:rsid w:val="007B24A6"/>
    <w:rsid w:val="007B34AF"/>
    <w:rsid w:val="007B35F6"/>
    <w:rsid w:val="007B3624"/>
    <w:rsid w:val="007B3668"/>
    <w:rsid w:val="007B3894"/>
    <w:rsid w:val="007B3901"/>
    <w:rsid w:val="007B3A54"/>
    <w:rsid w:val="007B3BF7"/>
    <w:rsid w:val="007B42F8"/>
    <w:rsid w:val="007B4323"/>
    <w:rsid w:val="007B4B1B"/>
    <w:rsid w:val="007B4D42"/>
    <w:rsid w:val="007B4E95"/>
    <w:rsid w:val="007B50BA"/>
    <w:rsid w:val="007B55EE"/>
    <w:rsid w:val="007B58DB"/>
    <w:rsid w:val="007B5A9D"/>
    <w:rsid w:val="007B5BFE"/>
    <w:rsid w:val="007B60E0"/>
    <w:rsid w:val="007B6538"/>
    <w:rsid w:val="007B6752"/>
    <w:rsid w:val="007B6838"/>
    <w:rsid w:val="007B6AD5"/>
    <w:rsid w:val="007B6E73"/>
    <w:rsid w:val="007B6FA8"/>
    <w:rsid w:val="007B711A"/>
    <w:rsid w:val="007B724A"/>
    <w:rsid w:val="007B725D"/>
    <w:rsid w:val="007B75CC"/>
    <w:rsid w:val="007B76EE"/>
    <w:rsid w:val="007B7E92"/>
    <w:rsid w:val="007B7F4F"/>
    <w:rsid w:val="007C0261"/>
    <w:rsid w:val="007C129A"/>
    <w:rsid w:val="007C1644"/>
    <w:rsid w:val="007C1F2F"/>
    <w:rsid w:val="007C2106"/>
    <w:rsid w:val="007C2834"/>
    <w:rsid w:val="007C2DA9"/>
    <w:rsid w:val="007C308F"/>
    <w:rsid w:val="007C319C"/>
    <w:rsid w:val="007C3355"/>
    <w:rsid w:val="007C341D"/>
    <w:rsid w:val="007C4141"/>
    <w:rsid w:val="007C42F1"/>
    <w:rsid w:val="007C4493"/>
    <w:rsid w:val="007C4671"/>
    <w:rsid w:val="007C4A27"/>
    <w:rsid w:val="007C50A3"/>
    <w:rsid w:val="007C5347"/>
    <w:rsid w:val="007C547A"/>
    <w:rsid w:val="007C559A"/>
    <w:rsid w:val="007C56B6"/>
    <w:rsid w:val="007C591F"/>
    <w:rsid w:val="007C61CE"/>
    <w:rsid w:val="007C6789"/>
    <w:rsid w:val="007C6925"/>
    <w:rsid w:val="007C6F5A"/>
    <w:rsid w:val="007C700A"/>
    <w:rsid w:val="007C708F"/>
    <w:rsid w:val="007C78D1"/>
    <w:rsid w:val="007D00B2"/>
    <w:rsid w:val="007D0971"/>
    <w:rsid w:val="007D0B8F"/>
    <w:rsid w:val="007D0E92"/>
    <w:rsid w:val="007D0F3D"/>
    <w:rsid w:val="007D0FF2"/>
    <w:rsid w:val="007D12CD"/>
    <w:rsid w:val="007D17BE"/>
    <w:rsid w:val="007D220B"/>
    <w:rsid w:val="007D223C"/>
    <w:rsid w:val="007D282D"/>
    <w:rsid w:val="007D291E"/>
    <w:rsid w:val="007D29EB"/>
    <w:rsid w:val="007D2AB8"/>
    <w:rsid w:val="007D2C85"/>
    <w:rsid w:val="007D3280"/>
    <w:rsid w:val="007D3560"/>
    <w:rsid w:val="007D4259"/>
    <w:rsid w:val="007D4868"/>
    <w:rsid w:val="007D4BCF"/>
    <w:rsid w:val="007D5168"/>
    <w:rsid w:val="007D52D3"/>
    <w:rsid w:val="007D55A6"/>
    <w:rsid w:val="007D5899"/>
    <w:rsid w:val="007D5BBB"/>
    <w:rsid w:val="007D6006"/>
    <w:rsid w:val="007D67FA"/>
    <w:rsid w:val="007D6E81"/>
    <w:rsid w:val="007D724D"/>
    <w:rsid w:val="007D72E4"/>
    <w:rsid w:val="007D7E15"/>
    <w:rsid w:val="007D7E99"/>
    <w:rsid w:val="007D7F3C"/>
    <w:rsid w:val="007E0F37"/>
    <w:rsid w:val="007E1051"/>
    <w:rsid w:val="007E1470"/>
    <w:rsid w:val="007E15C5"/>
    <w:rsid w:val="007E15D2"/>
    <w:rsid w:val="007E195A"/>
    <w:rsid w:val="007E1B1C"/>
    <w:rsid w:val="007E1D44"/>
    <w:rsid w:val="007E1DC5"/>
    <w:rsid w:val="007E20EA"/>
    <w:rsid w:val="007E21C7"/>
    <w:rsid w:val="007E2501"/>
    <w:rsid w:val="007E254C"/>
    <w:rsid w:val="007E26C6"/>
    <w:rsid w:val="007E2D0E"/>
    <w:rsid w:val="007E3083"/>
    <w:rsid w:val="007E3432"/>
    <w:rsid w:val="007E367F"/>
    <w:rsid w:val="007E3988"/>
    <w:rsid w:val="007E3DAF"/>
    <w:rsid w:val="007E44C5"/>
    <w:rsid w:val="007E474B"/>
    <w:rsid w:val="007E4A2B"/>
    <w:rsid w:val="007E4D2A"/>
    <w:rsid w:val="007E54FF"/>
    <w:rsid w:val="007E5F4D"/>
    <w:rsid w:val="007E6289"/>
    <w:rsid w:val="007E6D89"/>
    <w:rsid w:val="007E6F5B"/>
    <w:rsid w:val="007E7144"/>
    <w:rsid w:val="007E7640"/>
    <w:rsid w:val="007E7A96"/>
    <w:rsid w:val="007E7D3A"/>
    <w:rsid w:val="007F017E"/>
    <w:rsid w:val="007F0240"/>
    <w:rsid w:val="007F0280"/>
    <w:rsid w:val="007F0D32"/>
    <w:rsid w:val="007F11EE"/>
    <w:rsid w:val="007F1541"/>
    <w:rsid w:val="007F16E6"/>
    <w:rsid w:val="007F1CF8"/>
    <w:rsid w:val="007F2345"/>
    <w:rsid w:val="007F2749"/>
    <w:rsid w:val="007F2F60"/>
    <w:rsid w:val="007F31EA"/>
    <w:rsid w:val="007F33B2"/>
    <w:rsid w:val="007F364A"/>
    <w:rsid w:val="007F3783"/>
    <w:rsid w:val="007F3F2B"/>
    <w:rsid w:val="007F3F40"/>
    <w:rsid w:val="007F4337"/>
    <w:rsid w:val="007F4364"/>
    <w:rsid w:val="007F44AA"/>
    <w:rsid w:val="007F486A"/>
    <w:rsid w:val="007F4DFE"/>
    <w:rsid w:val="007F52E7"/>
    <w:rsid w:val="007F5927"/>
    <w:rsid w:val="007F5AB1"/>
    <w:rsid w:val="007F5F05"/>
    <w:rsid w:val="007F6467"/>
    <w:rsid w:val="007F6BAE"/>
    <w:rsid w:val="007F6F0A"/>
    <w:rsid w:val="007F6F46"/>
    <w:rsid w:val="007F7003"/>
    <w:rsid w:val="007F7303"/>
    <w:rsid w:val="007F76F2"/>
    <w:rsid w:val="007F7FD8"/>
    <w:rsid w:val="00800330"/>
    <w:rsid w:val="008008CE"/>
    <w:rsid w:val="00800BB1"/>
    <w:rsid w:val="00800C57"/>
    <w:rsid w:val="00800FD9"/>
    <w:rsid w:val="00801CF5"/>
    <w:rsid w:val="008028BC"/>
    <w:rsid w:val="00802DD2"/>
    <w:rsid w:val="00802F4B"/>
    <w:rsid w:val="0080310B"/>
    <w:rsid w:val="008034DD"/>
    <w:rsid w:val="0080414A"/>
    <w:rsid w:val="00804B7B"/>
    <w:rsid w:val="008054E0"/>
    <w:rsid w:val="0080557F"/>
    <w:rsid w:val="00805644"/>
    <w:rsid w:val="00805DB2"/>
    <w:rsid w:val="0080605B"/>
    <w:rsid w:val="00806151"/>
    <w:rsid w:val="008063AE"/>
    <w:rsid w:val="00806651"/>
    <w:rsid w:val="00806771"/>
    <w:rsid w:val="00807235"/>
    <w:rsid w:val="008073C6"/>
    <w:rsid w:val="008078E9"/>
    <w:rsid w:val="00807AA6"/>
    <w:rsid w:val="00807C8C"/>
    <w:rsid w:val="00807D7E"/>
    <w:rsid w:val="00807EF6"/>
    <w:rsid w:val="0081004C"/>
    <w:rsid w:val="008103A5"/>
    <w:rsid w:val="008104E8"/>
    <w:rsid w:val="00810853"/>
    <w:rsid w:val="00810FB1"/>
    <w:rsid w:val="0081108F"/>
    <w:rsid w:val="00811365"/>
    <w:rsid w:val="00811F9F"/>
    <w:rsid w:val="00812127"/>
    <w:rsid w:val="00812439"/>
    <w:rsid w:val="00813B43"/>
    <w:rsid w:val="00813E81"/>
    <w:rsid w:val="00814620"/>
    <w:rsid w:val="00814AF4"/>
    <w:rsid w:val="00814B1F"/>
    <w:rsid w:val="00814BB4"/>
    <w:rsid w:val="00814FC2"/>
    <w:rsid w:val="0081545F"/>
    <w:rsid w:val="00815B96"/>
    <w:rsid w:val="0081617F"/>
    <w:rsid w:val="00816302"/>
    <w:rsid w:val="008163C3"/>
    <w:rsid w:val="00816544"/>
    <w:rsid w:val="008171DA"/>
    <w:rsid w:val="00817588"/>
    <w:rsid w:val="0081764F"/>
    <w:rsid w:val="00817CB0"/>
    <w:rsid w:val="00817F77"/>
    <w:rsid w:val="008200C8"/>
    <w:rsid w:val="00820781"/>
    <w:rsid w:val="0082081F"/>
    <w:rsid w:val="00821057"/>
    <w:rsid w:val="00821990"/>
    <w:rsid w:val="008219A3"/>
    <w:rsid w:val="00822372"/>
    <w:rsid w:val="0082255B"/>
    <w:rsid w:val="008227E1"/>
    <w:rsid w:val="0082290A"/>
    <w:rsid w:val="00822BCD"/>
    <w:rsid w:val="00822C55"/>
    <w:rsid w:val="00822FE3"/>
    <w:rsid w:val="00823053"/>
    <w:rsid w:val="008234AD"/>
    <w:rsid w:val="0082364C"/>
    <w:rsid w:val="00823669"/>
    <w:rsid w:val="00823BD4"/>
    <w:rsid w:val="00823F63"/>
    <w:rsid w:val="00824455"/>
    <w:rsid w:val="008249EB"/>
    <w:rsid w:val="00824B2A"/>
    <w:rsid w:val="00824C5A"/>
    <w:rsid w:val="00824DA6"/>
    <w:rsid w:val="00824E91"/>
    <w:rsid w:val="00824F64"/>
    <w:rsid w:val="00825021"/>
    <w:rsid w:val="008250D3"/>
    <w:rsid w:val="008252EA"/>
    <w:rsid w:val="00825430"/>
    <w:rsid w:val="00825562"/>
    <w:rsid w:val="00825709"/>
    <w:rsid w:val="00825FEC"/>
    <w:rsid w:val="00826A08"/>
    <w:rsid w:val="00826FD0"/>
    <w:rsid w:val="008270CA"/>
    <w:rsid w:val="008273D3"/>
    <w:rsid w:val="00827458"/>
    <w:rsid w:val="00827A84"/>
    <w:rsid w:val="00827C58"/>
    <w:rsid w:val="00827D37"/>
    <w:rsid w:val="00827E2D"/>
    <w:rsid w:val="008301EA"/>
    <w:rsid w:val="0083020F"/>
    <w:rsid w:val="008303B5"/>
    <w:rsid w:val="00830A94"/>
    <w:rsid w:val="00831069"/>
    <w:rsid w:val="00831271"/>
    <w:rsid w:val="008315C1"/>
    <w:rsid w:val="0083197F"/>
    <w:rsid w:val="00831A5D"/>
    <w:rsid w:val="00831FFC"/>
    <w:rsid w:val="00832646"/>
    <w:rsid w:val="00832BDE"/>
    <w:rsid w:val="00832C8D"/>
    <w:rsid w:val="00832F25"/>
    <w:rsid w:val="008330A9"/>
    <w:rsid w:val="008330FB"/>
    <w:rsid w:val="00833274"/>
    <w:rsid w:val="008337FB"/>
    <w:rsid w:val="00833A2A"/>
    <w:rsid w:val="00833ABA"/>
    <w:rsid w:val="00833D3B"/>
    <w:rsid w:val="00834609"/>
    <w:rsid w:val="008349CA"/>
    <w:rsid w:val="0083522E"/>
    <w:rsid w:val="0083535D"/>
    <w:rsid w:val="00835382"/>
    <w:rsid w:val="008356F5"/>
    <w:rsid w:val="0083614D"/>
    <w:rsid w:val="008365C2"/>
    <w:rsid w:val="008365C5"/>
    <w:rsid w:val="00836C74"/>
    <w:rsid w:val="00837621"/>
    <w:rsid w:val="00837CFC"/>
    <w:rsid w:val="00837D78"/>
    <w:rsid w:val="0084011A"/>
    <w:rsid w:val="00840338"/>
    <w:rsid w:val="008404C9"/>
    <w:rsid w:val="00840988"/>
    <w:rsid w:val="00840D5F"/>
    <w:rsid w:val="00841372"/>
    <w:rsid w:val="008416F6"/>
    <w:rsid w:val="008418A6"/>
    <w:rsid w:val="0084268E"/>
    <w:rsid w:val="00842879"/>
    <w:rsid w:val="00842B15"/>
    <w:rsid w:val="00843216"/>
    <w:rsid w:val="008432C5"/>
    <w:rsid w:val="008436C9"/>
    <w:rsid w:val="00843BFE"/>
    <w:rsid w:val="00843E45"/>
    <w:rsid w:val="00844085"/>
    <w:rsid w:val="0084441B"/>
    <w:rsid w:val="00844733"/>
    <w:rsid w:val="00844737"/>
    <w:rsid w:val="00844CFC"/>
    <w:rsid w:val="0084549F"/>
    <w:rsid w:val="008457EF"/>
    <w:rsid w:val="0084600B"/>
    <w:rsid w:val="0084628D"/>
    <w:rsid w:val="008462BE"/>
    <w:rsid w:val="008466A2"/>
    <w:rsid w:val="0084686A"/>
    <w:rsid w:val="008469A5"/>
    <w:rsid w:val="00846C69"/>
    <w:rsid w:val="00846C73"/>
    <w:rsid w:val="00847316"/>
    <w:rsid w:val="00847691"/>
    <w:rsid w:val="008476E9"/>
    <w:rsid w:val="00847BF8"/>
    <w:rsid w:val="00847CB5"/>
    <w:rsid w:val="00847FBC"/>
    <w:rsid w:val="0085001B"/>
    <w:rsid w:val="008505B6"/>
    <w:rsid w:val="0085062E"/>
    <w:rsid w:val="00850793"/>
    <w:rsid w:val="008507F1"/>
    <w:rsid w:val="008509CC"/>
    <w:rsid w:val="00850F3B"/>
    <w:rsid w:val="00850F75"/>
    <w:rsid w:val="00851D91"/>
    <w:rsid w:val="00851EB1"/>
    <w:rsid w:val="00851F8B"/>
    <w:rsid w:val="00851FC9"/>
    <w:rsid w:val="00851FDE"/>
    <w:rsid w:val="00852F48"/>
    <w:rsid w:val="00853A6F"/>
    <w:rsid w:val="00853E94"/>
    <w:rsid w:val="00853EA5"/>
    <w:rsid w:val="00853FC0"/>
    <w:rsid w:val="00854365"/>
    <w:rsid w:val="00854A75"/>
    <w:rsid w:val="00854AF9"/>
    <w:rsid w:val="00854C0B"/>
    <w:rsid w:val="00854E71"/>
    <w:rsid w:val="00854EA0"/>
    <w:rsid w:val="00855112"/>
    <w:rsid w:val="008552D8"/>
    <w:rsid w:val="00855656"/>
    <w:rsid w:val="00855975"/>
    <w:rsid w:val="0085647B"/>
    <w:rsid w:val="008565E4"/>
    <w:rsid w:val="00856936"/>
    <w:rsid w:val="0085703F"/>
    <w:rsid w:val="00857103"/>
    <w:rsid w:val="008575AE"/>
    <w:rsid w:val="008575B9"/>
    <w:rsid w:val="00857C55"/>
    <w:rsid w:val="00857CD6"/>
    <w:rsid w:val="0086065D"/>
    <w:rsid w:val="008612CB"/>
    <w:rsid w:val="00861F4C"/>
    <w:rsid w:val="00861FDD"/>
    <w:rsid w:val="0086213C"/>
    <w:rsid w:val="0086227C"/>
    <w:rsid w:val="0086251B"/>
    <w:rsid w:val="00862B0E"/>
    <w:rsid w:val="00862BE3"/>
    <w:rsid w:val="0086319A"/>
    <w:rsid w:val="008637F6"/>
    <w:rsid w:val="00863A5C"/>
    <w:rsid w:val="00863A7D"/>
    <w:rsid w:val="00863AFB"/>
    <w:rsid w:val="00863E46"/>
    <w:rsid w:val="00863F24"/>
    <w:rsid w:val="00864183"/>
    <w:rsid w:val="0086428B"/>
    <w:rsid w:val="00864644"/>
    <w:rsid w:val="00864862"/>
    <w:rsid w:val="00864CC4"/>
    <w:rsid w:val="00864EAF"/>
    <w:rsid w:val="00865517"/>
    <w:rsid w:val="0086553D"/>
    <w:rsid w:val="00865785"/>
    <w:rsid w:val="00865810"/>
    <w:rsid w:val="00865AA4"/>
    <w:rsid w:val="008661DA"/>
    <w:rsid w:val="008663E0"/>
    <w:rsid w:val="008667B9"/>
    <w:rsid w:val="00867118"/>
    <w:rsid w:val="008671E8"/>
    <w:rsid w:val="008672F3"/>
    <w:rsid w:val="008676E7"/>
    <w:rsid w:val="008678FF"/>
    <w:rsid w:val="00867D05"/>
    <w:rsid w:val="00867D69"/>
    <w:rsid w:val="0087001E"/>
    <w:rsid w:val="00870162"/>
    <w:rsid w:val="008703CD"/>
    <w:rsid w:val="0087059C"/>
    <w:rsid w:val="008706F8"/>
    <w:rsid w:val="00870C1D"/>
    <w:rsid w:val="008716A1"/>
    <w:rsid w:val="00872341"/>
    <w:rsid w:val="008724CB"/>
    <w:rsid w:val="00872689"/>
    <w:rsid w:val="008726E3"/>
    <w:rsid w:val="0087270E"/>
    <w:rsid w:val="00872829"/>
    <w:rsid w:val="008728EA"/>
    <w:rsid w:val="008728F6"/>
    <w:rsid w:val="00872B44"/>
    <w:rsid w:val="00872EC6"/>
    <w:rsid w:val="0087318B"/>
    <w:rsid w:val="00873295"/>
    <w:rsid w:val="00873505"/>
    <w:rsid w:val="00873605"/>
    <w:rsid w:val="008738B2"/>
    <w:rsid w:val="00873988"/>
    <w:rsid w:val="00874717"/>
    <w:rsid w:val="0087534C"/>
    <w:rsid w:val="00875734"/>
    <w:rsid w:val="00875EBF"/>
    <w:rsid w:val="00875EFD"/>
    <w:rsid w:val="00876221"/>
    <w:rsid w:val="00876327"/>
    <w:rsid w:val="00876705"/>
    <w:rsid w:val="00876FE1"/>
    <w:rsid w:val="00876FF2"/>
    <w:rsid w:val="00877643"/>
    <w:rsid w:val="008777B1"/>
    <w:rsid w:val="008777CA"/>
    <w:rsid w:val="00877F23"/>
    <w:rsid w:val="00880476"/>
    <w:rsid w:val="0088048D"/>
    <w:rsid w:val="008805C7"/>
    <w:rsid w:val="0088063F"/>
    <w:rsid w:val="00880A6A"/>
    <w:rsid w:val="00880D2B"/>
    <w:rsid w:val="00880EFE"/>
    <w:rsid w:val="00880FE1"/>
    <w:rsid w:val="008810B5"/>
    <w:rsid w:val="0088143B"/>
    <w:rsid w:val="00881D39"/>
    <w:rsid w:val="00882990"/>
    <w:rsid w:val="00882A05"/>
    <w:rsid w:val="008834C8"/>
    <w:rsid w:val="00883562"/>
    <w:rsid w:val="008841D6"/>
    <w:rsid w:val="008841E1"/>
    <w:rsid w:val="00884E22"/>
    <w:rsid w:val="00884FCE"/>
    <w:rsid w:val="00885596"/>
    <w:rsid w:val="0088574D"/>
    <w:rsid w:val="00885897"/>
    <w:rsid w:val="00885928"/>
    <w:rsid w:val="00885F93"/>
    <w:rsid w:val="00885FD7"/>
    <w:rsid w:val="008863DE"/>
    <w:rsid w:val="008863EA"/>
    <w:rsid w:val="0088654E"/>
    <w:rsid w:val="0088661B"/>
    <w:rsid w:val="00886621"/>
    <w:rsid w:val="00886994"/>
    <w:rsid w:val="0088699B"/>
    <w:rsid w:val="00886B3C"/>
    <w:rsid w:val="00886D80"/>
    <w:rsid w:val="00887101"/>
    <w:rsid w:val="008877DA"/>
    <w:rsid w:val="008878FB"/>
    <w:rsid w:val="00890ECD"/>
    <w:rsid w:val="00890F2C"/>
    <w:rsid w:val="00891AE6"/>
    <w:rsid w:val="00891CA6"/>
    <w:rsid w:val="00891EA9"/>
    <w:rsid w:val="00892279"/>
    <w:rsid w:val="008928D2"/>
    <w:rsid w:val="0089298F"/>
    <w:rsid w:val="00892F1F"/>
    <w:rsid w:val="008931EE"/>
    <w:rsid w:val="00893A6B"/>
    <w:rsid w:val="00894370"/>
    <w:rsid w:val="008943C7"/>
    <w:rsid w:val="00894C65"/>
    <w:rsid w:val="008950D7"/>
    <w:rsid w:val="008950EA"/>
    <w:rsid w:val="0089567A"/>
    <w:rsid w:val="00895723"/>
    <w:rsid w:val="00895B2D"/>
    <w:rsid w:val="00895E6E"/>
    <w:rsid w:val="008964CB"/>
    <w:rsid w:val="0089661D"/>
    <w:rsid w:val="008966BF"/>
    <w:rsid w:val="00896CC6"/>
    <w:rsid w:val="00896EB4"/>
    <w:rsid w:val="00897006"/>
    <w:rsid w:val="00897139"/>
    <w:rsid w:val="008974B5"/>
    <w:rsid w:val="0089760A"/>
    <w:rsid w:val="00897B21"/>
    <w:rsid w:val="00897F42"/>
    <w:rsid w:val="008A003F"/>
    <w:rsid w:val="008A02A9"/>
    <w:rsid w:val="008A0369"/>
    <w:rsid w:val="008A03B9"/>
    <w:rsid w:val="008A0414"/>
    <w:rsid w:val="008A06FE"/>
    <w:rsid w:val="008A0759"/>
    <w:rsid w:val="008A0B46"/>
    <w:rsid w:val="008A0C61"/>
    <w:rsid w:val="008A0E0B"/>
    <w:rsid w:val="008A0F21"/>
    <w:rsid w:val="008A0F43"/>
    <w:rsid w:val="008A137E"/>
    <w:rsid w:val="008A194A"/>
    <w:rsid w:val="008A1B37"/>
    <w:rsid w:val="008A2016"/>
    <w:rsid w:val="008A29DF"/>
    <w:rsid w:val="008A2AE9"/>
    <w:rsid w:val="008A2C23"/>
    <w:rsid w:val="008A2D3F"/>
    <w:rsid w:val="008A3098"/>
    <w:rsid w:val="008A359A"/>
    <w:rsid w:val="008A3D35"/>
    <w:rsid w:val="008A3E4C"/>
    <w:rsid w:val="008A3E6A"/>
    <w:rsid w:val="008A3E7B"/>
    <w:rsid w:val="008A3F5E"/>
    <w:rsid w:val="008A41A4"/>
    <w:rsid w:val="008A425D"/>
    <w:rsid w:val="008A46C9"/>
    <w:rsid w:val="008A4A01"/>
    <w:rsid w:val="008A4C8D"/>
    <w:rsid w:val="008A4EC6"/>
    <w:rsid w:val="008A5051"/>
    <w:rsid w:val="008A5672"/>
    <w:rsid w:val="008A5714"/>
    <w:rsid w:val="008A5867"/>
    <w:rsid w:val="008A59C8"/>
    <w:rsid w:val="008A5B63"/>
    <w:rsid w:val="008A5D19"/>
    <w:rsid w:val="008A672C"/>
    <w:rsid w:val="008A76BD"/>
    <w:rsid w:val="008A77C5"/>
    <w:rsid w:val="008B02D7"/>
    <w:rsid w:val="008B03BD"/>
    <w:rsid w:val="008B0999"/>
    <w:rsid w:val="008B0FD2"/>
    <w:rsid w:val="008B1EEF"/>
    <w:rsid w:val="008B2306"/>
    <w:rsid w:val="008B24C2"/>
    <w:rsid w:val="008B2DD2"/>
    <w:rsid w:val="008B34B0"/>
    <w:rsid w:val="008B385D"/>
    <w:rsid w:val="008B3A02"/>
    <w:rsid w:val="008B3C50"/>
    <w:rsid w:val="008B3DFA"/>
    <w:rsid w:val="008B4322"/>
    <w:rsid w:val="008B455B"/>
    <w:rsid w:val="008B4AD0"/>
    <w:rsid w:val="008B4BE9"/>
    <w:rsid w:val="008B4F7A"/>
    <w:rsid w:val="008B54A3"/>
    <w:rsid w:val="008B56FC"/>
    <w:rsid w:val="008B5BA6"/>
    <w:rsid w:val="008B614F"/>
    <w:rsid w:val="008B6342"/>
    <w:rsid w:val="008B659F"/>
    <w:rsid w:val="008B708A"/>
    <w:rsid w:val="008B747A"/>
    <w:rsid w:val="008B751C"/>
    <w:rsid w:val="008B77B3"/>
    <w:rsid w:val="008B78B6"/>
    <w:rsid w:val="008B7B1B"/>
    <w:rsid w:val="008B7B35"/>
    <w:rsid w:val="008C0044"/>
    <w:rsid w:val="008C004B"/>
    <w:rsid w:val="008C0286"/>
    <w:rsid w:val="008C0679"/>
    <w:rsid w:val="008C0743"/>
    <w:rsid w:val="008C105A"/>
    <w:rsid w:val="008C1452"/>
    <w:rsid w:val="008C1655"/>
    <w:rsid w:val="008C197A"/>
    <w:rsid w:val="008C19E6"/>
    <w:rsid w:val="008C1CFB"/>
    <w:rsid w:val="008C1DAC"/>
    <w:rsid w:val="008C2001"/>
    <w:rsid w:val="008C224F"/>
    <w:rsid w:val="008C255A"/>
    <w:rsid w:val="008C261E"/>
    <w:rsid w:val="008C310E"/>
    <w:rsid w:val="008C3153"/>
    <w:rsid w:val="008C350B"/>
    <w:rsid w:val="008C3751"/>
    <w:rsid w:val="008C490F"/>
    <w:rsid w:val="008C525B"/>
    <w:rsid w:val="008C5AA2"/>
    <w:rsid w:val="008C5F16"/>
    <w:rsid w:val="008C632D"/>
    <w:rsid w:val="008C6888"/>
    <w:rsid w:val="008C6963"/>
    <w:rsid w:val="008C69E8"/>
    <w:rsid w:val="008C6F08"/>
    <w:rsid w:val="008C7422"/>
    <w:rsid w:val="008C7441"/>
    <w:rsid w:val="008C765F"/>
    <w:rsid w:val="008C770E"/>
    <w:rsid w:val="008C7EF6"/>
    <w:rsid w:val="008D04D3"/>
    <w:rsid w:val="008D0A57"/>
    <w:rsid w:val="008D0C41"/>
    <w:rsid w:val="008D113B"/>
    <w:rsid w:val="008D163C"/>
    <w:rsid w:val="008D17A0"/>
    <w:rsid w:val="008D17E7"/>
    <w:rsid w:val="008D1FC4"/>
    <w:rsid w:val="008D2442"/>
    <w:rsid w:val="008D25A8"/>
    <w:rsid w:val="008D25FE"/>
    <w:rsid w:val="008D2689"/>
    <w:rsid w:val="008D28BB"/>
    <w:rsid w:val="008D2AB4"/>
    <w:rsid w:val="008D3449"/>
    <w:rsid w:val="008D35B4"/>
    <w:rsid w:val="008D35F1"/>
    <w:rsid w:val="008D3E0D"/>
    <w:rsid w:val="008D43D7"/>
    <w:rsid w:val="008D4889"/>
    <w:rsid w:val="008D4A26"/>
    <w:rsid w:val="008D50F5"/>
    <w:rsid w:val="008D5299"/>
    <w:rsid w:val="008D53B3"/>
    <w:rsid w:val="008D5E6E"/>
    <w:rsid w:val="008D5EC3"/>
    <w:rsid w:val="008D62BE"/>
    <w:rsid w:val="008D6CD0"/>
    <w:rsid w:val="008D71AC"/>
    <w:rsid w:val="008D77BE"/>
    <w:rsid w:val="008D794B"/>
    <w:rsid w:val="008D7D36"/>
    <w:rsid w:val="008D7E0B"/>
    <w:rsid w:val="008E033A"/>
    <w:rsid w:val="008E0539"/>
    <w:rsid w:val="008E0620"/>
    <w:rsid w:val="008E07BC"/>
    <w:rsid w:val="008E1127"/>
    <w:rsid w:val="008E139D"/>
    <w:rsid w:val="008E1804"/>
    <w:rsid w:val="008E1BE9"/>
    <w:rsid w:val="008E1DF0"/>
    <w:rsid w:val="008E1F06"/>
    <w:rsid w:val="008E2780"/>
    <w:rsid w:val="008E2782"/>
    <w:rsid w:val="008E2790"/>
    <w:rsid w:val="008E282E"/>
    <w:rsid w:val="008E28F4"/>
    <w:rsid w:val="008E2BED"/>
    <w:rsid w:val="008E2FCD"/>
    <w:rsid w:val="008E37D0"/>
    <w:rsid w:val="008E384A"/>
    <w:rsid w:val="008E4029"/>
    <w:rsid w:val="008E46AB"/>
    <w:rsid w:val="008E4AAB"/>
    <w:rsid w:val="008E4BDF"/>
    <w:rsid w:val="008E545B"/>
    <w:rsid w:val="008E57F0"/>
    <w:rsid w:val="008E5FF1"/>
    <w:rsid w:val="008E61BE"/>
    <w:rsid w:val="008E6ABC"/>
    <w:rsid w:val="008E732C"/>
    <w:rsid w:val="008E73AA"/>
    <w:rsid w:val="008E7AC6"/>
    <w:rsid w:val="008E7E62"/>
    <w:rsid w:val="008F02FB"/>
    <w:rsid w:val="008F03D5"/>
    <w:rsid w:val="008F062C"/>
    <w:rsid w:val="008F0C01"/>
    <w:rsid w:val="008F0E1D"/>
    <w:rsid w:val="008F0F4B"/>
    <w:rsid w:val="008F15AD"/>
    <w:rsid w:val="008F16B9"/>
    <w:rsid w:val="008F1969"/>
    <w:rsid w:val="008F242F"/>
    <w:rsid w:val="008F24B9"/>
    <w:rsid w:val="008F295C"/>
    <w:rsid w:val="008F2F8A"/>
    <w:rsid w:val="008F30E8"/>
    <w:rsid w:val="008F351B"/>
    <w:rsid w:val="008F38E3"/>
    <w:rsid w:val="008F3931"/>
    <w:rsid w:val="008F3BA6"/>
    <w:rsid w:val="008F3E0B"/>
    <w:rsid w:val="008F3FC1"/>
    <w:rsid w:val="008F40B6"/>
    <w:rsid w:val="008F50F0"/>
    <w:rsid w:val="008F5298"/>
    <w:rsid w:val="008F5328"/>
    <w:rsid w:val="008F5559"/>
    <w:rsid w:val="008F5569"/>
    <w:rsid w:val="008F5C40"/>
    <w:rsid w:val="008F5C8E"/>
    <w:rsid w:val="008F5D9B"/>
    <w:rsid w:val="008F622B"/>
    <w:rsid w:val="008F6317"/>
    <w:rsid w:val="008F679E"/>
    <w:rsid w:val="008F6A35"/>
    <w:rsid w:val="008F7599"/>
    <w:rsid w:val="00900551"/>
    <w:rsid w:val="009005A3"/>
    <w:rsid w:val="00900628"/>
    <w:rsid w:val="00900638"/>
    <w:rsid w:val="00900D4C"/>
    <w:rsid w:val="00900F47"/>
    <w:rsid w:val="0090135A"/>
    <w:rsid w:val="00901522"/>
    <w:rsid w:val="00901653"/>
    <w:rsid w:val="00901ABF"/>
    <w:rsid w:val="00901BB9"/>
    <w:rsid w:val="009025C1"/>
    <w:rsid w:val="0090268C"/>
    <w:rsid w:val="00902E7A"/>
    <w:rsid w:val="0090312E"/>
    <w:rsid w:val="00903206"/>
    <w:rsid w:val="0090320C"/>
    <w:rsid w:val="00903525"/>
    <w:rsid w:val="00903693"/>
    <w:rsid w:val="009037AE"/>
    <w:rsid w:val="00903A76"/>
    <w:rsid w:val="00904095"/>
    <w:rsid w:val="009044D9"/>
    <w:rsid w:val="00904AF1"/>
    <w:rsid w:val="00904CEE"/>
    <w:rsid w:val="00904FBF"/>
    <w:rsid w:val="0090514D"/>
    <w:rsid w:val="00905FEA"/>
    <w:rsid w:val="00906030"/>
    <w:rsid w:val="0090632E"/>
    <w:rsid w:val="009063CB"/>
    <w:rsid w:val="009064B6"/>
    <w:rsid w:val="00906C18"/>
    <w:rsid w:val="00906C3C"/>
    <w:rsid w:val="00906E16"/>
    <w:rsid w:val="00906F8D"/>
    <w:rsid w:val="00907094"/>
    <w:rsid w:val="00907992"/>
    <w:rsid w:val="00907A81"/>
    <w:rsid w:val="00907B27"/>
    <w:rsid w:val="00907E55"/>
    <w:rsid w:val="00907F40"/>
    <w:rsid w:val="00910454"/>
    <w:rsid w:val="00910797"/>
    <w:rsid w:val="009107BF"/>
    <w:rsid w:val="00910838"/>
    <w:rsid w:val="009108B4"/>
    <w:rsid w:val="00910F44"/>
    <w:rsid w:val="0091115A"/>
    <w:rsid w:val="00911366"/>
    <w:rsid w:val="00911770"/>
    <w:rsid w:val="00911A43"/>
    <w:rsid w:val="00911F31"/>
    <w:rsid w:val="00912051"/>
    <w:rsid w:val="0091256A"/>
    <w:rsid w:val="009129CB"/>
    <w:rsid w:val="00912BA7"/>
    <w:rsid w:val="00912E58"/>
    <w:rsid w:val="009131F0"/>
    <w:rsid w:val="009139D1"/>
    <w:rsid w:val="00913ABF"/>
    <w:rsid w:val="00913AD7"/>
    <w:rsid w:val="00914192"/>
    <w:rsid w:val="00914944"/>
    <w:rsid w:val="009149EC"/>
    <w:rsid w:val="00914E8D"/>
    <w:rsid w:val="00915077"/>
    <w:rsid w:val="009156D8"/>
    <w:rsid w:val="00915B55"/>
    <w:rsid w:val="00915C46"/>
    <w:rsid w:val="00916130"/>
    <w:rsid w:val="00916BCF"/>
    <w:rsid w:val="009171A0"/>
    <w:rsid w:val="00917570"/>
    <w:rsid w:val="0091759B"/>
    <w:rsid w:val="0091788F"/>
    <w:rsid w:val="00917DB4"/>
    <w:rsid w:val="00920480"/>
    <w:rsid w:val="009209AF"/>
    <w:rsid w:val="00920B32"/>
    <w:rsid w:val="00920CBF"/>
    <w:rsid w:val="00920E39"/>
    <w:rsid w:val="00921709"/>
    <w:rsid w:val="009218AD"/>
    <w:rsid w:val="00922430"/>
    <w:rsid w:val="009235E4"/>
    <w:rsid w:val="00923917"/>
    <w:rsid w:val="00923BB0"/>
    <w:rsid w:val="0092403A"/>
    <w:rsid w:val="009248A6"/>
    <w:rsid w:val="00925D83"/>
    <w:rsid w:val="00925F1C"/>
    <w:rsid w:val="00926328"/>
    <w:rsid w:val="00926721"/>
    <w:rsid w:val="00926C2C"/>
    <w:rsid w:val="00926DA6"/>
    <w:rsid w:val="00926EC2"/>
    <w:rsid w:val="0092728C"/>
    <w:rsid w:val="009274FD"/>
    <w:rsid w:val="009276DA"/>
    <w:rsid w:val="00927892"/>
    <w:rsid w:val="0092794A"/>
    <w:rsid w:val="0092796E"/>
    <w:rsid w:val="00927CED"/>
    <w:rsid w:val="00927CF3"/>
    <w:rsid w:val="00927E73"/>
    <w:rsid w:val="00930EC5"/>
    <w:rsid w:val="009310D5"/>
    <w:rsid w:val="00931124"/>
    <w:rsid w:val="00931DD7"/>
    <w:rsid w:val="00931E93"/>
    <w:rsid w:val="0093215F"/>
    <w:rsid w:val="00932229"/>
    <w:rsid w:val="00932385"/>
    <w:rsid w:val="00932702"/>
    <w:rsid w:val="009329F2"/>
    <w:rsid w:val="00932AAC"/>
    <w:rsid w:val="00932C1F"/>
    <w:rsid w:val="00933287"/>
    <w:rsid w:val="009334DF"/>
    <w:rsid w:val="009336C7"/>
    <w:rsid w:val="00933B0A"/>
    <w:rsid w:val="00933B70"/>
    <w:rsid w:val="00934B4D"/>
    <w:rsid w:val="00935C90"/>
    <w:rsid w:val="00935DF8"/>
    <w:rsid w:val="00935EB0"/>
    <w:rsid w:val="0093610B"/>
    <w:rsid w:val="00936377"/>
    <w:rsid w:val="00936C6F"/>
    <w:rsid w:val="00937073"/>
    <w:rsid w:val="009375E6"/>
    <w:rsid w:val="009377D0"/>
    <w:rsid w:val="0094037D"/>
    <w:rsid w:val="00940BD4"/>
    <w:rsid w:val="00940BF1"/>
    <w:rsid w:val="009415B8"/>
    <w:rsid w:val="009415B9"/>
    <w:rsid w:val="0094171B"/>
    <w:rsid w:val="00941784"/>
    <w:rsid w:val="009417B5"/>
    <w:rsid w:val="0094199A"/>
    <w:rsid w:val="00941A9C"/>
    <w:rsid w:val="00941CB0"/>
    <w:rsid w:val="00941EBA"/>
    <w:rsid w:val="00942660"/>
    <w:rsid w:val="00943398"/>
    <w:rsid w:val="009434F8"/>
    <w:rsid w:val="009437B7"/>
    <w:rsid w:val="009439A5"/>
    <w:rsid w:val="00943B11"/>
    <w:rsid w:val="00944325"/>
    <w:rsid w:val="00944C41"/>
    <w:rsid w:val="00945299"/>
    <w:rsid w:val="00945313"/>
    <w:rsid w:val="00945355"/>
    <w:rsid w:val="0094538C"/>
    <w:rsid w:val="00945C24"/>
    <w:rsid w:val="00945D65"/>
    <w:rsid w:val="0094719F"/>
    <w:rsid w:val="0094737D"/>
    <w:rsid w:val="00947529"/>
    <w:rsid w:val="00947DB5"/>
    <w:rsid w:val="00950EC0"/>
    <w:rsid w:val="0095117E"/>
    <w:rsid w:val="009514CF"/>
    <w:rsid w:val="00951AB9"/>
    <w:rsid w:val="00951F64"/>
    <w:rsid w:val="00952114"/>
    <w:rsid w:val="0095254F"/>
    <w:rsid w:val="009526F9"/>
    <w:rsid w:val="0095287D"/>
    <w:rsid w:val="009528F4"/>
    <w:rsid w:val="00952AED"/>
    <w:rsid w:val="0095343D"/>
    <w:rsid w:val="00953977"/>
    <w:rsid w:val="00953BB5"/>
    <w:rsid w:val="0095487A"/>
    <w:rsid w:val="00954978"/>
    <w:rsid w:val="00954A66"/>
    <w:rsid w:val="00954B33"/>
    <w:rsid w:val="00954E5F"/>
    <w:rsid w:val="00955437"/>
    <w:rsid w:val="0095557D"/>
    <w:rsid w:val="00955712"/>
    <w:rsid w:val="00955B91"/>
    <w:rsid w:val="0095653C"/>
    <w:rsid w:val="00956B13"/>
    <w:rsid w:val="00957010"/>
    <w:rsid w:val="00957307"/>
    <w:rsid w:val="0095770E"/>
    <w:rsid w:val="00957D19"/>
    <w:rsid w:val="00960181"/>
    <w:rsid w:val="00960608"/>
    <w:rsid w:val="009607F0"/>
    <w:rsid w:val="00960E59"/>
    <w:rsid w:val="009610C3"/>
    <w:rsid w:val="009611D0"/>
    <w:rsid w:val="0096159C"/>
    <w:rsid w:val="009615AF"/>
    <w:rsid w:val="00961640"/>
    <w:rsid w:val="00961800"/>
    <w:rsid w:val="0096214F"/>
    <w:rsid w:val="009621AA"/>
    <w:rsid w:val="0096257A"/>
    <w:rsid w:val="009631F0"/>
    <w:rsid w:val="0096332A"/>
    <w:rsid w:val="00963B23"/>
    <w:rsid w:val="0096424D"/>
    <w:rsid w:val="00964B4B"/>
    <w:rsid w:val="00964E3C"/>
    <w:rsid w:val="009653BF"/>
    <w:rsid w:val="009653E6"/>
    <w:rsid w:val="00965BBE"/>
    <w:rsid w:val="00965C7F"/>
    <w:rsid w:val="00966246"/>
    <w:rsid w:val="0096682D"/>
    <w:rsid w:val="00966E0A"/>
    <w:rsid w:val="00967119"/>
    <w:rsid w:val="00967208"/>
    <w:rsid w:val="00967447"/>
    <w:rsid w:val="009675AE"/>
    <w:rsid w:val="00967C52"/>
    <w:rsid w:val="00967F36"/>
    <w:rsid w:val="00970D64"/>
    <w:rsid w:val="00970EDE"/>
    <w:rsid w:val="00970FEE"/>
    <w:rsid w:val="009711E9"/>
    <w:rsid w:val="00971333"/>
    <w:rsid w:val="009716A5"/>
    <w:rsid w:val="00971BA2"/>
    <w:rsid w:val="00971CD7"/>
    <w:rsid w:val="00971F70"/>
    <w:rsid w:val="0097204D"/>
    <w:rsid w:val="009720E7"/>
    <w:rsid w:val="009723B0"/>
    <w:rsid w:val="0097264C"/>
    <w:rsid w:val="00972750"/>
    <w:rsid w:val="009729D9"/>
    <w:rsid w:val="00972E77"/>
    <w:rsid w:val="00972FD1"/>
    <w:rsid w:val="00972FDE"/>
    <w:rsid w:val="00973276"/>
    <w:rsid w:val="00973738"/>
    <w:rsid w:val="00974065"/>
    <w:rsid w:val="00974335"/>
    <w:rsid w:val="009748A1"/>
    <w:rsid w:val="00974E16"/>
    <w:rsid w:val="0097505C"/>
    <w:rsid w:val="009757D4"/>
    <w:rsid w:val="009758E7"/>
    <w:rsid w:val="00975DA6"/>
    <w:rsid w:val="009760DE"/>
    <w:rsid w:val="00976920"/>
    <w:rsid w:val="00976F1C"/>
    <w:rsid w:val="00977860"/>
    <w:rsid w:val="00977B98"/>
    <w:rsid w:val="0098003D"/>
    <w:rsid w:val="009801D9"/>
    <w:rsid w:val="00980CA6"/>
    <w:rsid w:val="00980F17"/>
    <w:rsid w:val="009811D8"/>
    <w:rsid w:val="009813E2"/>
    <w:rsid w:val="00981BF4"/>
    <w:rsid w:val="00982368"/>
    <w:rsid w:val="00982B06"/>
    <w:rsid w:val="00982EB0"/>
    <w:rsid w:val="0098309F"/>
    <w:rsid w:val="009834B0"/>
    <w:rsid w:val="009837A4"/>
    <w:rsid w:val="0098386B"/>
    <w:rsid w:val="009838F2"/>
    <w:rsid w:val="009839EC"/>
    <w:rsid w:val="00983F9E"/>
    <w:rsid w:val="0098415F"/>
    <w:rsid w:val="00984BA2"/>
    <w:rsid w:val="00984C7A"/>
    <w:rsid w:val="00984E6A"/>
    <w:rsid w:val="0098510E"/>
    <w:rsid w:val="009856A6"/>
    <w:rsid w:val="00985B63"/>
    <w:rsid w:val="00986044"/>
    <w:rsid w:val="00986792"/>
    <w:rsid w:val="00987367"/>
    <w:rsid w:val="009873BD"/>
    <w:rsid w:val="00987EEA"/>
    <w:rsid w:val="00987F67"/>
    <w:rsid w:val="009909C6"/>
    <w:rsid w:val="00990B1B"/>
    <w:rsid w:val="00991797"/>
    <w:rsid w:val="00991E96"/>
    <w:rsid w:val="00992035"/>
    <w:rsid w:val="00992148"/>
    <w:rsid w:val="009923BE"/>
    <w:rsid w:val="00992D61"/>
    <w:rsid w:val="00992EBD"/>
    <w:rsid w:val="0099309D"/>
    <w:rsid w:val="009932E0"/>
    <w:rsid w:val="00993707"/>
    <w:rsid w:val="00993E8B"/>
    <w:rsid w:val="00994023"/>
    <w:rsid w:val="009940E0"/>
    <w:rsid w:val="00994C7C"/>
    <w:rsid w:val="00994D19"/>
    <w:rsid w:val="009954BD"/>
    <w:rsid w:val="009956E0"/>
    <w:rsid w:val="00995B2A"/>
    <w:rsid w:val="0099627A"/>
    <w:rsid w:val="0099678A"/>
    <w:rsid w:val="00996A29"/>
    <w:rsid w:val="00996A9C"/>
    <w:rsid w:val="009971DC"/>
    <w:rsid w:val="009972B2"/>
    <w:rsid w:val="00997959"/>
    <w:rsid w:val="0099798F"/>
    <w:rsid w:val="009979B9"/>
    <w:rsid w:val="00997D30"/>
    <w:rsid w:val="00997D8C"/>
    <w:rsid w:val="009A01E7"/>
    <w:rsid w:val="009A0278"/>
    <w:rsid w:val="009A07CE"/>
    <w:rsid w:val="009A09E1"/>
    <w:rsid w:val="009A0A44"/>
    <w:rsid w:val="009A0D8F"/>
    <w:rsid w:val="009A0DF1"/>
    <w:rsid w:val="009A1189"/>
    <w:rsid w:val="009A1BB8"/>
    <w:rsid w:val="009A1F58"/>
    <w:rsid w:val="009A2412"/>
    <w:rsid w:val="009A25A7"/>
    <w:rsid w:val="009A25D4"/>
    <w:rsid w:val="009A28D4"/>
    <w:rsid w:val="009A2C12"/>
    <w:rsid w:val="009A3338"/>
    <w:rsid w:val="009A357E"/>
    <w:rsid w:val="009A362C"/>
    <w:rsid w:val="009A3693"/>
    <w:rsid w:val="009A37BC"/>
    <w:rsid w:val="009A3B62"/>
    <w:rsid w:val="009A3EB4"/>
    <w:rsid w:val="009A4048"/>
    <w:rsid w:val="009A40CB"/>
    <w:rsid w:val="009A432F"/>
    <w:rsid w:val="009A4412"/>
    <w:rsid w:val="009A48D2"/>
    <w:rsid w:val="009A495E"/>
    <w:rsid w:val="009A4D83"/>
    <w:rsid w:val="009A5B24"/>
    <w:rsid w:val="009A5C50"/>
    <w:rsid w:val="009A5C77"/>
    <w:rsid w:val="009A5DDB"/>
    <w:rsid w:val="009A5DED"/>
    <w:rsid w:val="009A66EF"/>
    <w:rsid w:val="009A6DBB"/>
    <w:rsid w:val="009A6DF5"/>
    <w:rsid w:val="009A6E1A"/>
    <w:rsid w:val="009A7599"/>
    <w:rsid w:val="009A7933"/>
    <w:rsid w:val="009A7BF5"/>
    <w:rsid w:val="009A7CAB"/>
    <w:rsid w:val="009B15CB"/>
    <w:rsid w:val="009B2140"/>
    <w:rsid w:val="009B23FA"/>
    <w:rsid w:val="009B2541"/>
    <w:rsid w:val="009B2836"/>
    <w:rsid w:val="009B2CFD"/>
    <w:rsid w:val="009B2E26"/>
    <w:rsid w:val="009B3A39"/>
    <w:rsid w:val="009B3E09"/>
    <w:rsid w:val="009B3F30"/>
    <w:rsid w:val="009B3FF7"/>
    <w:rsid w:val="009B41C9"/>
    <w:rsid w:val="009B432A"/>
    <w:rsid w:val="009B4703"/>
    <w:rsid w:val="009B4AAE"/>
    <w:rsid w:val="009B4C33"/>
    <w:rsid w:val="009B57EA"/>
    <w:rsid w:val="009B5AB5"/>
    <w:rsid w:val="009B5E0E"/>
    <w:rsid w:val="009B5F4A"/>
    <w:rsid w:val="009B6260"/>
    <w:rsid w:val="009B6410"/>
    <w:rsid w:val="009B646B"/>
    <w:rsid w:val="009B64D9"/>
    <w:rsid w:val="009B65BC"/>
    <w:rsid w:val="009B6AB8"/>
    <w:rsid w:val="009B6DB4"/>
    <w:rsid w:val="009B7557"/>
    <w:rsid w:val="009B76F2"/>
    <w:rsid w:val="009B7A37"/>
    <w:rsid w:val="009B7A86"/>
    <w:rsid w:val="009B7B36"/>
    <w:rsid w:val="009B7E2D"/>
    <w:rsid w:val="009B7EBB"/>
    <w:rsid w:val="009C0271"/>
    <w:rsid w:val="009C050A"/>
    <w:rsid w:val="009C08A9"/>
    <w:rsid w:val="009C0C0A"/>
    <w:rsid w:val="009C0CCE"/>
    <w:rsid w:val="009C0F05"/>
    <w:rsid w:val="009C145A"/>
    <w:rsid w:val="009C1BF8"/>
    <w:rsid w:val="009C1D13"/>
    <w:rsid w:val="009C1D89"/>
    <w:rsid w:val="009C1E4F"/>
    <w:rsid w:val="009C2184"/>
    <w:rsid w:val="009C22CB"/>
    <w:rsid w:val="009C242F"/>
    <w:rsid w:val="009C27BB"/>
    <w:rsid w:val="009C283A"/>
    <w:rsid w:val="009C2898"/>
    <w:rsid w:val="009C2DCD"/>
    <w:rsid w:val="009C2F09"/>
    <w:rsid w:val="009C319E"/>
    <w:rsid w:val="009C31D7"/>
    <w:rsid w:val="009C383B"/>
    <w:rsid w:val="009C3CD7"/>
    <w:rsid w:val="009C4350"/>
    <w:rsid w:val="009C4427"/>
    <w:rsid w:val="009C44FD"/>
    <w:rsid w:val="009C45C1"/>
    <w:rsid w:val="009C4665"/>
    <w:rsid w:val="009C4918"/>
    <w:rsid w:val="009C4B70"/>
    <w:rsid w:val="009C4C09"/>
    <w:rsid w:val="009C51DE"/>
    <w:rsid w:val="009C5668"/>
    <w:rsid w:val="009C5B21"/>
    <w:rsid w:val="009C5BA9"/>
    <w:rsid w:val="009C61BD"/>
    <w:rsid w:val="009C6446"/>
    <w:rsid w:val="009C649E"/>
    <w:rsid w:val="009C660D"/>
    <w:rsid w:val="009C6BB7"/>
    <w:rsid w:val="009C6E99"/>
    <w:rsid w:val="009C6ED3"/>
    <w:rsid w:val="009C79A3"/>
    <w:rsid w:val="009C7D79"/>
    <w:rsid w:val="009D034D"/>
    <w:rsid w:val="009D0D7B"/>
    <w:rsid w:val="009D0F48"/>
    <w:rsid w:val="009D1317"/>
    <w:rsid w:val="009D1406"/>
    <w:rsid w:val="009D1A17"/>
    <w:rsid w:val="009D1D32"/>
    <w:rsid w:val="009D1DA9"/>
    <w:rsid w:val="009D20C3"/>
    <w:rsid w:val="009D23BF"/>
    <w:rsid w:val="009D24CF"/>
    <w:rsid w:val="009D2664"/>
    <w:rsid w:val="009D2A4F"/>
    <w:rsid w:val="009D2B77"/>
    <w:rsid w:val="009D2E78"/>
    <w:rsid w:val="009D3086"/>
    <w:rsid w:val="009D4579"/>
    <w:rsid w:val="009D46AA"/>
    <w:rsid w:val="009D4DDC"/>
    <w:rsid w:val="009D4EBA"/>
    <w:rsid w:val="009D53D0"/>
    <w:rsid w:val="009D5C75"/>
    <w:rsid w:val="009D5EA2"/>
    <w:rsid w:val="009D604F"/>
    <w:rsid w:val="009D62E2"/>
    <w:rsid w:val="009D6561"/>
    <w:rsid w:val="009D67B7"/>
    <w:rsid w:val="009D68F0"/>
    <w:rsid w:val="009D6F17"/>
    <w:rsid w:val="009D6F74"/>
    <w:rsid w:val="009D70C5"/>
    <w:rsid w:val="009D71FF"/>
    <w:rsid w:val="009D7784"/>
    <w:rsid w:val="009D7EFF"/>
    <w:rsid w:val="009E017F"/>
    <w:rsid w:val="009E0367"/>
    <w:rsid w:val="009E0547"/>
    <w:rsid w:val="009E0658"/>
    <w:rsid w:val="009E0745"/>
    <w:rsid w:val="009E1195"/>
    <w:rsid w:val="009E14AF"/>
    <w:rsid w:val="009E16D2"/>
    <w:rsid w:val="009E172F"/>
    <w:rsid w:val="009E1FE1"/>
    <w:rsid w:val="009E24C7"/>
    <w:rsid w:val="009E28A7"/>
    <w:rsid w:val="009E2D52"/>
    <w:rsid w:val="009E3309"/>
    <w:rsid w:val="009E34AF"/>
    <w:rsid w:val="009E3677"/>
    <w:rsid w:val="009E4117"/>
    <w:rsid w:val="009E511E"/>
    <w:rsid w:val="009E5537"/>
    <w:rsid w:val="009E5C45"/>
    <w:rsid w:val="009E6330"/>
    <w:rsid w:val="009E6788"/>
    <w:rsid w:val="009E683D"/>
    <w:rsid w:val="009E6BB0"/>
    <w:rsid w:val="009E6E58"/>
    <w:rsid w:val="009E7134"/>
    <w:rsid w:val="009E71BD"/>
    <w:rsid w:val="009E776B"/>
    <w:rsid w:val="009E787F"/>
    <w:rsid w:val="009E793F"/>
    <w:rsid w:val="009E7A25"/>
    <w:rsid w:val="009E7EAD"/>
    <w:rsid w:val="009E7F42"/>
    <w:rsid w:val="009F02E2"/>
    <w:rsid w:val="009F174B"/>
    <w:rsid w:val="009F1A7E"/>
    <w:rsid w:val="009F1E01"/>
    <w:rsid w:val="009F2396"/>
    <w:rsid w:val="009F244F"/>
    <w:rsid w:val="009F339E"/>
    <w:rsid w:val="009F3594"/>
    <w:rsid w:val="009F364A"/>
    <w:rsid w:val="009F3973"/>
    <w:rsid w:val="009F3AAA"/>
    <w:rsid w:val="009F3E54"/>
    <w:rsid w:val="009F412B"/>
    <w:rsid w:val="009F44C8"/>
    <w:rsid w:val="009F4B67"/>
    <w:rsid w:val="009F4E78"/>
    <w:rsid w:val="009F4F84"/>
    <w:rsid w:val="009F5433"/>
    <w:rsid w:val="009F55F4"/>
    <w:rsid w:val="009F5A3E"/>
    <w:rsid w:val="009F61CF"/>
    <w:rsid w:val="009F6377"/>
    <w:rsid w:val="009F699A"/>
    <w:rsid w:val="009F6B31"/>
    <w:rsid w:val="009F707A"/>
    <w:rsid w:val="009F7E46"/>
    <w:rsid w:val="00A005D2"/>
    <w:rsid w:val="00A006EC"/>
    <w:rsid w:val="00A007C4"/>
    <w:rsid w:val="00A008BD"/>
    <w:rsid w:val="00A009E7"/>
    <w:rsid w:val="00A00EEC"/>
    <w:rsid w:val="00A013FB"/>
    <w:rsid w:val="00A018F5"/>
    <w:rsid w:val="00A01DF1"/>
    <w:rsid w:val="00A01E8F"/>
    <w:rsid w:val="00A031D1"/>
    <w:rsid w:val="00A0328B"/>
    <w:rsid w:val="00A03440"/>
    <w:rsid w:val="00A03CCB"/>
    <w:rsid w:val="00A043B8"/>
    <w:rsid w:val="00A0468B"/>
    <w:rsid w:val="00A046F7"/>
    <w:rsid w:val="00A04BEE"/>
    <w:rsid w:val="00A06279"/>
    <w:rsid w:val="00A064CD"/>
    <w:rsid w:val="00A0698B"/>
    <w:rsid w:val="00A06A52"/>
    <w:rsid w:val="00A06B5F"/>
    <w:rsid w:val="00A0792D"/>
    <w:rsid w:val="00A0799A"/>
    <w:rsid w:val="00A07B3F"/>
    <w:rsid w:val="00A07B93"/>
    <w:rsid w:val="00A1016C"/>
    <w:rsid w:val="00A1070A"/>
    <w:rsid w:val="00A1083D"/>
    <w:rsid w:val="00A1086F"/>
    <w:rsid w:val="00A10FE9"/>
    <w:rsid w:val="00A112FC"/>
    <w:rsid w:val="00A11CA8"/>
    <w:rsid w:val="00A122F1"/>
    <w:rsid w:val="00A125D1"/>
    <w:rsid w:val="00A12696"/>
    <w:rsid w:val="00A126CE"/>
    <w:rsid w:val="00A13BBB"/>
    <w:rsid w:val="00A14278"/>
    <w:rsid w:val="00A1427D"/>
    <w:rsid w:val="00A142A4"/>
    <w:rsid w:val="00A14361"/>
    <w:rsid w:val="00A1503E"/>
    <w:rsid w:val="00A15784"/>
    <w:rsid w:val="00A159E1"/>
    <w:rsid w:val="00A15CEB"/>
    <w:rsid w:val="00A15E21"/>
    <w:rsid w:val="00A15F1F"/>
    <w:rsid w:val="00A162BE"/>
    <w:rsid w:val="00A16DEA"/>
    <w:rsid w:val="00A16E5E"/>
    <w:rsid w:val="00A175BD"/>
    <w:rsid w:val="00A1785D"/>
    <w:rsid w:val="00A206A3"/>
    <w:rsid w:val="00A20B9A"/>
    <w:rsid w:val="00A20EE9"/>
    <w:rsid w:val="00A20FB8"/>
    <w:rsid w:val="00A217C0"/>
    <w:rsid w:val="00A21987"/>
    <w:rsid w:val="00A21CB0"/>
    <w:rsid w:val="00A22999"/>
    <w:rsid w:val="00A22D17"/>
    <w:rsid w:val="00A22DE1"/>
    <w:rsid w:val="00A22E2A"/>
    <w:rsid w:val="00A22EA2"/>
    <w:rsid w:val="00A22F45"/>
    <w:rsid w:val="00A22F86"/>
    <w:rsid w:val="00A2322E"/>
    <w:rsid w:val="00A24A3C"/>
    <w:rsid w:val="00A24DCB"/>
    <w:rsid w:val="00A24DD2"/>
    <w:rsid w:val="00A24E17"/>
    <w:rsid w:val="00A2543F"/>
    <w:rsid w:val="00A25563"/>
    <w:rsid w:val="00A25677"/>
    <w:rsid w:val="00A25965"/>
    <w:rsid w:val="00A259F0"/>
    <w:rsid w:val="00A25A38"/>
    <w:rsid w:val="00A25F63"/>
    <w:rsid w:val="00A261CC"/>
    <w:rsid w:val="00A26443"/>
    <w:rsid w:val="00A26B16"/>
    <w:rsid w:val="00A26D4D"/>
    <w:rsid w:val="00A271F7"/>
    <w:rsid w:val="00A27A42"/>
    <w:rsid w:val="00A30020"/>
    <w:rsid w:val="00A30031"/>
    <w:rsid w:val="00A302B4"/>
    <w:rsid w:val="00A3062B"/>
    <w:rsid w:val="00A3111E"/>
    <w:rsid w:val="00A311EC"/>
    <w:rsid w:val="00A3182B"/>
    <w:rsid w:val="00A319F5"/>
    <w:rsid w:val="00A31E58"/>
    <w:rsid w:val="00A32C7E"/>
    <w:rsid w:val="00A32D1B"/>
    <w:rsid w:val="00A3315E"/>
    <w:rsid w:val="00A3334E"/>
    <w:rsid w:val="00A33396"/>
    <w:rsid w:val="00A33476"/>
    <w:rsid w:val="00A335C8"/>
    <w:rsid w:val="00A347BF"/>
    <w:rsid w:val="00A34A17"/>
    <w:rsid w:val="00A34FDA"/>
    <w:rsid w:val="00A350BA"/>
    <w:rsid w:val="00A352E3"/>
    <w:rsid w:val="00A35344"/>
    <w:rsid w:val="00A359A6"/>
    <w:rsid w:val="00A359E4"/>
    <w:rsid w:val="00A35B5B"/>
    <w:rsid w:val="00A35CD1"/>
    <w:rsid w:val="00A35D8B"/>
    <w:rsid w:val="00A35E41"/>
    <w:rsid w:val="00A3612F"/>
    <w:rsid w:val="00A364D6"/>
    <w:rsid w:val="00A364FD"/>
    <w:rsid w:val="00A365FC"/>
    <w:rsid w:val="00A3685C"/>
    <w:rsid w:val="00A375FA"/>
    <w:rsid w:val="00A37D24"/>
    <w:rsid w:val="00A40426"/>
    <w:rsid w:val="00A40725"/>
    <w:rsid w:val="00A40942"/>
    <w:rsid w:val="00A40E1F"/>
    <w:rsid w:val="00A40E7A"/>
    <w:rsid w:val="00A41059"/>
    <w:rsid w:val="00A41649"/>
    <w:rsid w:val="00A4188D"/>
    <w:rsid w:val="00A42048"/>
    <w:rsid w:val="00A4215E"/>
    <w:rsid w:val="00A422AB"/>
    <w:rsid w:val="00A4274E"/>
    <w:rsid w:val="00A42828"/>
    <w:rsid w:val="00A42AE1"/>
    <w:rsid w:val="00A42AEE"/>
    <w:rsid w:val="00A42C2D"/>
    <w:rsid w:val="00A42E2F"/>
    <w:rsid w:val="00A42E95"/>
    <w:rsid w:val="00A4337B"/>
    <w:rsid w:val="00A43886"/>
    <w:rsid w:val="00A43B56"/>
    <w:rsid w:val="00A44064"/>
    <w:rsid w:val="00A44BE3"/>
    <w:rsid w:val="00A44DDF"/>
    <w:rsid w:val="00A44DF9"/>
    <w:rsid w:val="00A4513E"/>
    <w:rsid w:val="00A4517F"/>
    <w:rsid w:val="00A4531E"/>
    <w:rsid w:val="00A453D0"/>
    <w:rsid w:val="00A45468"/>
    <w:rsid w:val="00A45A75"/>
    <w:rsid w:val="00A45FAC"/>
    <w:rsid w:val="00A46166"/>
    <w:rsid w:val="00A4643F"/>
    <w:rsid w:val="00A466A8"/>
    <w:rsid w:val="00A46C99"/>
    <w:rsid w:val="00A46F4F"/>
    <w:rsid w:val="00A471E1"/>
    <w:rsid w:val="00A473C4"/>
    <w:rsid w:val="00A47A8E"/>
    <w:rsid w:val="00A47DEA"/>
    <w:rsid w:val="00A500A7"/>
    <w:rsid w:val="00A50FBD"/>
    <w:rsid w:val="00A529D3"/>
    <w:rsid w:val="00A52E02"/>
    <w:rsid w:val="00A53A16"/>
    <w:rsid w:val="00A53F19"/>
    <w:rsid w:val="00A5419D"/>
    <w:rsid w:val="00A543A9"/>
    <w:rsid w:val="00A549E1"/>
    <w:rsid w:val="00A54C17"/>
    <w:rsid w:val="00A54D78"/>
    <w:rsid w:val="00A54F5E"/>
    <w:rsid w:val="00A55191"/>
    <w:rsid w:val="00A554C5"/>
    <w:rsid w:val="00A55696"/>
    <w:rsid w:val="00A55B32"/>
    <w:rsid w:val="00A55BC8"/>
    <w:rsid w:val="00A55DF8"/>
    <w:rsid w:val="00A55F09"/>
    <w:rsid w:val="00A5604D"/>
    <w:rsid w:val="00A566D7"/>
    <w:rsid w:val="00A56879"/>
    <w:rsid w:val="00A56B7A"/>
    <w:rsid w:val="00A56F3A"/>
    <w:rsid w:val="00A57886"/>
    <w:rsid w:val="00A5794D"/>
    <w:rsid w:val="00A57BF8"/>
    <w:rsid w:val="00A6057B"/>
    <w:rsid w:val="00A605F8"/>
    <w:rsid w:val="00A6092D"/>
    <w:rsid w:val="00A61293"/>
    <w:rsid w:val="00A614B8"/>
    <w:rsid w:val="00A6175C"/>
    <w:rsid w:val="00A61985"/>
    <w:rsid w:val="00A61B2E"/>
    <w:rsid w:val="00A61BC3"/>
    <w:rsid w:val="00A61BF7"/>
    <w:rsid w:val="00A61DA6"/>
    <w:rsid w:val="00A620C4"/>
    <w:rsid w:val="00A6236B"/>
    <w:rsid w:val="00A6259E"/>
    <w:rsid w:val="00A627D0"/>
    <w:rsid w:val="00A62B06"/>
    <w:rsid w:val="00A63354"/>
    <w:rsid w:val="00A63CBC"/>
    <w:rsid w:val="00A6480E"/>
    <w:rsid w:val="00A64A33"/>
    <w:rsid w:val="00A64D5F"/>
    <w:rsid w:val="00A64E81"/>
    <w:rsid w:val="00A65567"/>
    <w:rsid w:val="00A657EE"/>
    <w:rsid w:val="00A65908"/>
    <w:rsid w:val="00A65A28"/>
    <w:rsid w:val="00A65A79"/>
    <w:rsid w:val="00A65A80"/>
    <w:rsid w:val="00A65E87"/>
    <w:rsid w:val="00A66002"/>
    <w:rsid w:val="00A66044"/>
    <w:rsid w:val="00A66330"/>
    <w:rsid w:val="00A66502"/>
    <w:rsid w:val="00A66F3B"/>
    <w:rsid w:val="00A66F8F"/>
    <w:rsid w:val="00A671D8"/>
    <w:rsid w:val="00A67202"/>
    <w:rsid w:val="00A67951"/>
    <w:rsid w:val="00A7082B"/>
    <w:rsid w:val="00A70C72"/>
    <w:rsid w:val="00A71AED"/>
    <w:rsid w:val="00A71EBD"/>
    <w:rsid w:val="00A72641"/>
    <w:rsid w:val="00A72737"/>
    <w:rsid w:val="00A72744"/>
    <w:rsid w:val="00A7337B"/>
    <w:rsid w:val="00A7373C"/>
    <w:rsid w:val="00A73871"/>
    <w:rsid w:val="00A7387C"/>
    <w:rsid w:val="00A7398A"/>
    <w:rsid w:val="00A73CE0"/>
    <w:rsid w:val="00A73DB8"/>
    <w:rsid w:val="00A74188"/>
    <w:rsid w:val="00A74711"/>
    <w:rsid w:val="00A74904"/>
    <w:rsid w:val="00A74AC9"/>
    <w:rsid w:val="00A74CDD"/>
    <w:rsid w:val="00A7509A"/>
    <w:rsid w:val="00A755ED"/>
    <w:rsid w:val="00A756CA"/>
    <w:rsid w:val="00A75922"/>
    <w:rsid w:val="00A75D3F"/>
    <w:rsid w:val="00A7601B"/>
    <w:rsid w:val="00A76566"/>
    <w:rsid w:val="00A76B8D"/>
    <w:rsid w:val="00A76EB5"/>
    <w:rsid w:val="00A770A3"/>
    <w:rsid w:val="00A778A8"/>
    <w:rsid w:val="00A8012D"/>
    <w:rsid w:val="00A803FA"/>
    <w:rsid w:val="00A81C89"/>
    <w:rsid w:val="00A81CDE"/>
    <w:rsid w:val="00A81DAC"/>
    <w:rsid w:val="00A81DE7"/>
    <w:rsid w:val="00A81E0D"/>
    <w:rsid w:val="00A82487"/>
    <w:rsid w:val="00A82558"/>
    <w:rsid w:val="00A82654"/>
    <w:rsid w:val="00A82C54"/>
    <w:rsid w:val="00A82E0F"/>
    <w:rsid w:val="00A831FF"/>
    <w:rsid w:val="00A835E6"/>
    <w:rsid w:val="00A837B4"/>
    <w:rsid w:val="00A83873"/>
    <w:rsid w:val="00A839C2"/>
    <w:rsid w:val="00A84024"/>
    <w:rsid w:val="00A8459F"/>
    <w:rsid w:val="00A846DA"/>
    <w:rsid w:val="00A849F6"/>
    <w:rsid w:val="00A84AC0"/>
    <w:rsid w:val="00A84B41"/>
    <w:rsid w:val="00A84E31"/>
    <w:rsid w:val="00A84FAC"/>
    <w:rsid w:val="00A8544C"/>
    <w:rsid w:val="00A85507"/>
    <w:rsid w:val="00A859D1"/>
    <w:rsid w:val="00A85C49"/>
    <w:rsid w:val="00A85CBD"/>
    <w:rsid w:val="00A85D61"/>
    <w:rsid w:val="00A8604D"/>
    <w:rsid w:val="00A865BC"/>
    <w:rsid w:val="00A865C6"/>
    <w:rsid w:val="00A86B89"/>
    <w:rsid w:val="00A86BED"/>
    <w:rsid w:val="00A86E4A"/>
    <w:rsid w:val="00A87856"/>
    <w:rsid w:val="00A87B07"/>
    <w:rsid w:val="00A900B2"/>
    <w:rsid w:val="00A901F7"/>
    <w:rsid w:val="00A90981"/>
    <w:rsid w:val="00A90B4C"/>
    <w:rsid w:val="00A90C99"/>
    <w:rsid w:val="00A90CBB"/>
    <w:rsid w:val="00A91060"/>
    <w:rsid w:val="00A91259"/>
    <w:rsid w:val="00A91B88"/>
    <w:rsid w:val="00A91BFA"/>
    <w:rsid w:val="00A91D41"/>
    <w:rsid w:val="00A91F85"/>
    <w:rsid w:val="00A92614"/>
    <w:rsid w:val="00A92BD1"/>
    <w:rsid w:val="00A92C8B"/>
    <w:rsid w:val="00A93427"/>
    <w:rsid w:val="00A93798"/>
    <w:rsid w:val="00A9382F"/>
    <w:rsid w:val="00A93A98"/>
    <w:rsid w:val="00A93B5B"/>
    <w:rsid w:val="00A93D85"/>
    <w:rsid w:val="00A93E5A"/>
    <w:rsid w:val="00A93FD0"/>
    <w:rsid w:val="00A940B4"/>
    <w:rsid w:val="00A94361"/>
    <w:rsid w:val="00A944D6"/>
    <w:rsid w:val="00A94E4E"/>
    <w:rsid w:val="00A9543B"/>
    <w:rsid w:val="00A959BC"/>
    <w:rsid w:val="00A95C96"/>
    <w:rsid w:val="00A95FAC"/>
    <w:rsid w:val="00A96672"/>
    <w:rsid w:val="00A96BC9"/>
    <w:rsid w:val="00A96CAA"/>
    <w:rsid w:val="00A97664"/>
    <w:rsid w:val="00A97D82"/>
    <w:rsid w:val="00AA001E"/>
    <w:rsid w:val="00AA0376"/>
    <w:rsid w:val="00AA041B"/>
    <w:rsid w:val="00AA0521"/>
    <w:rsid w:val="00AA088F"/>
    <w:rsid w:val="00AA0BD0"/>
    <w:rsid w:val="00AA0C16"/>
    <w:rsid w:val="00AA0E9E"/>
    <w:rsid w:val="00AA1028"/>
    <w:rsid w:val="00AA1779"/>
    <w:rsid w:val="00AA1A23"/>
    <w:rsid w:val="00AA1A35"/>
    <w:rsid w:val="00AA1A36"/>
    <w:rsid w:val="00AA1DAF"/>
    <w:rsid w:val="00AA240A"/>
    <w:rsid w:val="00AA279E"/>
    <w:rsid w:val="00AA321E"/>
    <w:rsid w:val="00AA33CF"/>
    <w:rsid w:val="00AA348F"/>
    <w:rsid w:val="00AA37A0"/>
    <w:rsid w:val="00AA3820"/>
    <w:rsid w:val="00AA3DDB"/>
    <w:rsid w:val="00AA412A"/>
    <w:rsid w:val="00AA43F6"/>
    <w:rsid w:val="00AA49C5"/>
    <w:rsid w:val="00AA5162"/>
    <w:rsid w:val="00AA5815"/>
    <w:rsid w:val="00AA5CF9"/>
    <w:rsid w:val="00AA64B7"/>
    <w:rsid w:val="00AA65BF"/>
    <w:rsid w:val="00AA667E"/>
    <w:rsid w:val="00AA68EF"/>
    <w:rsid w:val="00AA70D8"/>
    <w:rsid w:val="00AA71E3"/>
    <w:rsid w:val="00AA76D3"/>
    <w:rsid w:val="00AA7798"/>
    <w:rsid w:val="00AA79E4"/>
    <w:rsid w:val="00AA7A00"/>
    <w:rsid w:val="00AA7B77"/>
    <w:rsid w:val="00AA7E7D"/>
    <w:rsid w:val="00AB0020"/>
    <w:rsid w:val="00AB0475"/>
    <w:rsid w:val="00AB06B1"/>
    <w:rsid w:val="00AB0787"/>
    <w:rsid w:val="00AB0BE2"/>
    <w:rsid w:val="00AB13E0"/>
    <w:rsid w:val="00AB140B"/>
    <w:rsid w:val="00AB1548"/>
    <w:rsid w:val="00AB1ADD"/>
    <w:rsid w:val="00AB1B3D"/>
    <w:rsid w:val="00AB1EBF"/>
    <w:rsid w:val="00AB1F92"/>
    <w:rsid w:val="00AB20B6"/>
    <w:rsid w:val="00AB22AB"/>
    <w:rsid w:val="00AB24C8"/>
    <w:rsid w:val="00AB299A"/>
    <w:rsid w:val="00AB2AED"/>
    <w:rsid w:val="00AB2AFF"/>
    <w:rsid w:val="00AB2F71"/>
    <w:rsid w:val="00AB3743"/>
    <w:rsid w:val="00AB39CB"/>
    <w:rsid w:val="00AB3A13"/>
    <w:rsid w:val="00AB3EA9"/>
    <w:rsid w:val="00AB3FB3"/>
    <w:rsid w:val="00AB4148"/>
    <w:rsid w:val="00AB4ACF"/>
    <w:rsid w:val="00AB50A1"/>
    <w:rsid w:val="00AB50CD"/>
    <w:rsid w:val="00AB51C2"/>
    <w:rsid w:val="00AB5381"/>
    <w:rsid w:val="00AB59CA"/>
    <w:rsid w:val="00AB5A7E"/>
    <w:rsid w:val="00AB5F4C"/>
    <w:rsid w:val="00AB6004"/>
    <w:rsid w:val="00AB62C2"/>
    <w:rsid w:val="00AB630C"/>
    <w:rsid w:val="00AB6426"/>
    <w:rsid w:val="00AB65D2"/>
    <w:rsid w:val="00AB67B8"/>
    <w:rsid w:val="00AB6A69"/>
    <w:rsid w:val="00AB72F9"/>
    <w:rsid w:val="00AB73F8"/>
    <w:rsid w:val="00AB7A13"/>
    <w:rsid w:val="00AB7BCE"/>
    <w:rsid w:val="00AB7E0F"/>
    <w:rsid w:val="00AC0841"/>
    <w:rsid w:val="00AC0E06"/>
    <w:rsid w:val="00AC1D60"/>
    <w:rsid w:val="00AC240C"/>
    <w:rsid w:val="00AC2CE6"/>
    <w:rsid w:val="00AC2F9A"/>
    <w:rsid w:val="00AC34E1"/>
    <w:rsid w:val="00AC3591"/>
    <w:rsid w:val="00AC3654"/>
    <w:rsid w:val="00AC3955"/>
    <w:rsid w:val="00AC3BE0"/>
    <w:rsid w:val="00AC408B"/>
    <w:rsid w:val="00AC418F"/>
    <w:rsid w:val="00AC4253"/>
    <w:rsid w:val="00AC4578"/>
    <w:rsid w:val="00AC47DC"/>
    <w:rsid w:val="00AC486B"/>
    <w:rsid w:val="00AC4934"/>
    <w:rsid w:val="00AC50C9"/>
    <w:rsid w:val="00AC5474"/>
    <w:rsid w:val="00AC573D"/>
    <w:rsid w:val="00AC5ECC"/>
    <w:rsid w:val="00AC665F"/>
    <w:rsid w:val="00AC696C"/>
    <w:rsid w:val="00AC745C"/>
    <w:rsid w:val="00AC76DE"/>
    <w:rsid w:val="00AC7E48"/>
    <w:rsid w:val="00AD07BC"/>
    <w:rsid w:val="00AD0B53"/>
    <w:rsid w:val="00AD0F40"/>
    <w:rsid w:val="00AD1787"/>
    <w:rsid w:val="00AD179D"/>
    <w:rsid w:val="00AD2155"/>
    <w:rsid w:val="00AD2258"/>
    <w:rsid w:val="00AD23B8"/>
    <w:rsid w:val="00AD2530"/>
    <w:rsid w:val="00AD2676"/>
    <w:rsid w:val="00AD2DCB"/>
    <w:rsid w:val="00AD3127"/>
    <w:rsid w:val="00AD36BF"/>
    <w:rsid w:val="00AD36FD"/>
    <w:rsid w:val="00AD377A"/>
    <w:rsid w:val="00AD37DE"/>
    <w:rsid w:val="00AD38E7"/>
    <w:rsid w:val="00AD3CF8"/>
    <w:rsid w:val="00AD4001"/>
    <w:rsid w:val="00AD43BF"/>
    <w:rsid w:val="00AD4493"/>
    <w:rsid w:val="00AD50AD"/>
    <w:rsid w:val="00AD589B"/>
    <w:rsid w:val="00AD598A"/>
    <w:rsid w:val="00AD5B82"/>
    <w:rsid w:val="00AD5BEF"/>
    <w:rsid w:val="00AD5CF2"/>
    <w:rsid w:val="00AD6940"/>
    <w:rsid w:val="00AD69D7"/>
    <w:rsid w:val="00AD6AD5"/>
    <w:rsid w:val="00AD6D06"/>
    <w:rsid w:val="00AD6DA4"/>
    <w:rsid w:val="00AD6F72"/>
    <w:rsid w:val="00AD6F7D"/>
    <w:rsid w:val="00AD7107"/>
    <w:rsid w:val="00AD713C"/>
    <w:rsid w:val="00AD73C8"/>
    <w:rsid w:val="00AD740C"/>
    <w:rsid w:val="00AD76EF"/>
    <w:rsid w:val="00AD7838"/>
    <w:rsid w:val="00AD79F4"/>
    <w:rsid w:val="00AE0099"/>
    <w:rsid w:val="00AE01B8"/>
    <w:rsid w:val="00AE0916"/>
    <w:rsid w:val="00AE0E7D"/>
    <w:rsid w:val="00AE1415"/>
    <w:rsid w:val="00AE2228"/>
    <w:rsid w:val="00AE2F7D"/>
    <w:rsid w:val="00AE3331"/>
    <w:rsid w:val="00AE38C3"/>
    <w:rsid w:val="00AE3D74"/>
    <w:rsid w:val="00AE3F48"/>
    <w:rsid w:val="00AE45F2"/>
    <w:rsid w:val="00AE4635"/>
    <w:rsid w:val="00AE4DED"/>
    <w:rsid w:val="00AE4E6F"/>
    <w:rsid w:val="00AE50BA"/>
    <w:rsid w:val="00AE55D4"/>
    <w:rsid w:val="00AE57CA"/>
    <w:rsid w:val="00AE584A"/>
    <w:rsid w:val="00AE5B17"/>
    <w:rsid w:val="00AE5B61"/>
    <w:rsid w:val="00AE5B89"/>
    <w:rsid w:val="00AE6005"/>
    <w:rsid w:val="00AE614B"/>
    <w:rsid w:val="00AE61DB"/>
    <w:rsid w:val="00AE6292"/>
    <w:rsid w:val="00AE62F9"/>
    <w:rsid w:val="00AE68AB"/>
    <w:rsid w:val="00AE6A3B"/>
    <w:rsid w:val="00AE7338"/>
    <w:rsid w:val="00AE747E"/>
    <w:rsid w:val="00AE7553"/>
    <w:rsid w:val="00AE75A8"/>
    <w:rsid w:val="00AE7B17"/>
    <w:rsid w:val="00AE7FAA"/>
    <w:rsid w:val="00AF0113"/>
    <w:rsid w:val="00AF020F"/>
    <w:rsid w:val="00AF0466"/>
    <w:rsid w:val="00AF056B"/>
    <w:rsid w:val="00AF0637"/>
    <w:rsid w:val="00AF1115"/>
    <w:rsid w:val="00AF11DA"/>
    <w:rsid w:val="00AF1680"/>
    <w:rsid w:val="00AF250A"/>
    <w:rsid w:val="00AF2519"/>
    <w:rsid w:val="00AF2B77"/>
    <w:rsid w:val="00AF2C65"/>
    <w:rsid w:val="00AF313C"/>
    <w:rsid w:val="00AF38E6"/>
    <w:rsid w:val="00AF39AC"/>
    <w:rsid w:val="00AF3E67"/>
    <w:rsid w:val="00AF44B6"/>
    <w:rsid w:val="00AF45BA"/>
    <w:rsid w:val="00AF4ACC"/>
    <w:rsid w:val="00AF4EC2"/>
    <w:rsid w:val="00AF50A7"/>
    <w:rsid w:val="00AF62C2"/>
    <w:rsid w:val="00AF6399"/>
    <w:rsid w:val="00AF682B"/>
    <w:rsid w:val="00AF6BF5"/>
    <w:rsid w:val="00AF6EB5"/>
    <w:rsid w:val="00AF6F4C"/>
    <w:rsid w:val="00AF7073"/>
    <w:rsid w:val="00AF722E"/>
    <w:rsid w:val="00AF7414"/>
    <w:rsid w:val="00AF75C2"/>
    <w:rsid w:val="00AF7685"/>
    <w:rsid w:val="00B000BC"/>
    <w:rsid w:val="00B0093C"/>
    <w:rsid w:val="00B01482"/>
    <w:rsid w:val="00B015F8"/>
    <w:rsid w:val="00B01670"/>
    <w:rsid w:val="00B01B7F"/>
    <w:rsid w:val="00B01C2C"/>
    <w:rsid w:val="00B01F54"/>
    <w:rsid w:val="00B01FEC"/>
    <w:rsid w:val="00B0200A"/>
    <w:rsid w:val="00B0213F"/>
    <w:rsid w:val="00B025BB"/>
    <w:rsid w:val="00B028B9"/>
    <w:rsid w:val="00B0290F"/>
    <w:rsid w:val="00B02924"/>
    <w:rsid w:val="00B03231"/>
    <w:rsid w:val="00B032B0"/>
    <w:rsid w:val="00B0361E"/>
    <w:rsid w:val="00B039BB"/>
    <w:rsid w:val="00B03EB4"/>
    <w:rsid w:val="00B0419F"/>
    <w:rsid w:val="00B042F0"/>
    <w:rsid w:val="00B044AE"/>
    <w:rsid w:val="00B044EE"/>
    <w:rsid w:val="00B0468E"/>
    <w:rsid w:val="00B04C5C"/>
    <w:rsid w:val="00B04FF4"/>
    <w:rsid w:val="00B05432"/>
    <w:rsid w:val="00B056DF"/>
    <w:rsid w:val="00B05B1D"/>
    <w:rsid w:val="00B05EE9"/>
    <w:rsid w:val="00B0635A"/>
    <w:rsid w:val="00B06445"/>
    <w:rsid w:val="00B0654C"/>
    <w:rsid w:val="00B06B7D"/>
    <w:rsid w:val="00B06E83"/>
    <w:rsid w:val="00B06EFD"/>
    <w:rsid w:val="00B0732C"/>
    <w:rsid w:val="00B0763C"/>
    <w:rsid w:val="00B10127"/>
    <w:rsid w:val="00B104D4"/>
    <w:rsid w:val="00B10716"/>
    <w:rsid w:val="00B10780"/>
    <w:rsid w:val="00B107C0"/>
    <w:rsid w:val="00B10BEB"/>
    <w:rsid w:val="00B10D1A"/>
    <w:rsid w:val="00B117FA"/>
    <w:rsid w:val="00B119F7"/>
    <w:rsid w:val="00B11DD0"/>
    <w:rsid w:val="00B1219C"/>
    <w:rsid w:val="00B12324"/>
    <w:rsid w:val="00B12388"/>
    <w:rsid w:val="00B129B6"/>
    <w:rsid w:val="00B12A46"/>
    <w:rsid w:val="00B12C8E"/>
    <w:rsid w:val="00B12D10"/>
    <w:rsid w:val="00B132C1"/>
    <w:rsid w:val="00B13AA9"/>
    <w:rsid w:val="00B13FF8"/>
    <w:rsid w:val="00B149D8"/>
    <w:rsid w:val="00B15593"/>
    <w:rsid w:val="00B15AFB"/>
    <w:rsid w:val="00B15F16"/>
    <w:rsid w:val="00B1630D"/>
    <w:rsid w:val="00B16494"/>
    <w:rsid w:val="00B167BE"/>
    <w:rsid w:val="00B16837"/>
    <w:rsid w:val="00B16A0C"/>
    <w:rsid w:val="00B16CBE"/>
    <w:rsid w:val="00B16F04"/>
    <w:rsid w:val="00B175DF"/>
    <w:rsid w:val="00B17980"/>
    <w:rsid w:val="00B17C56"/>
    <w:rsid w:val="00B17DC0"/>
    <w:rsid w:val="00B20664"/>
    <w:rsid w:val="00B206DB"/>
    <w:rsid w:val="00B2082E"/>
    <w:rsid w:val="00B20A21"/>
    <w:rsid w:val="00B210D3"/>
    <w:rsid w:val="00B214F9"/>
    <w:rsid w:val="00B21A9E"/>
    <w:rsid w:val="00B22220"/>
    <w:rsid w:val="00B23105"/>
    <w:rsid w:val="00B23266"/>
    <w:rsid w:val="00B233FA"/>
    <w:rsid w:val="00B2358E"/>
    <w:rsid w:val="00B23FDA"/>
    <w:rsid w:val="00B240A8"/>
    <w:rsid w:val="00B24337"/>
    <w:rsid w:val="00B2458F"/>
    <w:rsid w:val="00B24658"/>
    <w:rsid w:val="00B2475F"/>
    <w:rsid w:val="00B2497B"/>
    <w:rsid w:val="00B24B64"/>
    <w:rsid w:val="00B24BCE"/>
    <w:rsid w:val="00B24F02"/>
    <w:rsid w:val="00B25011"/>
    <w:rsid w:val="00B25019"/>
    <w:rsid w:val="00B25043"/>
    <w:rsid w:val="00B25241"/>
    <w:rsid w:val="00B25617"/>
    <w:rsid w:val="00B25753"/>
    <w:rsid w:val="00B25969"/>
    <w:rsid w:val="00B25FDF"/>
    <w:rsid w:val="00B2601C"/>
    <w:rsid w:val="00B260E1"/>
    <w:rsid w:val="00B26AE4"/>
    <w:rsid w:val="00B26C16"/>
    <w:rsid w:val="00B26DBD"/>
    <w:rsid w:val="00B274BA"/>
    <w:rsid w:val="00B27524"/>
    <w:rsid w:val="00B27598"/>
    <w:rsid w:val="00B277B1"/>
    <w:rsid w:val="00B3074F"/>
    <w:rsid w:val="00B3076C"/>
    <w:rsid w:val="00B30896"/>
    <w:rsid w:val="00B31702"/>
    <w:rsid w:val="00B322D4"/>
    <w:rsid w:val="00B32525"/>
    <w:rsid w:val="00B32733"/>
    <w:rsid w:val="00B329CE"/>
    <w:rsid w:val="00B32B30"/>
    <w:rsid w:val="00B32E24"/>
    <w:rsid w:val="00B335F2"/>
    <w:rsid w:val="00B33AA5"/>
    <w:rsid w:val="00B34003"/>
    <w:rsid w:val="00B34016"/>
    <w:rsid w:val="00B341FF"/>
    <w:rsid w:val="00B3446A"/>
    <w:rsid w:val="00B34528"/>
    <w:rsid w:val="00B34633"/>
    <w:rsid w:val="00B34B0E"/>
    <w:rsid w:val="00B34C18"/>
    <w:rsid w:val="00B34CD5"/>
    <w:rsid w:val="00B34EDB"/>
    <w:rsid w:val="00B354A7"/>
    <w:rsid w:val="00B357F9"/>
    <w:rsid w:val="00B35B81"/>
    <w:rsid w:val="00B35B98"/>
    <w:rsid w:val="00B35D07"/>
    <w:rsid w:val="00B36297"/>
    <w:rsid w:val="00B363AA"/>
    <w:rsid w:val="00B364F9"/>
    <w:rsid w:val="00B365D2"/>
    <w:rsid w:val="00B36828"/>
    <w:rsid w:val="00B36867"/>
    <w:rsid w:val="00B368CA"/>
    <w:rsid w:val="00B369EF"/>
    <w:rsid w:val="00B36A02"/>
    <w:rsid w:val="00B36BBD"/>
    <w:rsid w:val="00B36D47"/>
    <w:rsid w:val="00B36ED8"/>
    <w:rsid w:val="00B370BA"/>
    <w:rsid w:val="00B376A7"/>
    <w:rsid w:val="00B37CDE"/>
    <w:rsid w:val="00B40017"/>
    <w:rsid w:val="00B402AE"/>
    <w:rsid w:val="00B40354"/>
    <w:rsid w:val="00B4089D"/>
    <w:rsid w:val="00B408F9"/>
    <w:rsid w:val="00B40F4B"/>
    <w:rsid w:val="00B4176F"/>
    <w:rsid w:val="00B41959"/>
    <w:rsid w:val="00B41CDE"/>
    <w:rsid w:val="00B421F5"/>
    <w:rsid w:val="00B427C6"/>
    <w:rsid w:val="00B429CB"/>
    <w:rsid w:val="00B42A97"/>
    <w:rsid w:val="00B42F3B"/>
    <w:rsid w:val="00B43099"/>
    <w:rsid w:val="00B434AE"/>
    <w:rsid w:val="00B43A23"/>
    <w:rsid w:val="00B43C5D"/>
    <w:rsid w:val="00B43FD1"/>
    <w:rsid w:val="00B44250"/>
    <w:rsid w:val="00B447A8"/>
    <w:rsid w:val="00B44C1D"/>
    <w:rsid w:val="00B44CC5"/>
    <w:rsid w:val="00B45AF5"/>
    <w:rsid w:val="00B45F0D"/>
    <w:rsid w:val="00B45F53"/>
    <w:rsid w:val="00B46A04"/>
    <w:rsid w:val="00B46B72"/>
    <w:rsid w:val="00B46D4D"/>
    <w:rsid w:val="00B470FF"/>
    <w:rsid w:val="00B472FC"/>
    <w:rsid w:val="00B4734A"/>
    <w:rsid w:val="00B473A7"/>
    <w:rsid w:val="00B4742B"/>
    <w:rsid w:val="00B4753A"/>
    <w:rsid w:val="00B47A1F"/>
    <w:rsid w:val="00B47C41"/>
    <w:rsid w:val="00B5010F"/>
    <w:rsid w:val="00B508F9"/>
    <w:rsid w:val="00B50AEE"/>
    <w:rsid w:val="00B511C2"/>
    <w:rsid w:val="00B513F6"/>
    <w:rsid w:val="00B51815"/>
    <w:rsid w:val="00B5183A"/>
    <w:rsid w:val="00B51844"/>
    <w:rsid w:val="00B519CF"/>
    <w:rsid w:val="00B51BA0"/>
    <w:rsid w:val="00B51BFF"/>
    <w:rsid w:val="00B51F13"/>
    <w:rsid w:val="00B51F4B"/>
    <w:rsid w:val="00B5259D"/>
    <w:rsid w:val="00B52909"/>
    <w:rsid w:val="00B52C45"/>
    <w:rsid w:val="00B53254"/>
    <w:rsid w:val="00B5393D"/>
    <w:rsid w:val="00B53947"/>
    <w:rsid w:val="00B53DD8"/>
    <w:rsid w:val="00B54666"/>
    <w:rsid w:val="00B549A8"/>
    <w:rsid w:val="00B551A3"/>
    <w:rsid w:val="00B555D8"/>
    <w:rsid w:val="00B55AAD"/>
    <w:rsid w:val="00B55B07"/>
    <w:rsid w:val="00B55B95"/>
    <w:rsid w:val="00B567E0"/>
    <w:rsid w:val="00B56B32"/>
    <w:rsid w:val="00B5712E"/>
    <w:rsid w:val="00B576D5"/>
    <w:rsid w:val="00B5785F"/>
    <w:rsid w:val="00B578DE"/>
    <w:rsid w:val="00B57F1E"/>
    <w:rsid w:val="00B60530"/>
    <w:rsid w:val="00B607FA"/>
    <w:rsid w:val="00B609D7"/>
    <w:rsid w:val="00B609F5"/>
    <w:rsid w:val="00B60EFB"/>
    <w:rsid w:val="00B6103D"/>
    <w:rsid w:val="00B61516"/>
    <w:rsid w:val="00B6205E"/>
    <w:rsid w:val="00B6222B"/>
    <w:rsid w:val="00B6226E"/>
    <w:rsid w:val="00B62377"/>
    <w:rsid w:val="00B623F9"/>
    <w:rsid w:val="00B62554"/>
    <w:rsid w:val="00B629FE"/>
    <w:rsid w:val="00B632F2"/>
    <w:rsid w:val="00B636C0"/>
    <w:rsid w:val="00B63748"/>
    <w:rsid w:val="00B638CA"/>
    <w:rsid w:val="00B6395C"/>
    <w:rsid w:val="00B63BBD"/>
    <w:rsid w:val="00B63C99"/>
    <w:rsid w:val="00B63CB2"/>
    <w:rsid w:val="00B63DE3"/>
    <w:rsid w:val="00B64193"/>
    <w:rsid w:val="00B64605"/>
    <w:rsid w:val="00B647FB"/>
    <w:rsid w:val="00B64AB1"/>
    <w:rsid w:val="00B6501D"/>
    <w:rsid w:val="00B652D9"/>
    <w:rsid w:val="00B656A6"/>
    <w:rsid w:val="00B6659E"/>
    <w:rsid w:val="00B665EC"/>
    <w:rsid w:val="00B66937"/>
    <w:rsid w:val="00B66CD5"/>
    <w:rsid w:val="00B67017"/>
    <w:rsid w:val="00B671BF"/>
    <w:rsid w:val="00B6732F"/>
    <w:rsid w:val="00B675BC"/>
    <w:rsid w:val="00B678BC"/>
    <w:rsid w:val="00B701B3"/>
    <w:rsid w:val="00B707C3"/>
    <w:rsid w:val="00B70E95"/>
    <w:rsid w:val="00B710A6"/>
    <w:rsid w:val="00B711F3"/>
    <w:rsid w:val="00B7129C"/>
    <w:rsid w:val="00B71385"/>
    <w:rsid w:val="00B7166D"/>
    <w:rsid w:val="00B716C3"/>
    <w:rsid w:val="00B71779"/>
    <w:rsid w:val="00B71FC9"/>
    <w:rsid w:val="00B72B0A"/>
    <w:rsid w:val="00B72B66"/>
    <w:rsid w:val="00B72F4B"/>
    <w:rsid w:val="00B733FF"/>
    <w:rsid w:val="00B73657"/>
    <w:rsid w:val="00B7372F"/>
    <w:rsid w:val="00B7420B"/>
    <w:rsid w:val="00B74310"/>
    <w:rsid w:val="00B745A3"/>
    <w:rsid w:val="00B748DA"/>
    <w:rsid w:val="00B74B6C"/>
    <w:rsid w:val="00B7521F"/>
    <w:rsid w:val="00B7550C"/>
    <w:rsid w:val="00B7581D"/>
    <w:rsid w:val="00B75D28"/>
    <w:rsid w:val="00B75DCB"/>
    <w:rsid w:val="00B7649D"/>
    <w:rsid w:val="00B765E7"/>
    <w:rsid w:val="00B7663E"/>
    <w:rsid w:val="00B76652"/>
    <w:rsid w:val="00B766CD"/>
    <w:rsid w:val="00B76A99"/>
    <w:rsid w:val="00B77314"/>
    <w:rsid w:val="00B77904"/>
    <w:rsid w:val="00B7794A"/>
    <w:rsid w:val="00B77D24"/>
    <w:rsid w:val="00B77E06"/>
    <w:rsid w:val="00B77F8B"/>
    <w:rsid w:val="00B80490"/>
    <w:rsid w:val="00B80A8E"/>
    <w:rsid w:val="00B80B1B"/>
    <w:rsid w:val="00B80BE1"/>
    <w:rsid w:val="00B80DAF"/>
    <w:rsid w:val="00B80F51"/>
    <w:rsid w:val="00B80FE7"/>
    <w:rsid w:val="00B816E7"/>
    <w:rsid w:val="00B81E3F"/>
    <w:rsid w:val="00B823CE"/>
    <w:rsid w:val="00B8264E"/>
    <w:rsid w:val="00B82A4D"/>
    <w:rsid w:val="00B83987"/>
    <w:rsid w:val="00B83994"/>
    <w:rsid w:val="00B84090"/>
    <w:rsid w:val="00B84723"/>
    <w:rsid w:val="00B84DD5"/>
    <w:rsid w:val="00B85510"/>
    <w:rsid w:val="00B856F6"/>
    <w:rsid w:val="00B85AFD"/>
    <w:rsid w:val="00B85B9E"/>
    <w:rsid w:val="00B85E42"/>
    <w:rsid w:val="00B861A6"/>
    <w:rsid w:val="00B862AF"/>
    <w:rsid w:val="00B86358"/>
    <w:rsid w:val="00B86476"/>
    <w:rsid w:val="00B865B3"/>
    <w:rsid w:val="00B868D0"/>
    <w:rsid w:val="00B86B8A"/>
    <w:rsid w:val="00B86E65"/>
    <w:rsid w:val="00B872EE"/>
    <w:rsid w:val="00B872FA"/>
    <w:rsid w:val="00B87428"/>
    <w:rsid w:val="00B90824"/>
    <w:rsid w:val="00B913B4"/>
    <w:rsid w:val="00B91A5D"/>
    <w:rsid w:val="00B92A1C"/>
    <w:rsid w:val="00B92B29"/>
    <w:rsid w:val="00B9330F"/>
    <w:rsid w:val="00B9354C"/>
    <w:rsid w:val="00B936FD"/>
    <w:rsid w:val="00B93D10"/>
    <w:rsid w:val="00B93D88"/>
    <w:rsid w:val="00B942E5"/>
    <w:rsid w:val="00B94476"/>
    <w:rsid w:val="00B946CF"/>
    <w:rsid w:val="00B94B70"/>
    <w:rsid w:val="00B9510D"/>
    <w:rsid w:val="00B95420"/>
    <w:rsid w:val="00B95763"/>
    <w:rsid w:val="00B95E59"/>
    <w:rsid w:val="00B960A6"/>
    <w:rsid w:val="00B961D7"/>
    <w:rsid w:val="00B97790"/>
    <w:rsid w:val="00B9791F"/>
    <w:rsid w:val="00B97A79"/>
    <w:rsid w:val="00B97D87"/>
    <w:rsid w:val="00BA022D"/>
    <w:rsid w:val="00BA03D6"/>
    <w:rsid w:val="00BA0C18"/>
    <w:rsid w:val="00BA1429"/>
    <w:rsid w:val="00BA18A1"/>
    <w:rsid w:val="00BA196F"/>
    <w:rsid w:val="00BA1D49"/>
    <w:rsid w:val="00BA20FA"/>
    <w:rsid w:val="00BA21F7"/>
    <w:rsid w:val="00BA2269"/>
    <w:rsid w:val="00BA227C"/>
    <w:rsid w:val="00BA250A"/>
    <w:rsid w:val="00BA252F"/>
    <w:rsid w:val="00BA2DD0"/>
    <w:rsid w:val="00BA2F70"/>
    <w:rsid w:val="00BA34D5"/>
    <w:rsid w:val="00BA37F4"/>
    <w:rsid w:val="00BA3F1B"/>
    <w:rsid w:val="00BA4633"/>
    <w:rsid w:val="00BA4AEC"/>
    <w:rsid w:val="00BA5BCC"/>
    <w:rsid w:val="00BA5F64"/>
    <w:rsid w:val="00BA5F82"/>
    <w:rsid w:val="00BA6489"/>
    <w:rsid w:val="00BA6581"/>
    <w:rsid w:val="00BA6A00"/>
    <w:rsid w:val="00BA6AE0"/>
    <w:rsid w:val="00BA6EAB"/>
    <w:rsid w:val="00BA7279"/>
    <w:rsid w:val="00BA7DB7"/>
    <w:rsid w:val="00BB0B9C"/>
    <w:rsid w:val="00BB0BD2"/>
    <w:rsid w:val="00BB0FC4"/>
    <w:rsid w:val="00BB13BE"/>
    <w:rsid w:val="00BB13D4"/>
    <w:rsid w:val="00BB1525"/>
    <w:rsid w:val="00BB16AB"/>
    <w:rsid w:val="00BB2111"/>
    <w:rsid w:val="00BB21A8"/>
    <w:rsid w:val="00BB2D8D"/>
    <w:rsid w:val="00BB2E3B"/>
    <w:rsid w:val="00BB2F6B"/>
    <w:rsid w:val="00BB3064"/>
    <w:rsid w:val="00BB3369"/>
    <w:rsid w:val="00BB34C1"/>
    <w:rsid w:val="00BB3938"/>
    <w:rsid w:val="00BB3A9B"/>
    <w:rsid w:val="00BB3BF4"/>
    <w:rsid w:val="00BB3EA9"/>
    <w:rsid w:val="00BB3FC7"/>
    <w:rsid w:val="00BB42DE"/>
    <w:rsid w:val="00BB4FF6"/>
    <w:rsid w:val="00BB5853"/>
    <w:rsid w:val="00BB5EE7"/>
    <w:rsid w:val="00BB6477"/>
    <w:rsid w:val="00BB6E09"/>
    <w:rsid w:val="00BB7090"/>
    <w:rsid w:val="00BB70BB"/>
    <w:rsid w:val="00BB7300"/>
    <w:rsid w:val="00BB75BF"/>
    <w:rsid w:val="00BB76C6"/>
    <w:rsid w:val="00BB791E"/>
    <w:rsid w:val="00BB7C4F"/>
    <w:rsid w:val="00BC005D"/>
    <w:rsid w:val="00BC008A"/>
    <w:rsid w:val="00BC026B"/>
    <w:rsid w:val="00BC05DA"/>
    <w:rsid w:val="00BC0664"/>
    <w:rsid w:val="00BC0960"/>
    <w:rsid w:val="00BC0AC7"/>
    <w:rsid w:val="00BC10C7"/>
    <w:rsid w:val="00BC146F"/>
    <w:rsid w:val="00BC1872"/>
    <w:rsid w:val="00BC1AC5"/>
    <w:rsid w:val="00BC1D27"/>
    <w:rsid w:val="00BC1F06"/>
    <w:rsid w:val="00BC2C0E"/>
    <w:rsid w:val="00BC344A"/>
    <w:rsid w:val="00BC3590"/>
    <w:rsid w:val="00BC41C6"/>
    <w:rsid w:val="00BC4990"/>
    <w:rsid w:val="00BC49F4"/>
    <w:rsid w:val="00BC4BCB"/>
    <w:rsid w:val="00BC520D"/>
    <w:rsid w:val="00BC5405"/>
    <w:rsid w:val="00BC5BB5"/>
    <w:rsid w:val="00BC5CD8"/>
    <w:rsid w:val="00BC6529"/>
    <w:rsid w:val="00BC676E"/>
    <w:rsid w:val="00BC6EB5"/>
    <w:rsid w:val="00BC6FEF"/>
    <w:rsid w:val="00BC7AFE"/>
    <w:rsid w:val="00BD005A"/>
    <w:rsid w:val="00BD01ED"/>
    <w:rsid w:val="00BD0257"/>
    <w:rsid w:val="00BD06EE"/>
    <w:rsid w:val="00BD0E24"/>
    <w:rsid w:val="00BD1A75"/>
    <w:rsid w:val="00BD1BFA"/>
    <w:rsid w:val="00BD21C2"/>
    <w:rsid w:val="00BD21F1"/>
    <w:rsid w:val="00BD2389"/>
    <w:rsid w:val="00BD2527"/>
    <w:rsid w:val="00BD32E2"/>
    <w:rsid w:val="00BD392B"/>
    <w:rsid w:val="00BD4133"/>
    <w:rsid w:val="00BD4240"/>
    <w:rsid w:val="00BD611A"/>
    <w:rsid w:val="00BD632C"/>
    <w:rsid w:val="00BD689E"/>
    <w:rsid w:val="00BD6AC4"/>
    <w:rsid w:val="00BD6C08"/>
    <w:rsid w:val="00BD7557"/>
    <w:rsid w:val="00BE0137"/>
    <w:rsid w:val="00BE01BC"/>
    <w:rsid w:val="00BE03B2"/>
    <w:rsid w:val="00BE05B1"/>
    <w:rsid w:val="00BE0893"/>
    <w:rsid w:val="00BE0D2B"/>
    <w:rsid w:val="00BE0E23"/>
    <w:rsid w:val="00BE0E4C"/>
    <w:rsid w:val="00BE1642"/>
    <w:rsid w:val="00BE1B30"/>
    <w:rsid w:val="00BE1F88"/>
    <w:rsid w:val="00BE2013"/>
    <w:rsid w:val="00BE2273"/>
    <w:rsid w:val="00BE26EF"/>
    <w:rsid w:val="00BE2A1F"/>
    <w:rsid w:val="00BE2A9D"/>
    <w:rsid w:val="00BE3067"/>
    <w:rsid w:val="00BE352B"/>
    <w:rsid w:val="00BE4BB7"/>
    <w:rsid w:val="00BE4DB4"/>
    <w:rsid w:val="00BE4F9E"/>
    <w:rsid w:val="00BE5332"/>
    <w:rsid w:val="00BE5DFC"/>
    <w:rsid w:val="00BE5ED1"/>
    <w:rsid w:val="00BE5FA8"/>
    <w:rsid w:val="00BE6099"/>
    <w:rsid w:val="00BE6324"/>
    <w:rsid w:val="00BE6920"/>
    <w:rsid w:val="00BE6D90"/>
    <w:rsid w:val="00BE714B"/>
    <w:rsid w:val="00BE7438"/>
    <w:rsid w:val="00BE75B4"/>
    <w:rsid w:val="00BE7622"/>
    <w:rsid w:val="00BE7EB8"/>
    <w:rsid w:val="00BF0970"/>
    <w:rsid w:val="00BF1327"/>
    <w:rsid w:val="00BF13AB"/>
    <w:rsid w:val="00BF1643"/>
    <w:rsid w:val="00BF187A"/>
    <w:rsid w:val="00BF19A2"/>
    <w:rsid w:val="00BF1BBE"/>
    <w:rsid w:val="00BF1F4F"/>
    <w:rsid w:val="00BF2956"/>
    <w:rsid w:val="00BF29F4"/>
    <w:rsid w:val="00BF2C44"/>
    <w:rsid w:val="00BF3B96"/>
    <w:rsid w:val="00BF3CDB"/>
    <w:rsid w:val="00BF3CE7"/>
    <w:rsid w:val="00BF4218"/>
    <w:rsid w:val="00BF48DA"/>
    <w:rsid w:val="00BF4B59"/>
    <w:rsid w:val="00BF4C14"/>
    <w:rsid w:val="00BF54A0"/>
    <w:rsid w:val="00BF5972"/>
    <w:rsid w:val="00BF5C98"/>
    <w:rsid w:val="00BF5D0B"/>
    <w:rsid w:val="00BF5EE8"/>
    <w:rsid w:val="00BF62E1"/>
    <w:rsid w:val="00BF652E"/>
    <w:rsid w:val="00BF6BED"/>
    <w:rsid w:val="00BF6C25"/>
    <w:rsid w:val="00BF6CA0"/>
    <w:rsid w:val="00BF6D81"/>
    <w:rsid w:val="00BF6F71"/>
    <w:rsid w:val="00BF7202"/>
    <w:rsid w:val="00BF754C"/>
    <w:rsid w:val="00BF79B3"/>
    <w:rsid w:val="00BF7D54"/>
    <w:rsid w:val="00BF7D7C"/>
    <w:rsid w:val="00C00077"/>
    <w:rsid w:val="00C00264"/>
    <w:rsid w:val="00C00293"/>
    <w:rsid w:val="00C0031B"/>
    <w:rsid w:val="00C00519"/>
    <w:rsid w:val="00C005E7"/>
    <w:rsid w:val="00C006CE"/>
    <w:rsid w:val="00C006F8"/>
    <w:rsid w:val="00C017D2"/>
    <w:rsid w:val="00C017F0"/>
    <w:rsid w:val="00C01842"/>
    <w:rsid w:val="00C01974"/>
    <w:rsid w:val="00C0230D"/>
    <w:rsid w:val="00C029B7"/>
    <w:rsid w:val="00C02A90"/>
    <w:rsid w:val="00C02D16"/>
    <w:rsid w:val="00C03503"/>
    <w:rsid w:val="00C03761"/>
    <w:rsid w:val="00C03EAD"/>
    <w:rsid w:val="00C0412D"/>
    <w:rsid w:val="00C04351"/>
    <w:rsid w:val="00C0488F"/>
    <w:rsid w:val="00C048F8"/>
    <w:rsid w:val="00C0495E"/>
    <w:rsid w:val="00C049DC"/>
    <w:rsid w:val="00C04C2A"/>
    <w:rsid w:val="00C04E58"/>
    <w:rsid w:val="00C0532A"/>
    <w:rsid w:val="00C05A9B"/>
    <w:rsid w:val="00C05C52"/>
    <w:rsid w:val="00C05CDE"/>
    <w:rsid w:val="00C063D2"/>
    <w:rsid w:val="00C06D03"/>
    <w:rsid w:val="00C06F2A"/>
    <w:rsid w:val="00C07BA0"/>
    <w:rsid w:val="00C07C7A"/>
    <w:rsid w:val="00C07D8D"/>
    <w:rsid w:val="00C1005F"/>
    <w:rsid w:val="00C10416"/>
    <w:rsid w:val="00C10846"/>
    <w:rsid w:val="00C10D8A"/>
    <w:rsid w:val="00C113AE"/>
    <w:rsid w:val="00C1143A"/>
    <w:rsid w:val="00C116EA"/>
    <w:rsid w:val="00C117BA"/>
    <w:rsid w:val="00C11852"/>
    <w:rsid w:val="00C1197F"/>
    <w:rsid w:val="00C12013"/>
    <w:rsid w:val="00C12221"/>
    <w:rsid w:val="00C12479"/>
    <w:rsid w:val="00C126E2"/>
    <w:rsid w:val="00C12A7B"/>
    <w:rsid w:val="00C13257"/>
    <w:rsid w:val="00C133D3"/>
    <w:rsid w:val="00C135F6"/>
    <w:rsid w:val="00C13D0B"/>
    <w:rsid w:val="00C13F83"/>
    <w:rsid w:val="00C14330"/>
    <w:rsid w:val="00C1442A"/>
    <w:rsid w:val="00C1499B"/>
    <w:rsid w:val="00C152BB"/>
    <w:rsid w:val="00C152D1"/>
    <w:rsid w:val="00C1539C"/>
    <w:rsid w:val="00C15848"/>
    <w:rsid w:val="00C15A29"/>
    <w:rsid w:val="00C15D9F"/>
    <w:rsid w:val="00C15E46"/>
    <w:rsid w:val="00C167B9"/>
    <w:rsid w:val="00C16862"/>
    <w:rsid w:val="00C16956"/>
    <w:rsid w:val="00C1731B"/>
    <w:rsid w:val="00C174A8"/>
    <w:rsid w:val="00C17F6A"/>
    <w:rsid w:val="00C17FB7"/>
    <w:rsid w:val="00C20149"/>
    <w:rsid w:val="00C204D1"/>
    <w:rsid w:val="00C2054A"/>
    <w:rsid w:val="00C2061D"/>
    <w:rsid w:val="00C20C62"/>
    <w:rsid w:val="00C20EBD"/>
    <w:rsid w:val="00C2114E"/>
    <w:rsid w:val="00C21172"/>
    <w:rsid w:val="00C217D5"/>
    <w:rsid w:val="00C21A2A"/>
    <w:rsid w:val="00C21AFC"/>
    <w:rsid w:val="00C21ED2"/>
    <w:rsid w:val="00C222B3"/>
    <w:rsid w:val="00C223C8"/>
    <w:rsid w:val="00C22B96"/>
    <w:rsid w:val="00C22FE3"/>
    <w:rsid w:val="00C233CA"/>
    <w:rsid w:val="00C236F7"/>
    <w:rsid w:val="00C23D7F"/>
    <w:rsid w:val="00C23EDF"/>
    <w:rsid w:val="00C24071"/>
    <w:rsid w:val="00C245DD"/>
    <w:rsid w:val="00C24738"/>
    <w:rsid w:val="00C24792"/>
    <w:rsid w:val="00C248CB"/>
    <w:rsid w:val="00C249F5"/>
    <w:rsid w:val="00C253F9"/>
    <w:rsid w:val="00C259E8"/>
    <w:rsid w:val="00C25F52"/>
    <w:rsid w:val="00C2606C"/>
    <w:rsid w:val="00C2609E"/>
    <w:rsid w:val="00C267D1"/>
    <w:rsid w:val="00C271EE"/>
    <w:rsid w:val="00C27CF8"/>
    <w:rsid w:val="00C30099"/>
    <w:rsid w:val="00C305F6"/>
    <w:rsid w:val="00C306A0"/>
    <w:rsid w:val="00C310A4"/>
    <w:rsid w:val="00C312A0"/>
    <w:rsid w:val="00C3148F"/>
    <w:rsid w:val="00C31857"/>
    <w:rsid w:val="00C3189F"/>
    <w:rsid w:val="00C319D1"/>
    <w:rsid w:val="00C31A40"/>
    <w:rsid w:val="00C31EA7"/>
    <w:rsid w:val="00C3256C"/>
    <w:rsid w:val="00C325B4"/>
    <w:rsid w:val="00C32628"/>
    <w:rsid w:val="00C32C24"/>
    <w:rsid w:val="00C32E8A"/>
    <w:rsid w:val="00C33C58"/>
    <w:rsid w:val="00C342B1"/>
    <w:rsid w:val="00C34A7D"/>
    <w:rsid w:val="00C34BB2"/>
    <w:rsid w:val="00C34CEC"/>
    <w:rsid w:val="00C34CF0"/>
    <w:rsid w:val="00C34D5F"/>
    <w:rsid w:val="00C34E37"/>
    <w:rsid w:val="00C35095"/>
    <w:rsid w:val="00C357DD"/>
    <w:rsid w:val="00C364C1"/>
    <w:rsid w:val="00C36772"/>
    <w:rsid w:val="00C36A5E"/>
    <w:rsid w:val="00C36B42"/>
    <w:rsid w:val="00C36D35"/>
    <w:rsid w:val="00C36DCF"/>
    <w:rsid w:val="00C3721F"/>
    <w:rsid w:val="00C372E2"/>
    <w:rsid w:val="00C37DE0"/>
    <w:rsid w:val="00C4024D"/>
    <w:rsid w:val="00C40636"/>
    <w:rsid w:val="00C41028"/>
    <w:rsid w:val="00C412DC"/>
    <w:rsid w:val="00C4144B"/>
    <w:rsid w:val="00C42095"/>
    <w:rsid w:val="00C427D2"/>
    <w:rsid w:val="00C42805"/>
    <w:rsid w:val="00C42A86"/>
    <w:rsid w:val="00C43098"/>
    <w:rsid w:val="00C43AE0"/>
    <w:rsid w:val="00C43CFC"/>
    <w:rsid w:val="00C43DAA"/>
    <w:rsid w:val="00C44066"/>
    <w:rsid w:val="00C44428"/>
    <w:rsid w:val="00C4454B"/>
    <w:rsid w:val="00C445F5"/>
    <w:rsid w:val="00C449E4"/>
    <w:rsid w:val="00C4500C"/>
    <w:rsid w:val="00C45522"/>
    <w:rsid w:val="00C458CD"/>
    <w:rsid w:val="00C45B51"/>
    <w:rsid w:val="00C45B81"/>
    <w:rsid w:val="00C45DB0"/>
    <w:rsid w:val="00C45DCB"/>
    <w:rsid w:val="00C46364"/>
    <w:rsid w:val="00C4641B"/>
    <w:rsid w:val="00C465BA"/>
    <w:rsid w:val="00C468F0"/>
    <w:rsid w:val="00C46E6F"/>
    <w:rsid w:val="00C47359"/>
    <w:rsid w:val="00C47521"/>
    <w:rsid w:val="00C47522"/>
    <w:rsid w:val="00C47B64"/>
    <w:rsid w:val="00C500E4"/>
    <w:rsid w:val="00C50CF5"/>
    <w:rsid w:val="00C50D08"/>
    <w:rsid w:val="00C512AF"/>
    <w:rsid w:val="00C514A6"/>
    <w:rsid w:val="00C517CD"/>
    <w:rsid w:val="00C51BC2"/>
    <w:rsid w:val="00C51FDC"/>
    <w:rsid w:val="00C521C6"/>
    <w:rsid w:val="00C523D0"/>
    <w:rsid w:val="00C524EC"/>
    <w:rsid w:val="00C5278C"/>
    <w:rsid w:val="00C529D5"/>
    <w:rsid w:val="00C52AFA"/>
    <w:rsid w:val="00C52B0E"/>
    <w:rsid w:val="00C52C74"/>
    <w:rsid w:val="00C52D07"/>
    <w:rsid w:val="00C52F3F"/>
    <w:rsid w:val="00C52F86"/>
    <w:rsid w:val="00C5320A"/>
    <w:rsid w:val="00C5390F"/>
    <w:rsid w:val="00C54023"/>
    <w:rsid w:val="00C54510"/>
    <w:rsid w:val="00C54D5D"/>
    <w:rsid w:val="00C54E7F"/>
    <w:rsid w:val="00C55349"/>
    <w:rsid w:val="00C5536D"/>
    <w:rsid w:val="00C553AB"/>
    <w:rsid w:val="00C56303"/>
    <w:rsid w:val="00C564C9"/>
    <w:rsid w:val="00C566E6"/>
    <w:rsid w:val="00C56A97"/>
    <w:rsid w:val="00C56D44"/>
    <w:rsid w:val="00C56E5B"/>
    <w:rsid w:val="00C5723C"/>
    <w:rsid w:val="00C578BE"/>
    <w:rsid w:val="00C57914"/>
    <w:rsid w:val="00C57E05"/>
    <w:rsid w:val="00C60120"/>
    <w:rsid w:val="00C6032B"/>
    <w:rsid w:val="00C60619"/>
    <w:rsid w:val="00C60FE7"/>
    <w:rsid w:val="00C613A7"/>
    <w:rsid w:val="00C616EE"/>
    <w:rsid w:val="00C6170B"/>
    <w:rsid w:val="00C61A4D"/>
    <w:rsid w:val="00C61F63"/>
    <w:rsid w:val="00C62373"/>
    <w:rsid w:val="00C6252D"/>
    <w:rsid w:val="00C627F9"/>
    <w:rsid w:val="00C628B8"/>
    <w:rsid w:val="00C62BE4"/>
    <w:rsid w:val="00C63025"/>
    <w:rsid w:val="00C630AE"/>
    <w:rsid w:val="00C63445"/>
    <w:rsid w:val="00C636EE"/>
    <w:rsid w:val="00C63F78"/>
    <w:rsid w:val="00C64463"/>
    <w:rsid w:val="00C6499B"/>
    <w:rsid w:val="00C64F0E"/>
    <w:rsid w:val="00C64F55"/>
    <w:rsid w:val="00C652BA"/>
    <w:rsid w:val="00C6535D"/>
    <w:rsid w:val="00C65998"/>
    <w:rsid w:val="00C66089"/>
    <w:rsid w:val="00C66548"/>
    <w:rsid w:val="00C67503"/>
    <w:rsid w:val="00C675B6"/>
    <w:rsid w:val="00C67A5F"/>
    <w:rsid w:val="00C67CD8"/>
    <w:rsid w:val="00C70171"/>
    <w:rsid w:val="00C70F28"/>
    <w:rsid w:val="00C710FF"/>
    <w:rsid w:val="00C718FC"/>
    <w:rsid w:val="00C72170"/>
    <w:rsid w:val="00C72F55"/>
    <w:rsid w:val="00C730E0"/>
    <w:rsid w:val="00C731EF"/>
    <w:rsid w:val="00C732D6"/>
    <w:rsid w:val="00C73924"/>
    <w:rsid w:val="00C73E36"/>
    <w:rsid w:val="00C740AB"/>
    <w:rsid w:val="00C741E7"/>
    <w:rsid w:val="00C7431A"/>
    <w:rsid w:val="00C744DA"/>
    <w:rsid w:val="00C75026"/>
    <w:rsid w:val="00C75377"/>
    <w:rsid w:val="00C75F4F"/>
    <w:rsid w:val="00C76226"/>
    <w:rsid w:val="00C767CB"/>
    <w:rsid w:val="00C769F9"/>
    <w:rsid w:val="00C76C3D"/>
    <w:rsid w:val="00C76D70"/>
    <w:rsid w:val="00C76EC4"/>
    <w:rsid w:val="00C7718F"/>
    <w:rsid w:val="00C7724A"/>
    <w:rsid w:val="00C77A62"/>
    <w:rsid w:val="00C80004"/>
    <w:rsid w:val="00C813AF"/>
    <w:rsid w:val="00C815A1"/>
    <w:rsid w:val="00C8169D"/>
    <w:rsid w:val="00C8193B"/>
    <w:rsid w:val="00C81F8E"/>
    <w:rsid w:val="00C8226F"/>
    <w:rsid w:val="00C828CB"/>
    <w:rsid w:val="00C82934"/>
    <w:rsid w:val="00C82BC8"/>
    <w:rsid w:val="00C83160"/>
    <w:rsid w:val="00C8342D"/>
    <w:rsid w:val="00C834CD"/>
    <w:rsid w:val="00C8351C"/>
    <w:rsid w:val="00C83830"/>
    <w:rsid w:val="00C839FE"/>
    <w:rsid w:val="00C83A48"/>
    <w:rsid w:val="00C83E24"/>
    <w:rsid w:val="00C83FF0"/>
    <w:rsid w:val="00C842C2"/>
    <w:rsid w:val="00C84313"/>
    <w:rsid w:val="00C8437D"/>
    <w:rsid w:val="00C844D0"/>
    <w:rsid w:val="00C8473E"/>
    <w:rsid w:val="00C848C3"/>
    <w:rsid w:val="00C84C6B"/>
    <w:rsid w:val="00C85094"/>
    <w:rsid w:val="00C850B0"/>
    <w:rsid w:val="00C85196"/>
    <w:rsid w:val="00C8521A"/>
    <w:rsid w:val="00C853C5"/>
    <w:rsid w:val="00C85913"/>
    <w:rsid w:val="00C85D42"/>
    <w:rsid w:val="00C85DC5"/>
    <w:rsid w:val="00C85E8A"/>
    <w:rsid w:val="00C86699"/>
    <w:rsid w:val="00C8675D"/>
    <w:rsid w:val="00C86D92"/>
    <w:rsid w:val="00C8730F"/>
    <w:rsid w:val="00C87408"/>
    <w:rsid w:val="00C874DE"/>
    <w:rsid w:val="00C87BD6"/>
    <w:rsid w:val="00C87C67"/>
    <w:rsid w:val="00C9053D"/>
    <w:rsid w:val="00C907EA"/>
    <w:rsid w:val="00C91002"/>
    <w:rsid w:val="00C91701"/>
    <w:rsid w:val="00C91781"/>
    <w:rsid w:val="00C91AFB"/>
    <w:rsid w:val="00C91D73"/>
    <w:rsid w:val="00C92952"/>
    <w:rsid w:val="00C92B38"/>
    <w:rsid w:val="00C932EE"/>
    <w:rsid w:val="00C93458"/>
    <w:rsid w:val="00C9353A"/>
    <w:rsid w:val="00C94564"/>
    <w:rsid w:val="00C94695"/>
    <w:rsid w:val="00C94CB6"/>
    <w:rsid w:val="00C9507E"/>
    <w:rsid w:val="00C952C6"/>
    <w:rsid w:val="00C955B2"/>
    <w:rsid w:val="00C959CD"/>
    <w:rsid w:val="00C962DC"/>
    <w:rsid w:val="00C96853"/>
    <w:rsid w:val="00C96DD6"/>
    <w:rsid w:val="00C96EF6"/>
    <w:rsid w:val="00C9732A"/>
    <w:rsid w:val="00C974AA"/>
    <w:rsid w:val="00C9798E"/>
    <w:rsid w:val="00CA0209"/>
    <w:rsid w:val="00CA1DEC"/>
    <w:rsid w:val="00CA1EF4"/>
    <w:rsid w:val="00CA2179"/>
    <w:rsid w:val="00CA249B"/>
    <w:rsid w:val="00CA2A55"/>
    <w:rsid w:val="00CA2F6E"/>
    <w:rsid w:val="00CA332B"/>
    <w:rsid w:val="00CA39A4"/>
    <w:rsid w:val="00CA3BBD"/>
    <w:rsid w:val="00CA3EA0"/>
    <w:rsid w:val="00CA401F"/>
    <w:rsid w:val="00CA4985"/>
    <w:rsid w:val="00CA4D44"/>
    <w:rsid w:val="00CA5145"/>
    <w:rsid w:val="00CA5F3C"/>
    <w:rsid w:val="00CA61E6"/>
    <w:rsid w:val="00CA6405"/>
    <w:rsid w:val="00CA650D"/>
    <w:rsid w:val="00CA67E3"/>
    <w:rsid w:val="00CA6AE6"/>
    <w:rsid w:val="00CA6B41"/>
    <w:rsid w:val="00CA6B97"/>
    <w:rsid w:val="00CA7747"/>
    <w:rsid w:val="00CA7DD6"/>
    <w:rsid w:val="00CB053E"/>
    <w:rsid w:val="00CB0B3A"/>
    <w:rsid w:val="00CB0CE6"/>
    <w:rsid w:val="00CB1180"/>
    <w:rsid w:val="00CB1998"/>
    <w:rsid w:val="00CB1C78"/>
    <w:rsid w:val="00CB2791"/>
    <w:rsid w:val="00CB352E"/>
    <w:rsid w:val="00CB3A38"/>
    <w:rsid w:val="00CB3A6D"/>
    <w:rsid w:val="00CB3AD7"/>
    <w:rsid w:val="00CB4031"/>
    <w:rsid w:val="00CB48D6"/>
    <w:rsid w:val="00CB4CB1"/>
    <w:rsid w:val="00CB4E45"/>
    <w:rsid w:val="00CB4EDD"/>
    <w:rsid w:val="00CB504E"/>
    <w:rsid w:val="00CB51E8"/>
    <w:rsid w:val="00CB57A6"/>
    <w:rsid w:val="00CB592B"/>
    <w:rsid w:val="00CB66B8"/>
    <w:rsid w:val="00CB68FA"/>
    <w:rsid w:val="00CB7165"/>
    <w:rsid w:val="00CB7684"/>
    <w:rsid w:val="00CB77D5"/>
    <w:rsid w:val="00CB77D8"/>
    <w:rsid w:val="00CB77D9"/>
    <w:rsid w:val="00CB7950"/>
    <w:rsid w:val="00CB7D49"/>
    <w:rsid w:val="00CB7E15"/>
    <w:rsid w:val="00CB7E73"/>
    <w:rsid w:val="00CB7F68"/>
    <w:rsid w:val="00CB7FBE"/>
    <w:rsid w:val="00CC0482"/>
    <w:rsid w:val="00CC059B"/>
    <w:rsid w:val="00CC0851"/>
    <w:rsid w:val="00CC08D3"/>
    <w:rsid w:val="00CC13DA"/>
    <w:rsid w:val="00CC155D"/>
    <w:rsid w:val="00CC156B"/>
    <w:rsid w:val="00CC1830"/>
    <w:rsid w:val="00CC1F99"/>
    <w:rsid w:val="00CC1FDE"/>
    <w:rsid w:val="00CC2B31"/>
    <w:rsid w:val="00CC3037"/>
    <w:rsid w:val="00CC3784"/>
    <w:rsid w:val="00CC3C85"/>
    <w:rsid w:val="00CC3D4C"/>
    <w:rsid w:val="00CC44A1"/>
    <w:rsid w:val="00CC473F"/>
    <w:rsid w:val="00CC47CA"/>
    <w:rsid w:val="00CC4D5E"/>
    <w:rsid w:val="00CC51E5"/>
    <w:rsid w:val="00CC537C"/>
    <w:rsid w:val="00CC591B"/>
    <w:rsid w:val="00CC5920"/>
    <w:rsid w:val="00CC5A8A"/>
    <w:rsid w:val="00CC5AD3"/>
    <w:rsid w:val="00CC6263"/>
    <w:rsid w:val="00CC66A0"/>
    <w:rsid w:val="00CC6885"/>
    <w:rsid w:val="00CC6B42"/>
    <w:rsid w:val="00CC6D0D"/>
    <w:rsid w:val="00CC7607"/>
    <w:rsid w:val="00CC780D"/>
    <w:rsid w:val="00CC7837"/>
    <w:rsid w:val="00CD01AC"/>
    <w:rsid w:val="00CD0B96"/>
    <w:rsid w:val="00CD1778"/>
    <w:rsid w:val="00CD1A55"/>
    <w:rsid w:val="00CD1A98"/>
    <w:rsid w:val="00CD1B39"/>
    <w:rsid w:val="00CD1BB5"/>
    <w:rsid w:val="00CD2514"/>
    <w:rsid w:val="00CD2A12"/>
    <w:rsid w:val="00CD33D0"/>
    <w:rsid w:val="00CD34EA"/>
    <w:rsid w:val="00CD3621"/>
    <w:rsid w:val="00CD38DB"/>
    <w:rsid w:val="00CD3C51"/>
    <w:rsid w:val="00CD3C93"/>
    <w:rsid w:val="00CD3D94"/>
    <w:rsid w:val="00CD4430"/>
    <w:rsid w:val="00CD4636"/>
    <w:rsid w:val="00CD4847"/>
    <w:rsid w:val="00CD4C67"/>
    <w:rsid w:val="00CD4C84"/>
    <w:rsid w:val="00CD58B3"/>
    <w:rsid w:val="00CD5EE4"/>
    <w:rsid w:val="00CD5F87"/>
    <w:rsid w:val="00CD603B"/>
    <w:rsid w:val="00CD64FD"/>
    <w:rsid w:val="00CD6876"/>
    <w:rsid w:val="00CD6BE3"/>
    <w:rsid w:val="00CD70B9"/>
    <w:rsid w:val="00CD7710"/>
    <w:rsid w:val="00CD77C3"/>
    <w:rsid w:val="00CD7E0E"/>
    <w:rsid w:val="00CE06BE"/>
    <w:rsid w:val="00CE0733"/>
    <w:rsid w:val="00CE0906"/>
    <w:rsid w:val="00CE0926"/>
    <w:rsid w:val="00CE1835"/>
    <w:rsid w:val="00CE1C23"/>
    <w:rsid w:val="00CE1CBF"/>
    <w:rsid w:val="00CE219D"/>
    <w:rsid w:val="00CE22D8"/>
    <w:rsid w:val="00CE254A"/>
    <w:rsid w:val="00CE2603"/>
    <w:rsid w:val="00CE2B9F"/>
    <w:rsid w:val="00CE2DEF"/>
    <w:rsid w:val="00CE2FC0"/>
    <w:rsid w:val="00CE33C7"/>
    <w:rsid w:val="00CE34CA"/>
    <w:rsid w:val="00CE3678"/>
    <w:rsid w:val="00CE3886"/>
    <w:rsid w:val="00CE3E2C"/>
    <w:rsid w:val="00CE46D6"/>
    <w:rsid w:val="00CE4A11"/>
    <w:rsid w:val="00CE4A7C"/>
    <w:rsid w:val="00CE4AB6"/>
    <w:rsid w:val="00CE507E"/>
    <w:rsid w:val="00CE541A"/>
    <w:rsid w:val="00CE5658"/>
    <w:rsid w:val="00CE57BF"/>
    <w:rsid w:val="00CE6779"/>
    <w:rsid w:val="00CE6E6D"/>
    <w:rsid w:val="00CE748B"/>
    <w:rsid w:val="00CE77F3"/>
    <w:rsid w:val="00CE7A40"/>
    <w:rsid w:val="00CE7C62"/>
    <w:rsid w:val="00CF0022"/>
    <w:rsid w:val="00CF02EB"/>
    <w:rsid w:val="00CF0434"/>
    <w:rsid w:val="00CF0DB4"/>
    <w:rsid w:val="00CF1279"/>
    <w:rsid w:val="00CF13FA"/>
    <w:rsid w:val="00CF142B"/>
    <w:rsid w:val="00CF1A49"/>
    <w:rsid w:val="00CF1D59"/>
    <w:rsid w:val="00CF23CD"/>
    <w:rsid w:val="00CF276F"/>
    <w:rsid w:val="00CF297B"/>
    <w:rsid w:val="00CF313A"/>
    <w:rsid w:val="00CF31D3"/>
    <w:rsid w:val="00CF3423"/>
    <w:rsid w:val="00CF3501"/>
    <w:rsid w:val="00CF3633"/>
    <w:rsid w:val="00CF37A4"/>
    <w:rsid w:val="00CF38E2"/>
    <w:rsid w:val="00CF392B"/>
    <w:rsid w:val="00CF4111"/>
    <w:rsid w:val="00CF4132"/>
    <w:rsid w:val="00CF4183"/>
    <w:rsid w:val="00CF4F2E"/>
    <w:rsid w:val="00CF5309"/>
    <w:rsid w:val="00CF5310"/>
    <w:rsid w:val="00CF55FE"/>
    <w:rsid w:val="00CF5A96"/>
    <w:rsid w:val="00CF5A9C"/>
    <w:rsid w:val="00CF5EB4"/>
    <w:rsid w:val="00CF639D"/>
    <w:rsid w:val="00CF655C"/>
    <w:rsid w:val="00CF67B3"/>
    <w:rsid w:val="00CF6AC5"/>
    <w:rsid w:val="00CF6BB4"/>
    <w:rsid w:val="00CF6CF2"/>
    <w:rsid w:val="00CF6EB0"/>
    <w:rsid w:val="00CF6F59"/>
    <w:rsid w:val="00CF7180"/>
    <w:rsid w:val="00CF71FA"/>
    <w:rsid w:val="00CF726D"/>
    <w:rsid w:val="00CF732B"/>
    <w:rsid w:val="00CF784E"/>
    <w:rsid w:val="00CF7B1B"/>
    <w:rsid w:val="00CF7BF8"/>
    <w:rsid w:val="00D0019B"/>
    <w:rsid w:val="00D002FA"/>
    <w:rsid w:val="00D0030B"/>
    <w:rsid w:val="00D00A3A"/>
    <w:rsid w:val="00D00C58"/>
    <w:rsid w:val="00D0112B"/>
    <w:rsid w:val="00D0133F"/>
    <w:rsid w:val="00D014C2"/>
    <w:rsid w:val="00D016E1"/>
    <w:rsid w:val="00D01853"/>
    <w:rsid w:val="00D0189D"/>
    <w:rsid w:val="00D01D1F"/>
    <w:rsid w:val="00D02589"/>
    <w:rsid w:val="00D03033"/>
    <w:rsid w:val="00D03123"/>
    <w:rsid w:val="00D0344D"/>
    <w:rsid w:val="00D034ED"/>
    <w:rsid w:val="00D035E3"/>
    <w:rsid w:val="00D036CD"/>
    <w:rsid w:val="00D03776"/>
    <w:rsid w:val="00D0393D"/>
    <w:rsid w:val="00D04122"/>
    <w:rsid w:val="00D04204"/>
    <w:rsid w:val="00D0462F"/>
    <w:rsid w:val="00D04EA8"/>
    <w:rsid w:val="00D057E6"/>
    <w:rsid w:val="00D05B31"/>
    <w:rsid w:val="00D05B5D"/>
    <w:rsid w:val="00D05F77"/>
    <w:rsid w:val="00D06093"/>
    <w:rsid w:val="00D06361"/>
    <w:rsid w:val="00D06550"/>
    <w:rsid w:val="00D07512"/>
    <w:rsid w:val="00D0785F"/>
    <w:rsid w:val="00D07B27"/>
    <w:rsid w:val="00D07B34"/>
    <w:rsid w:val="00D07D80"/>
    <w:rsid w:val="00D07FE6"/>
    <w:rsid w:val="00D10692"/>
    <w:rsid w:val="00D1085B"/>
    <w:rsid w:val="00D10B11"/>
    <w:rsid w:val="00D1141B"/>
    <w:rsid w:val="00D11553"/>
    <w:rsid w:val="00D1184C"/>
    <w:rsid w:val="00D119EF"/>
    <w:rsid w:val="00D11AE0"/>
    <w:rsid w:val="00D11C79"/>
    <w:rsid w:val="00D11F81"/>
    <w:rsid w:val="00D1234C"/>
    <w:rsid w:val="00D12916"/>
    <w:rsid w:val="00D12ABF"/>
    <w:rsid w:val="00D12DC6"/>
    <w:rsid w:val="00D13324"/>
    <w:rsid w:val="00D13957"/>
    <w:rsid w:val="00D13C64"/>
    <w:rsid w:val="00D13CE0"/>
    <w:rsid w:val="00D13D4F"/>
    <w:rsid w:val="00D13EDE"/>
    <w:rsid w:val="00D140B2"/>
    <w:rsid w:val="00D1446D"/>
    <w:rsid w:val="00D148A2"/>
    <w:rsid w:val="00D14CE7"/>
    <w:rsid w:val="00D150DB"/>
    <w:rsid w:val="00D15622"/>
    <w:rsid w:val="00D158E3"/>
    <w:rsid w:val="00D15AC7"/>
    <w:rsid w:val="00D15BA8"/>
    <w:rsid w:val="00D15FA7"/>
    <w:rsid w:val="00D1652F"/>
    <w:rsid w:val="00D167AE"/>
    <w:rsid w:val="00D173A6"/>
    <w:rsid w:val="00D17612"/>
    <w:rsid w:val="00D17A58"/>
    <w:rsid w:val="00D17C3F"/>
    <w:rsid w:val="00D2084E"/>
    <w:rsid w:val="00D20AC1"/>
    <w:rsid w:val="00D20BAB"/>
    <w:rsid w:val="00D21126"/>
    <w:rsid w:val="00D2126B"/>
    <w:rsid w:val="00D21275"/>
    <w:rsid w:val="00D215E4"/>
    <w:rsid w:val="00D21B0B"/>
    <w:rsid w:val="00D21CAA"/>
    <w:rsid w:val="00D21FBC"/>
    <w:rsid w:val="00D22452"/>
    <w:rsid w:val="00D22589"/>
    <w:rsid w:val="00D228C9"/>
    <w:rsid w:val="00D22CD4"/>
    <w:rsid w:val="00D22CDF"/>
    <w:rsid w:val="00D22EA0"/>
    <w:rsid w:val="00D237DB"/>
    <w:rsid w:val="00D23942"/>
    <w:rsid w:val="00D23D3E"/>
    <w:rsid w:val="00D23FD4"/>
    <w:rsid w:val="00D243F1"/>
    <w:rsid w:val="00D24524"/>
    <w:rsid w:val="00D245CC"/>
    <w:rsid w:val="00D24EE7"/>
    <w:rsid w:val="00D24F33"/>
    <w:rsid w:val="00D253A1"/>
    <w:rsid w:val="00D25486"/>
    <w:rsid w:val="00D2582A"/>
    <w:rsid w:val="00D25B10"/>
    <w:rsid w:val="00D26142"/>
    <w:rsid w:val="00D2631F"/>
    <w:rsid w:val="00D26436"/>
    <w:rsid w:val="00D2661B"/>
    <w:rsid w:val="00D26CB3"/>
    <w:rsid w:val="00D26D13"/>
    <w:rsid w:val="00D27116"/>
    <w:rsid w:val="00D2797E"/>
    <w:rsid w:val="00D27A59"/>
    <w:rsid w:val="00D27C07"/>
    <w:rsid w:val="00D27E53"/>
    <w:rsid w:val="00D301A6"/>
    <w:rsid w:val="00D30418"/>
    <w:rsid w:val="00D309AD"/>
    <w:rsid w:val="00D3153A"/>
    <w:rsid w:val="00D31B5E"/>
    <w:rsid w:val="00D31B8F"/>
    <w:rsid w:val="00D325FE"/>
    <w:rsid w:val="00D32A21"/>
    <w:rsid w:val="00D331B2"/>
    <w:rsid w:val="00D33610"/>
    <w:rsid w:val="00D33A13"/>
    <w:rsid w:val="00D33DD5"/>
    <w:rsid w:val="00D34033"/>
    <w:rsid w:val="00D34834"/>
    <w:rsid w:val="00D35192"/>
    <w:rsid w:val="00D359C9"/>
    <w:rsid w:val="00D36140"/>
    <w:rsid w:val="00D36157"/>
    <w:rsid w:val="00D3644E"/>
    <w:rsid w:val="00D36455"/>
    <w:rsid w:val="00D370F3"/>
    <w:rsid w:val="00D37134"/>
    <w:rsid w:val="00D37568"/>
    <w:rsid w:val="00D3793F"/>
    <w:rsid w:val="00D37E23"/>
    <w:rsid w:val="00D37FCC"/>
    <w:rsid w:val="00D37FCD"/>
    <w:rsid w:val="00D40113"/>
    <w:rsid w:val="00D4082E"/>
    <w:rsid w:val="00D40A64"/>
    <w:rsid w:val="00D41104"/>
    <w:rsid w:val="00D4133D"/>
    <w:rsid w:val="00D415A0"/>
    <w:rsid w:val="00D416EC"/>
    <w:rsid w:val="00D41EDE"/>
    <w:rsid w:val="00D42029"/>
    <w:rsid w:val="00D421AA"/>
    <w:rsid w:val="00D42319"/>
    <w:rsid w:val="00D4277F"/>
    <w:rsid w:val="00D427B5"/>
    <w:rsid w:val="00D42EE9"/>
    <w:rsid w:val="00D4317A"/>
    <w:rsid w:val="00D43A7F"/>
    <w:rsid w:val="00D43B4C"/>
    <w:rsid w:val="00D43F6A"/>
    <w:rsid w:val="00D43FAF"/>
    <w:rsid w:val="00D43FEC"/>
    <w:rsid w:val="00D44382"/>
    <w:rsid w:val="00D44A5B"/>
    <w:rsid w:val="00D45328"/>
    <w:rsid w:val="00D45543"/>
    <w:rsid w:val="00D45626"/>
    <w:rsid w:val="00D45795"/>
    <w:rsid w:val="00D458FD"/>
    <w:rsid w:val="00D45A9F"/>
    <w:rsid w:val="00D46119"/>
    <w:rsid w:val="00D46766"/>
    <w:rsid w:val="00D4691E"/>
    <w:rsid w:val="00D4693E"/>
    <w:rsid w:val="00D4743D"/>
    <w:rsid w:val="00D474EE"/>
    <w:rsid w:val="00D4751B"/>
    <w:rsid w:val="00D47D0C"/>
    <w:rsid w:val="00D47F78"/>
    <w:rsid w:val="00D50887"/>
    <w:rsid w:val="00D50B1B"/>
    <w:rsid w:val="00D514DF"/>
    <w:rsid w:val="00D51EE4"/>
    <w:rsid w:val="00D523C2"/>
    <w:rsid w:val="00D532A2"/>
    <w:rsid w:val="00D53697"/>
    <w:rsid w:val="00D538CF"/>
    <w:rsid w:val="00D53908"/>
    <w:rsid w:val="00D53CCF"/>
    <w:rsid w:val="00D543FF"/>
    <w:rsid w:val="00D54D12"/>
    <w:rsid w:val="00D54F20"/>
    <w:rsid w:val="00D55A4C"/>
    <w:rsid w:val="00D55A9C"/>
    <w:rsid w:val="00D55CB0"/>
    <w:rsid w:val="00D56518"/>
    <w:rsid w:val="00D56842"/>
    <w:rsid w:val="00D56E26"/>
    <w:rsid w:val="00D571DE"/>
    <w:rsid w:val="00D571FE"/>
    <w:rsid w:val="00D57223"/>
    <w:rsid w:val="00D5747C"/>
    <w:rsid w:val="00D57722"/>
    <w:rsid w:val="00D57D8C"/>
    <w:rsid w:val="00D606B3"/>
    <w:rsid w:val="00D60A74"/>
    <w:rsid w:val="00D60D77"/>
    <w:rsid w:val="00D6144E"/>
    <w:rsid w:val="00D6159F"/>
    <w:rsid w:val="00D617AB"/>
    <w:rsid w:val="00D618AE"/>
    <w:rsid w:val="00D618F8"/>
    <w:rsid w:val="00D61935"/>
    <w:rsid w:val="00D61F6A"/>
    <w:rsid w:val="00D623C0"/>
    <w:rsid w:val="00D62BA7"/>
    <w:rsid w:val="00D62E72"/>
    <w:rsid w:val="00D637F6"/>
    <w:rsid w:val="00D638CD"/>
    <w:rsid w:val="00D63A93"/>
    <w:rsid w:val="00D63AAC"/>
    <w:rsid w:val="00D63F4D"/>
    <w:rsid w:val="00D6419E"/>
    <w:rsid w:val="00D64616"/>
    <w:rsid w:val="00D65291"/>
    <w:rsid w:val="00D653AF"/>
    <w:rsid w:val="00D655D0"/>
    <w:rsid w:val="00D657C3"/>
    <w:rsid w:val="00D65819"/>
    <w:rsid w:val="00D6599B"/>
    <w:rsid w:val="00D6641D"/>
    <w:rsid w:val="00D6668C"/>
    <w:rsid w:val="00D66DB2"/>
    <w:rsid w:val="00D67087"/>
    <w:rsid w:val="00D671E7"/>
    <w:rsid w:val="00D67C5B"/>
    <w:rsid w:val="00D70006"/>
    <w:rsid w:val="00D70181"/>
    <w:rsid w:val="00D702EA"/>
    <w:rsid w:val="00D708AA"/>
    <w:rsid w:val="00D70B2B"/>
    <w:rsid w:val="00D70C2A"/>
    <w:rsid w:val="00D71084"/>
    <w:rsid w:val="00D7108A"/>
    <w:rsid w:val="00D712D5"/>
    <w:rsid w:val="00D71534"/>
    <w:rsid w:val="00D715A6"/>
    <w:rsid w:val="00D72227"/>
    <w:rsid w:val="00D72525"/>
    <w:rsid w:val="00D7264F"/>
    <w:rsid w:val="00D72703"/>
    <w:rsid w:val="00D72932"/>
    <w:rsid w:val="00D72FB4"/>
    <w:rsid w:val="00D730CF"/>
    <w:rsid w:val="00D734CD"/>
    <w:rsid w:val="00D735CE"/>
    <w:rsid w:val="00D73864"/>
    <w:rsid w:val="00D73CB4"/>
    <w:rsid w:val="00D73D69"/>
    <w:rsid w:val="00D73E08"/>
    <w:rsid w:val="00D73F53"/>
    <w:rsid w:val="00D74343"/>
    <w:rsid w:val="00D74B34"/>
    <w:rsid w:val="00D74D06"/>
    <w:rsid w:val="00D74EA2"/>
    <w:rsid w:val="00D75082"/>
    <w:rsid w:val="00D7521F"/>
    <w:rsid w:val="00D7539C"/>
    <w:rsid w:val="00D758DE"/>
    <w:rsid w:val="00D75937"/>
    <w:rsid w:val="00D759F7"/>
    <w:rsid w:val="00D75B08"/>
    <w:rsid w:val="00D75CDE"/>
    <w:rsid w:val="00D761E1"/>
    <w:rsid w:val="00D76ADD"/>
    <w:rsid w:val="00D76F51"/>
    <w:rsid w:val="00D771F7"/>
    <w:rsid w:val="00D7781F"/>
    <w:rsid w:val="00D778BC"/>
    <w:rsid w:val="00D77AEB"/>
    <w:rsid w:val="00D77B38"/>
    <w:rsid w:val="00D77B4E"/>
    <w:rsid w:val="00D80014"/>
    <w:rsid w:val="00D80159"/>
    <w:rsid w:val="00D80402"/>
    <w:rsid w:val="00D80DFC"/>
    <w:rsid w:val="00D810FD"/>
    <w:rsid w:val="00D813A5"/>
    <w:rsid w:val="00D8248C"/>
    <w:rsid w:val="00D82E65"/>
    <w:rsid w:val="00D83012"/>
    <w:rsid w:val="00D837F0"/>
    <w:rsid w:val="00D839DA"/>
    <w:rsid w:val="00D83D5E"/>
    <w:rsid w:val="00D83EB4"/>
    <w:rsid w:val="00D83F71"/>
    <w:rsid w:val="00D8401B"/>
    <w:rsid w:val="00D842AB"/>
    <w:rsid w:val="00D844AB"/>
    <w:rsid w:val="00D845C1"/>
    <w:rsid w:val="00D8490D"/>
    <w:rsid w:val="00D857B4"/>
    <w:rsid w:val="00D858CA"/>
    <w:rsid w:val="00D8591D"/>
    <w:rsid w:val="00D859E1"/>
    <w:rsid w:val="00D86255"/>
    <w:rsid w:val="00D8666A"/>
    <w:rsid w:val="00D87279"/>
    <w:rsid w:val="00D875CA"/>
    <w:rsid w:val="00D8794E"/>
    <w:rsid w:val="00D87A69"/>
    <w:rsid w:val="00D87C38"/>
    <w:rsid w:val="00D900B1"/>
    <w:rsid w:val="00D903D3"/>
    <w:rsid w:val="00D9049B"/>
    <w:rsid w:val="00D91912"/>
    <w:rsid w:val="00D9197C"/>
    <w:rsid w:val="00D91D2A"/>
    <w:rsid w:val="00D91DBE"/>
    <w:rsid w:val="00D91F4B"/>
    <w:rsid w:val="00D920A5"/>
    <w:rsid w:val="00D921DA"/>
    <w:rsid w:val="00D9239D"/>
    <w:rsid w:val="00D92535"/>
    <w:rsid w:val="00D9282B"/>
    <w:rsid w:val="00D92B52"/>
    <w:rsid w:val="00D92BB5"/>
    <w:rsid w:val="00D92DB7"/>
    <w:rsid w:val="00D936BF"/>
    <w:rsid w:val="00D93A4B"/>
    <w:rsid w:val="00D93A7B"/>
    <w:rsid w:val="00D93AA4"/>
    <w:rsid w:val="00D93E8D"/>
    <w:rsid w:val="00D94BAE"/>
    <w:rsid w:val="00D94E1C"/>
    <w:rsid w:val="00D950D8"/>
    <w:rsid w:val="00D95B29"/>
    <w:rsid w:val="00D95DBE"/>
    <w:rsid w:val="00D9690A"/>
    <w:rsid w:val="00D96ABF"/>
    <w:rsid w:val="00DA004B"/>
    <w:rsid w:val="00DA0406"/>
    <w:rsid w:val="00DA07BE"/>
    <w:rsid w:val="00DA0FA2"/>
    <w:rsid w:val="00DA10CD"/>
    <w:rsid w:val="00DA11F2"/>
    <w:rsid w:val="00DA1297"/>
    <w:rsid w:val="00DA18CA"/>
    <w:rsid w:val="00DA1BCF"/>
    <w:rsid w:val="00DA27B1"/>
    <w:rsid w:val="00DA2ABE"/>
    <w:rsid w:val="00DA2AD1"/>
    <w:rsid w:val="00DA3176"/>
    <w:rsid w:val="00DA3474"/>
    <w:rsid w:val="00DA3A74"/>
    <w:rsid w:val="00DA3B21"/>
    <w:rsid w:val="00DA3C7B"/>
    <w:rsid w:val="00DA4893"/>
    <w:rsid w:val="00DA48B0"/>
    <w:rsid w:val="00DA48CE"/>
    <w:rsid w:val="00DA493A"/>
    <w:rsid w:val="00DA4A8F"/>
    <w:rsid w:val="00DA4D47"/>
    <w:rsid w:val="00DA5105"/>
    <w:rsid w:val="00DA517B"/>
    <w:rsid w:val="00DA518E"/>
    <w:rsid w:val="00DA564C"/>
    <w:rsid w:val="00DA5885"/>
    <w:rsid w:val="00DA5AFA"/>
    <w:rsid w:val="00DA5C78"/>
    <w:rsid w:val="00DA6226"/>
    <w:rsid w:val="00DA6264"/>
    <w:rsid w:val="00DA6276"/>
    <w:rsid w:val="00DA6369"/>
    <w:rsid w:val="00DA68B8"/>
    <w:rsid w:val="00DA6C15"/>
    <w:rsid w:val="00DA6D2E"/>
    <w:rsid w:val="00DA75EF"/>
    <w:rsid w:val="00DA7C08"/>
    <w:rsid w:val="00DA7C11"/>
    <w:rsid w:val="00DB0022"/>
    <w:rsid w:val="00DB020E"/>
    <w:rsid w:val="00DB081A"/>
    <w:rsid w:val="00DB0A64"/>
    <w:rsid w:val="00DB12CD"/>
    <w:rsid w:val="00DB1B63"/>
    <w:rsid w:val="00DB1DDB"/>
    <w:rsid w:val="00DB1DE2"/>
    <w:rsid w:val="00DB1F2D"/>
    <w:rsid w:val="00DB1F4D"/>
    <w:rsid w:val="00DB2258"/>
    <w:rsid w:val="00DB23AF"/>
    <w:rsid w:val="00DB2707"/>
    <w:rsid w:val="00DB2D4E"/>
    <w:rsid w:val="00DB3187"/>
    <w:rsid w:val="00DB3518"/>
    <w:rsid w:val="00DB3F1F"/>
    <w:rsid w:val="00DB4522"/>
    <w:rsid w:val="00DB45AC"/>
    <w:rsid w:val="00DB4B45"/>
    <w:rsid w:val="00DB4E8B"/>
    <w:rsid w:val="00DB556E"/>
    <w:rsid w:val="00DB5792"/>
    <w:rsid w:val="00DB5FE7"/>
    <w:rsid w:val="00DB64BD"/>
    <w:rsid w:val="00DB6839"/>
    <w:rsid w:val="00DB6B67"/>
    <w:rsid w:val="00DB75E6"/>
    <w:rsid w:val="00DB7AA9"/>
    <w:rsid w:val="00DB7AE1"/>
    <w:rsid w:val="00DB7CB3"/>
    <w:rsid w:val="00DB7D0F"/>
    <w:rsid w:val="00DC0233"/>
    <w:rsid w:val="00DC0717"/>
    <w:rsid w:val="00DC0BAD"/>
    <w:rsid w:val="00DC0DED"/>
    <w:rsid w:val="00DC0FBF"/>
    <w:rsid w:val="00DC0FE8"/>
    <w:rsid w:val="00DC10DD"/>
    <w:rsid w:val="00DC1663"/>
    <w:rsid w:val="00DC1CE0"/>
    <w:rsid w:val="00DC1D4F"/>
    <w:rsid w:val="00DC25B5"/>
    <w:rsid w:val="00DC2658"/>
    <w:rsid w:val="00DC2731"/>
    <w:rsid w:val="00DC28A2"/>
    <w:rsid w:val="00DC2953"/>
    <w:rsid w:val="00DC296F"/>
    <w:rsid w:val="00DC2CEB"/>
    <w:rsid w:val="00DC3559"/>
    <w:rsid w:val="00DC364E"/>
    <w:rsid w:val="00DC386F"/>
    <w:rsid w:val="00DC3BA7"/>
    <w:rsid w:val="00DC3D3E"/>
    <w:rsid w:val="00DC463C"/>
    <w:rsid w:val="00DC49AC"/>
    <w:rsid w:val="00DC4F86"/>
    <w:rsid w:val="00DC544A"/>
    <w:rsid w:val="00DC561E"/>
    <w:rsid w:val="00DC59A1"/>
    <w:rsid w:val="00DC5AC9"/>
    <w:rsid w:val="00DC625A"/>
    <w:rsid w:val="00DC6A07"/>
    <w:rsid w:val="00DC6BF9"/>
    <w:rsid w:val="00DC70DA"/>
    <w:rsid w:val="00DC70E6"/>
    <w:rsid w:val="00DC76E7"/>
    <w:rsid w:val="00DC7B90"/>
    <w:rsid w:val="00DD0025"/>
    <w:rsid w:val="00DD02BF"/>
    <w:rsid w:val="00DD030C"/>
    <w:rsid w:val="00DD0429"/>
    <w:rsid w:val="00DD083C"/>
    <w:rsid w:val="00DD1094"/>
    <w:rsid w:val="00DD15A2"/>
    <w:rsid w:val="00DD1720"/>
    <w:rsid w:val="00DD1860"/>
    <w:rsid w:val="00DD1CB3"/>
    <w:rsid w:val="00DD1FE5"/>
    <w:rsid w:val="00DD2543"/>
    <w:rsid w:val="00DD2571"/>
    <w:rsid w:val="00DD2592"/>
    <w:rsid w:val="00DD259B"/>
    <w:rsid w:val="00DD272F"/>
    <w:rsid w:val="00DD2ADD"/>
    <w:rsid w:val="00DD2B05"/>
    <w:rsid w:val="00DD2F55"/>
    <w:rsid w:val="00DD2FA0"/>
    <w:rsid w:val="00DD306B"/>
    <w:rsid w:val="00DD35D1"/>
    <w:rsid w:val="00DD3711"/>
    <w:rsid w:val="00DD37E9"/>
    <w:rsid w:val="00DD40DD"/>
    <w:rsid w:val="00DD47F3"/>
    <w:rsid w:val="00DD48B9"/>
    <w:rsid w:val="00DD4F8A"/>
    <w:rsid w:val="00DD59A0"/>
    <w:rsid w:val="00DD59AA"/>
    <w:rsid w:val="00DD6253"/>
    <w:rsid w:val="00DD6873"/>
    <w:rsid w:val="00DD6974"/>
    <w:rsid w:val="00DD6B74"/>
    <w:rsid w:val="00DD6B86"/>
    <w:rsid w:val="00DD7391"/>
    <w:rsid w:val="00DD73D5"/>
    <w:rsid w:val="00DD7B6B"/>
    <w:rsid w:val="00DD7C06"/>
    <w:rsid w:val="00DE00D5"/>
    <w:rsid w:val="00DE05DF"/>
    <w:rsid w:val="00DE0A16"/>
    <w:rsid w:val="00DE0A21"/>
    <w:rsid w:val="00DE0D93"/>
    <w:rsid w:val="00DE0FF4"/>
    <w:rsid w:val="00DE18D8"/>
    <w:rsid w:val="00DE1BBB"/>
    <w:rsid w:val="00DE1D80"/>
    <w:rsid w:val="00DE1DD1"/>
    <w:rsid w:val="00DE233B"/>
    <w:rsid w:val="00DE2E47"/>
    <w:rsid w:val="00DE2F16"/>
    <w:rsid w:val="00DE3037"/>
    <w:rsid w:val="00DE32F1"/>
    <w:rsid w:val="00DE357C"/>
    <w:rsid w:val="00DE3920"/>
    <w:rsid w:val="00DE3C16"/>
    <w:rsid w:val="00DE3D0B"/>
    <w:rsid w:val="00DE41E8"/>
    <w:rsid w:val="00DE4442"/>
    <w:rsid w:val="00DE4488"/>
    <w:rsid w:val="00DE4A3E"/>
    <w:rsid w:val="00DE4BFC"/>
    <w:rsid w:val="00DE4CD8"/>
    <w:rsid w:val="00DE4F5D"/>
    <w:rsid w:val="00DE60E9"/>
    <w:rsid w:val="00DE61EA"/>
    <w:rsid w:val="00DE6596"/>
    <w:rsid w:val="00DE6BBA"/>
    <w:rsid w:val="00DE7282"/>
    <w:rsid w:val="00DE7874"/>
    <w:rsid w:val="00DE7E9C"/>
    <w:rsid w:val="00DF0D1C"/>
    <w:rsid w:val="00DF0E4B"/>
    <w:rsid w:val="00DF137C"/>
    <w:rsid w:val="00DF1702"/>
    <w:rsid w:val="00DF18EB"/>
    <w:rsid w:val="00DF1947"/>
    <w:rsid w:val="00DF1A33"/>
    <w:rsid w:val="00DF1C0A"/>
    <w:rsid w:val="00DF1D51"/>
    <w:rsid w:val="00DF1EA3"/>
    <w:rsid w:val="00DF2091"/>
    <w:rsid w:val="00DF2372"/>
    <w:rsid w:val="00DF273E"/>
    <w:rsid w:val="00DF2E64"/>
    <w:rsid w:val="00DF3313"/>
    <w:rsid w:val="00DF3566"/>
    <w:rsid w:val="00DF3627"/>
    <w:rsid w:val="00DF3806"/>
    <w:rsid w:val="00DF3E1F"/>
    <w:rsid w:val="00DF4B1D"/>
    <w:rsid w:val="00DF4EE5"/>
    <w:rsid w:val="00DF4EE9"/>
    <w:rsid w:val="00DF504C"/>
    <w:rsid w:val="00DF51A8"/>
    <w:rsid w:val="00DF5B09"/>
    <w:rsid w:val="00DF5BD3"/>
    <w:rsid w:val="00DF635E"/>
    <w:rsid w:val="00DF63CC"/>
    <w:rsid w:val="00DF6747"/>
    <w:rsid w:val="00DF69E9"/>
    <w:rsid w:val="00DF78E5"/>
    <w:rsid w:val="00DF7962"/>
    <w:rsid w:val="00DF79F8"/>
    <w:rsid w:val="00DF7A00"/>
    <w:rsid w:val="00DF7B29"/>
    <w:rsid w:val="00DF7CF7"/>
    <w:rsid w:val="00DF7DBF"/>
    <w:rsid w:val="00E0011B"/>
    <w:rsid w:val="00E00193"/>
    <w:rsid w:val="00E003B3"/>
    <w:rsid w:val="00E00457"/>
    <w:rsid w:val="00E008BC"/>
    <w:rsid w:val="00E00BF6"/>
    <w:rsid w:val="00E01094"/>
    <w:rsid w:val="00E016D1"/>
    <w:rsid w:val="00E016EE"/>
    <w:rsid w:val="00E01B0A"/>
    <w:rsid w:val="00E01BB6"/>
    <w:rsid w:val="00E022F7"/>
    <w:rsid w:val="00E023C8"/>
    <w:rsid w:val="00E026B9"/>
    <w:rsid w:val="00E026E3"/>
    <w:rsid w:val="00E02DA5"/>
    <w:rsid w:val="00E036B7"/>
    <w:rsid w:val="00E03C7A"/>
    <w:rsid w:val="00E040DE"/>
    <w:rsid w:val="00E044EA"/>
    <w:rsid w:val="00E04A08"/>
    <w:rsid w:val="00E04DE2"/>
    <w:rsid w:val="00E04E99"/>
    <w:rsid w:val="00E05003"/>
    <w:rsid w:val="00E0547E"/>
    <w:rsid w:val="00E05FF3"/>
    <w:rsid w:val="00E062FF"/>
    <w:rsid w:val="00E063F6"/>
    <w:rsid w:val="00E069ED"/>
    <w:rsid w:val="00E06AD2"/>
    <w:rsid w:val="00E06FAF"/>
    <w:rsid w:val="00E0751A"/>
    <w:rsid w:val="00E0769E"/>
    <w:rsid w:val="00E07715"/>
    <w:rsid w:val="00E07ED5"/>
    <w:rsid w:val="00E10113"/>
    <w:rsid w:val="00E10534"/>
    <w:rsid w:val="00E11085"/>
    <w:rsid w:val="00E1198F"/>
    <w:rsid w:val="00E12261"/>
    <w:rsid w:val="00E12863"/>
    <w:rsid w:val="00E12A62"/>
    <w:rsid w:val="00E12CAF"/>
    <w:rsid w:val="00E12CC3"/>
    <w:rsid w:val="00E13248"/>
    <w:rsid w:val="00E1346B"/>
    <w:rsid w:val="00E1348F"/>
    <w:rsid w:val="00E13824"/>
    <w:rsid w:val="00E13902"/>
    <w:rsid w:val="00E13B2F"/>
    <w:rsid w:val="00E13C00"/>
    <w:rsid w:val="00E1538A"/>
    <w:rsid w:val="00E15522"/>
    <w:rsid w:val="00E155AB"/>
    <w:rsid w:val="00E15603"/>
    <w:rsid w:val="00E15B1E"/>
    <w:rsid w:val="00E15E66"/>
    <w:rsid w:val="00E16295"/>
    <w:rsid w:val="00E1709B"/>
    <w:rsid w:val="00E1736F"/>
    <w:rsid w:val="00E17484"/>
    <w:rsid w:val="00E17E7B"/>
    <w:rsid w:val="00E201AA"/>
    <w:rsid w:val="00E20279"/>
    <w:rsid w:val="00E20681"/>
    <w:rsid w:val="00E20926"/>
    <w:rsid w:val="00E20AE2"/>
    <w:rsid w:val="00E20DD6"/>
    <w:rsid w:val="00E20E85"/>
    <w:rsid w:val="00E2129A"/>
    <w:rsid w:val="00E212A0"/>
    <w:rsid w:val="00E214E9"/>
    <w:rsid w:val="00E2196C"/>
    <w:rsid w:val="00E2203A"/>
    <w:rsid w:val="00E22236"/>
    <w:rsid w:val="00E22376"/>
    <w:rsid w:val="00E22F3C"/>
    <w:rsid w:val="00E23345"/>
    <w:rsid w:val="00E23A52"/>
    <w:rsid w:val="00E23A85"/>
    <w:rsid w:val="00E24046"/>
    <w:rsid w:val="00E24169"/>
    <w:rsid w:val="00E245A4"/>
    <w:rsid w:val="00E245A6"/>
    <w:rsid w:val="00E245D7"/>
    <w:rsid w:val="00E248C6"/>
    <w:rsid w:val="00E24A23"/>
    <w:rsid w:val="00E24FDB"/>
    <w:rsid w:val="00E25014"/>
    <w:rsid w:val="00E253B6"/>
    <w:rsid w:val="00E253C1"/>
    <w:rsid w:val="00E2574B"/>
    <w:rsid w:val="00E258F3"/>
    <w:rsid w:val="00E26093"/>
    <w:rsid w:val="00E267E2"/>
    <w:rsid w:val="00E26A49"/>
    <w:rsid w:val="00E26EAB"/>
    <w:rsid w:val="00E26EC5"/>
    <w:rsid w:val="00E27035"/>
    <w:rsid w:val="00E27215"/>
    <w:rsid w:val="00E274C1"/>
    <w:rsid w:val="00E2761A"/>
    <w:rsid w:val="00E27A60"/>
    <w:rsid w:val="00E3026A"/>
    <w:rsid w:val="00E302A7"/>
    <w:rsid w:val="00E3061F"/>
    <w:rsid w:val="00E30955"/>
    <w:rsid w:val="00E30F0E"/>
    <w:rsid w:val="00E31247"/>
    <w:rsid w:val="00E317EF"/>
    <w:rsid w:val="00E319D1"/>
    <w:rsid w:val="00E32065"/>
    <w:rsid w:val="00E32108"/>
    <w:rsid w:val="00E322CC"/>
    <w:rsid w:val="00E32AB4"/>
    <w:rsid w:val="00E32AB9"/>
    <w:rsid w:val="00E32BF8"/>
    <w:rsid w:val="00E33047"/>
    <w:rsid w:val="00E33126"/>
    <w:rsid w:val="00E33189"/>
    <w:rsid w:val="00E33458"/>
    <w:rsid w:val="00E33B4F"/>
    <w:rsid w:val="00E3420B"/>
    <w:rsid w:val="00E344D0"/>
    <w:rsid w:val="00E34928"/>
    <w:rsid w:val="00E34A33"/>
    <w:rsid w:val="00E34B91"/>
    <w:rsid w:val="00E34C6E"/>
    <w:rsid w:val="00E34D99"/>
    <w:rsid w:val="00E34DC5"/>
    <w:rsid w:val="00E3526A"/>
    <w:rsid w:val="00E3551A"/>
    <w:rsid w:val="00E35AC6"/>
    <w:rsid w:val="00E35C04"/>
    <w:rsid w:val="00E37202"/>
    <w:rsid w:val="00E37BAB"/>
    <w:rsid w:val="00E37F0C"/>
    <w:rsid w:val="00E4033F"/>
    <w:rsid w:val="00E40816"/>
    <w:rsid w:val="00E40905"/>
    <w:rsid w:val="00E411F4"/>
    <w:rsid w:val="00E41609"/>
    <w:rsid w:val="00E4188D"/>
    <w:rsid w:val="00E41C40"/>
    <w:rsid w:val="00E42B00"/>
    <w:rsid w:val="00E42BB7"/>
    <w:rsid w:val="00E42BD7"/>
    <w:rsid w:val="00E42C18"/>
    <w:rsid w:val="00E42C7E"/>
    <w:rsid w:val="00E4347F"/>
    <w:rsid w:val="00E43762"/>
    <w:rsid w:val="00E43BB1"/>
    <w:rsid w:val="00E442C5"/>
    <w:rsid w:val="00E44586"/>
    <w:rsid w:val="00E44695"/>
    <w:rsid w:val="00E44B46"/>
    <w:rsid w:val="00E44EE9"/>
    <w:rsid w:val="00E452ED"/>
    <w:rsid w:val="00E45A80"/>
    <w:rsid w:val="00E45E7D"/>
    <w:rsid w:val="00E45F93"/>
    <w:rsid w:val="00E460F8"/>
    <w:rsid w:val="00E4641F"/>
    <w:rsid w:val="00E46ED5"/>
    <w:rsid w:val="00E474E9"/>
    <w:rsid w:val="00E47773"/>
    <w:rsid w:val="00E47D5D"/>
    <w:rsid w:val="00E50290"/>
    <w:rsid w:val="00E504C5"/>
    <w:rsid w:val="00E5054F"/>
    <w:rsid w:val="00E50E9A"/>
    <w:rsid w:val="00E50F51"/>
    <w:rsid w:val="00E5188D"/>
    <w:rsid w:val="00E51D39"/>
    <w:rsid w:val="00E51F18"/>
    <w:rsid w:val="00E521C8"/>
    <w:rsid w:val="00E525D3"/>
    <w:rsid w:val="00E529E2"/>
    <w:rsid w:val="00E52BEF"/>
    <w:rsid w:val="00E52CC0"/>
    <w:rsid w:val="00E533AD"/>
    <w:rsid w:val="00E53C05"/>
    <w:rsid w:val="00E53DCA"/>
    <w:rsid w:val="00E5507E"/>
    <w:rsid w:val="00E55496"/>
    <w:rsid w:val="00E557E3"/>
    <w:rsid w:val="00E5592C"/>
    <w:rsid w:val="00E55B88"/>
    <w:rsid w:val="00E55EFF"/>
    <w:rsid w:val="00E5654A"/>
    <w:rsid w:val="00E56587"/>
    <w:rsid w:val="00E56763"/>
    <w:rsid w:val="00E56882"/>
    <w:rsid w:val="00E5780B"/>
    <w:rsid w:val="00E57A70"/>
    <w:rsid w:val="00E57D91"/>
    <w:rsid w:val="00E6042A"/>
    <w:rsid w:val="00E604F3"/>
    <w:rsid w:val="00E6063F"/>
    <w:rsid w:val="00E60965"/>
    <w:rsid w:val="00E6106B"/>
    <w:rsid w:val="00E61162"/>
    <w:rsid w:val="00E61E53"/>
    <w:rsid w:val="00E6202B"/>
    <w:rsid w:val="00E62136"/>
    <w:rsid w:val="00E62492"/>
    <w:rsid w:val="00E62995"/>
    <w:rsid w:val="00E62A65"/>
    <w:rsid w:val="00E62EA8"/>
    <w:rsid w:val="00E63579"/>
    <w:rsid w:val="00E63D6C"/>
    <w:rsid w:val="00E64131"/>
    <w:rsid w:val="00E642F8"/>
    <w:rsid w:val="00E643F7"/>
    <w:rsid w:val="00E64597"/>
    <w:rsid w:val="00E646A9"/>
    <w:rsid w:val="00E65B5B"/>
    <w:rsid w:val="00E65DA3"/>
    <w:rsid w:val="00E66013"/>
    <w:rsid w:val="00E6603F"/>
    <w:rsid w:val="00E66276"/>
    <w:rsid w:val="00E663A3"/>
    <w:rsid w:val="00E666B3"/>
    <w:rsid w:val="00E6674B"/>
    <w:rsid w:val="00E66779"/>
    <w:rsid w:val="00E66FF6"/>
    <w:rsid w:val="00E67803"/>
    <w:rsid w:val="00E67A94"/>
    <w:rsid w:val="00E67C16"/>
    <w:rsid w:val="00E67E47"/>
    <w:rsid w:val="00E67E8E"/>
    <w:rsid w:val="00E67EDE"/>
    <w:rsid w:val="00E70314"/>
    <w:rsid w:val="00E704D8"/>
    <w:rsid w:val="00E7089C"/>
    <w:rsid w:val="00E708DC"/>
    <w:rsid w:val="00E70CA2"/>
    <w:rsid w:val="00E715F5"/>
    <w:rsid w:val="00E7188C"/>
    <w:rsid w:val="00E719D9"/>
    <w:rsid w:val="00E71F0C"/>
    <w:rsid w:val="00E71F3F"/>
    <w:rsid w:val="00E720D1"/>
    <w:rsid w:val="00E724CB"/>
    <w:rsid w:val="00E728FC"/>
    <w:rsid w:val="00E72D23"/>
    <w:rsid w:val="00E73270"/>
    <w:rsid w:val="00E736A9"/>
    <w:rsid w:val="00E73945"/>
    <w:rsid w:val="00E73A6E"/>
    <w:rsid w:val="00E73C48"/>
    <w:rsid w:val="00E73CBD"/>
    <w:rsid w:val="00E74663"/>
    <w:rsid w:val="00E74892"/>
    <w:rsid w:val="00E74D3D"/>
    <w:rsid w:val="00E75098"/>
    <w:rsid w:val="00E751A0"/>
    <w:rsid w:val="00E751EC"/>
    <w:rsid w:val="00E7523B"/>
    <w:rsid w:val="00E75251"/>
    <w:rsid w:val="00E756F8"/>
    <w:rsid w:val="00E75CB8"/>
    <w:rsid w:val="00E75E43"/>
    <w:rsid w:val="00E76629"/>
    <w:rsid w:val="00E76C23"/>
    <w:rsid w:val="00E776CB"/>
    <w:rsid w:val="00E80355"/>
    <w:rsid w:val="00E80BCC"/>
    <w:rsid w:val="00E80E6C"/>
    <w:rsid w:val="00E80F6F"/>
    <w:rsid w:val="00E810DE"/>
    <w:rsid w:val="00E81311"/>
    <w:rsid w:val="00E8147A"/>
    <w:rsid w:val="00E814B5"/>
    <w:rsid w:val="00E81B11"/>
    <w:rsid w:val="00E81CB7"/>
    <w:rsid w:val="00E823D9"/>
    <w:rsid w:val="00E82575"/>
    <w:rsid w:val="00E82616"/>
    <w:rsid w:val="00E826A4"/>
    <w:rsid w:val="00E82E21"/>
    <w:rsid w:val="00E83233"/>
    <w:rsid w:val="00E8361D"/>
    <w:rsid w:val="00E8362B"/>
    <w:rsid w:val="00E83683"/>
    <w:rsid w:val="00E8371A"/>
    <w:rsid w:val="00E8373E"/>
    <w:rsid w:val="00E837DE"/>
    <w:rsid w:val="00E83ACE"/>
    <w:rsid w:val="00E83CEB"/>
    <w:rsid w:val="00E84E46"/>
    <w:rsid w:val="00E85221"/>
    <w:rsid w:val="00E852A3"/>
    <w:rsid w:val="00E85478"/>
    <w:rsid w:val="00E85A90"/>
    <w:rsid w:val="00E85B25"/>
    <w:rsid w:val="00E86730"/>
    <w:rsid w:val="00E8748D"/>
    <w:rsid w:val="00E874BD"/>
    <w:rsid w:val="00E879DD"/>
    <w:rsid w:val="00E87CC9"/>
    <w:rsid w:val="00E87E81"/>
    <w:rsid w:val="00E90193"/>
    <w:rsid w:val="00E901A0"/>
    <w:rsid w:val="00E907FE"/>
    <w:rsid w:val="00E908E3"/>
    <w:rsid w:val="00E910B4"/>
    <w:rsid w:val="00E910E3"/>
    <w:rsid w:val="00E917C9"/>
    <w:rsid w:val="00E91E69"/>
    <w:rsid w:val="00E9239D"/>
    <w:rsid w:val="00E92974"/>
    <w:rsid w:val="00E93554"/>
    <w:rsid w:val="00E93733"/>
    <w:rsid w:val="00E94034"/>
    <w:rsid w:val="00E940CE"/>
    <w:rsid w:val="00E940D4"/>
    <w:rsid w:val="00E9413D"/>
    <w:rsid w:val="00E94D50"/>
    <w:rsid w:val="00E94F09"/>
    <w:rsid w:val="00E953FB"/>
    <w:rsid w:val="00E95B4D"/>
    <w:rsid w:val="00E96D9E"/>
    <w:rsid w:val="00E96EC9"/>
    <w:rsid w:val="00E971C1"/>
    <w:rsid w:val="00E9735D"/>
    <w:rsid w:val="00E97D3E"/>
    <w:rsid w:val="00EA016C"/>
    <w:rsid w:val="00EA058A"/>
    <w:rsid w:val="00EA09D2"/>
    <w:rsid w:val="00EA1034"/>
    <w:rsid w:val="00EA1073"/>
    <w:rsid w:val="00EA10FB"/>
    <w:rsid w:val="00EA1510"/>
    <w:rsid w:val="00EA18A9"/>
    <w:rsid w:val="00EA1C3F"/>
    <w:rsid w:val="00EA1E8B"/>
    <w:rsid w:val="00EA20D2"/>
    <w:rsid w:val="00EA2200"/>
    <w:rsid w:val="00EA2F05"/>
    <w:rsid w:val="00EA3274"/>
    <w:rsid w:val="00EA3722"/>
    <w:rsid w:val="00EA3A4C"/>
    <w:rsid w:val="00EA3BFD"/>
    <w:rsid w:val="00EA44C2"/>
    <w:rsid w:val="00EA47EE"/>
    <w:rsid w:val="00EA4810"/>
    <w:rsid w:val="00EA482D"/>
    <w:rsid w:val="00EA4F2A"/>
    <w:rsid w:val="00EA524C"/>
    <w:rsid w:val="00EA5341"/>
    <w:rsid w:val="00EA596F"/>
    <w:rsid w:val="00EA5C01"/>
    <w:rsid w:val="00EA5C03"/>
    <w:rsid w:val="00EA5EE4"/>
    <w:rsid w:val="00EA69BF"/>
    <w:rsid w:val="00EA6BE4"/>
    <w:rsid w:val="00EA7060"/>
    <w:rsid w:val="00EA76DB"/>
    <w:rsid w:val="00EA79DC"/>
    <w:rsid w:val="00EB014F"/>
    <w:rsid w:val="00EB0269"/>
    <w:rsid w:val="00EB05F8"/>
    <w:rsid w:val="00EB1226"/>
    <w:rsid w:val="00EB178E"/>
    <w:rsid w:val="00EB1BC0"/>
    <w:rsid w:val="00EB1CFC"/>
    <w:rsid w:val="00EB2584"/>
    <w:rsid w:val="00EB2968"/>
    <w:rsid w:val="00EB2B9B"/>
    <w:rsid w:val="00EB2F98"/>
    <w:rsid w:val="00EB387C"/>
    <w:rsid w:val="00EB414F"/>
    <w:rsid w:val="00EB4B28"/>
    <w:rsid w:val="00EB4C9A"/>
    <w:rsid w:val="00EB4E2E"/>
    <w:rsid w:val="00EB5321"/>
    <w:rsid w:val="00EB591C"/>
    <w:rsid w:val="00EB5DCB"/>
    <w:rsid w:val="00EB610B"/>
    <w:rsid w:val="00EB664B"/>
    <w:rsid w:val="00EB73F7"/>
    <w:rsid w:val="00EB7567"/>
    <w:rsid w:val="00EB7CD3"/>
    <w:rsid w:val="00EB7E28"/>
    <w:rsid w:val="00EB7F70"/>
    <w:rsid w:val="00EC04CE"/>
    <w:rsid w:val="00EC0B9D"/>
    <w:rsid w:val="00EC0C6F"/>
    <w:rsid w:val="00EC1825"/>
    <w:rsid w:val="00EC1A3B"/>
    <w:rsid w:val="00EC1EE0"/>
    <w:rsid w:val="00EC2542"/>
    <w:rsid w:val="00EC2F64"/>
    <w:rsid w:val="00EC2FA7"/>
    <w:rsid w:val="00EC340B"/>
    <w:rsid w:val="00EC34F9"/>
    <w:rsid w:val="00EC378D"/>
    <w:rsid w:val="00EC381C"/>
    <w:rsid w:val="00EC3885"/>
    <w:rsid w:val="00EC3A92"/>
    <w:rsid w:val="00EC3B0A"/>
    <w:rsid w:val="00EC3C92"/>
    <w:rsid w:val="00EC3CD5"/>
    <w:rsid w:val="00EC3E1E"/>
    <w:rsid w:val="00EC3F02"/>
    <w:rsid w:val="00EC4772"/>
    <w:rsid w:val="00EC4A19"/>
    <w:rsid w:val="00EC4B20"/>
    <w:rsid w:val="00EC4E25"/>
    <w:rsid w:val="00EC5600"/>
    <w:rsid w:val="00EC5D13"/>
    <w:rsid w:val="00EC5F8F"/>
    <w:rsid w:val="00EC647B"/>
    <w:rsid w:val="00EC67CC"/>
    <w:rsid w:val="00EC6DF5"/>
    <w:rsid w:val="00EC6E26"/>
    <w:rsid w:val="00EC7093"/>
    <w:rsid w:val="00EC70CB"/>
    <w:rsid w:val="00EC735D"/>
    <w:rsid w:val="00EC78A8"/>
    <w:rsid w:val="00ED03E0"/>
    <w:rsid w:val="00ED09E8"/>
    <w:rsid w:val="00ED0AAC"/>
    <w:rsid w:val="00ED0CE3"/>
    <w:rsid w:val="00ED0DCD"/>
    <w:rsid w:val="00ED10BF"/>
    <w:rsid w:val="00ED12C6"/>
    <w:rsid w:val="00ED1435"/>
    <w:rsid w:val="00ED1FFC"/>
    <w:rsid w:val="00ED23C9"/>
    <w:rsid w:val="00ED2563"/>
    <w:rsid w:val="00ED2C93"/>
    <w:rsid w:val="00ED2CE1"/>
    <w:rsid w:val="00ED340D"/>
    <w:rsid w:val="00ED3EC8"/>
    <w:rsid w:val="00ED4131"/>
    <w:rsid w:val="00ED4739"/>
    <w:rsid w:val="00ED4960"/>
    <w:rsid w:val="00ED4F1B"/>
    <w:rsid w:val="00ED51CA"/>
    <w:rsid w:val="00ED55C6"/>
    <w:rsid w:val="00ED5C89"/>
    <w:rsid w:val="00ED60C9"/>
    <w:rsid w:val="00ED60CD"/>
    <w:rsid w:val="00ED634B"/>
    <w:rsid w:val="00ED64E2"/>
    <w:rsid w:val="00ED650D"/>
    <w:rsid w:val="00ED65B2"/>
    <w:rsid w:val="00ED6663"/>
    <w:rsid w:val="00ED6812"/>
    <w:rsid w:val="00ED684F"/>
    <w:rsid w:val="00ED6FEB"/>
    <w:rsid w:val="00ED719A"/>
    <w:rsid w:val="00ED71EB"/>
    <w:rsid w:val="00ED723B"/>
    <w:rsid w:val="00ED79E6"/>
    <w:rsid w:val="00ED7F2A"/>
    <w:rsid w:val="00EE0069"/>
    <w:rsid w:val="00EE00DC"/>
    <w:rsid w:val="00EE04AE"/>
    <w:rsid w:val="00EE04EE"/>
    <w:rsid w:val="00EE07C4"/>
    <w:rsid w:val="00EE0EB6"/>
    <w:rsid w:val="00EE115D"/>
    <w:rsid w:val="00EE12C7"/>
    <w:rsid w:val="00EE19F5"/>
    <w:rsid w:val="00EE1CBE"/>
    <w:rsid w:val="00EE2280"/>
    <w:rsid w:val="00EE2876"/>
    <w:rsid w:val="00EE2AB5"/>
    <w:rsid w:val="00EE2F74"/>
    <w:rsid w:val="00EE3141"/>
    <w:rsid w:val="00EE319B"/>
    <w:rsid w:val="00EE38C7"/>
    <w:rsid w:val="00EE3962"/>
    <w:rsid w:val="00EE4A04"/>
    <w:rsid w:val="00EE4E00"/>
    <w:rsid w:val="00EE5B36"/>
    <w:rsid w:val="00EE65DE"/>
    <w:rsid w:val="00EE6854"/>
    <w:rsid w:val="00EE75C9"/>
    <w:rsid w:val="00EE793D"/>
    <w:rsid w:val="00EE7C46"/>
    <w:rsid w:val="00EF0760"/>
    <w:rsid w:val="00EF0763"/>
    <w:rsid w:val="00EF0AA0"/>
    <w:rsid w:val="00EF0E3C"/>
    <w:rsid w:val="00EF0EAC"/>
    <w:rsid w:val="00EF0EE9"/>
    <w:rsid w:val="00EF108D"/>
    <w:rsid w:val="00EF1B5A"/>
    <w:rsid w:val="00EF1C28"/>
    <w:rsid w:val="00EF1C63"/>
    <w:rsid w:val="00EF1D56"/>
    <w:rsid w:val="00EF1E0F"/>
    <w:rsid w:val="00EF1E32"/>
    <w:rsid w:val="00EF213F"/>
    <w:rsid w:val="00EF25D4"/>
    <w:rsid w:val="00EF27EF"/>
    <w:rsid w:val="00EF2B5E"/>
    <w:rsid w:val="00EF2EF4"/>
    <w:rsid w:val="00EF30A9"/>
    <w:rsid w:val="00EF30D4"/>
    <w:rsid w:val="00EF343B"/>
    <w:rsid w:val="00EF37C4"/>
    <w:rsid w:val="00EF38C7"/>
    <w:rsid w:val="00EF437B"/>
    <w:rsid w:val="00EF49C3"/>
    <w:rsid w:val="00EF4D13"/>
    <w:rsid w:val="00EF4EA7"/>
    <w:rsid w:val="00EF57BE"/>
    <w:rsid w:val="00EF59C6"/>
    <w:rsid w:val="00EF5F8D"/>
    <w:rsid w:val="00EF6470"/>
    <w:rsid w:val="00EF691F"/>
    <w:rsid w:val="00EF6BEA"/>
    <w:rsid w:val="00EF6FF3"/>
    <w:rsid w:val="00EF714F"/>
    <w:rsid w:val="00EF792E"/>
    <w:rsid w:val="00EF7B32"/>
    <w:rsid w:val="00EF7EB6"/>
    <w:rsid w:val="00F001F9"/>
    <w:rsid w:val="00F002E1"/>
    <w:rsid w:val="00F00691"/>
    <w:rsid w:val="00F006BC"/>
    <w:rsid w:val="00F01242"/>
    <w:rsid w:val="00F012A8"/>
    <w:rsid w:val="00F0168A"/>
    <w:rsid w:val="00F01837"/>
    <w:rsid w:val="00F01D69"/>
    <w:rsid w:val="00F02141"/>
    <w:rsid w:val="00F02628"/>
    <w:rsid w:val="00F03509"/>
    <w:rsid w:val="00F035E8"/>
    <w:rsid w:val="00F03D96"/>
    <w:rsid w:val="00F03DA4"/>
    <w:rsid w:val="00F04880"/>
    <w:rsid w:val="00F049E2"/>
    <w:rsid w:val="00F04F20"/>
    <w:rsid w:val="00F0524E"/>
    <w:rsid w:val="00F05614"/>
    <w:rsid w:val="00F056E9"/>
    <w:rsid w:val="00F05CDD"/>
    <w:rsid w:val="00F0656A"/>
    <w:rsid w:val="00F1073B"/>
    <w:rsid w:val="00F107B7"/>
    <w:rsid w:val="00F109F7"/>
    <w:rsid w:val="00F10A91"/>
    <w:rsid w:val="00F10C0A"/>
    <w:rsid w:val="00F10C96"/>
    <w:rsid w:val="00F10CFD"/>
    <w:rsid w:val="00F11234"/>
    <w:rsid w:val="00F12436"/>
    <w:rsid w:val="00F129F4"/>
    <w:rsid w:val="00F12FE4"/>
    <w:rsid w:val="00F13163"/>
    <w:rsid w:val="00F131E3"/>
    <w:rsid w:val="00F137FA"/>
    <w:rsid w:val="00F13C3D"/>
    <w:rsid w:val="00F13EDF"/>
    <w:rsid w:val="00F1419E"/>
    <w:rsid w:val="00F14295"/>
    <w:rsid w:val="00F14328"/>
    <w:rsid w:val="00F143A1"/>
    <w:rsid w:val="00F144D7"/>
    <w:rsid w:val="00F14632"/>
    <w:rsid w:val="00F1466D"/>
    <w:rsid w:val="00F148CA"/>
    <w:rsid w:val="00F14CE7"/>
    <w:rsid w:val="00F14FA0"/>
    <w:rsid w:val="00F15273"/>
    <w:rsid w:val="00F155ED"/>
    <w:rsid w:val="00F157D7"/>
    <w:rsid w:val="00F15D1F"/>
    <w:rsid w:val="00F162C5"/>
    <w:rsid w:val="00F166AF"/>
    <w:rsid w:val="00F16749"/>
    <w:rsid w:val="00F169D7"/>
    <w:rsid w:val="00F16D33"/>
    <w:rsid w:val="00F173E9"/>
    <w:rsid w:val="00F17B7D"/>
    <w:rsid w:val="00F2067D"/>
    <w:rsid w:val="00F20863"/>
    <w:rsid w:val="00F20898"/>
    <w:rsid w:val="00F20966"/>
    <w:rsid w:val="00F20DEF"/>
    <w:rsid w:val="00F21679"/>
    <w:rsid w:val="00F21A1C"/>
    <w:rsid w:val="00F2232C"/>
    <w:rsid w:val="00F2273D"/>
    <w:rsid w:val="00F227FB"/>
    <w:rsid w:val="00F23010"/>
    <w:rsid w:val="00F2323F"/>
    <w:rsid w:val="00F235C6"/>
    <w:rsid w:val="00F23815"/>
    <w:rsid w:val="00F23E11"/>
    <w:rsid w:val="00F23EF2"/>
    <w:rsid w:val="00F242CD"/>
    <w:rsid w:val="00F2431C"/>
    <w:rsid w:val="00F247D3"/>
    <w:rsid w:val="00F248AF"/>
    <w:rsid w:val="00F24CFE"/>
    <w:rsid w:val="00F24D37"/>
    <w:rsid w:val="00F2500C"/>
    <w:rsid w:val="00F253C0"/>
    <w:rsid w:val="00F253DE"/>
    <w:rsid w:val="00F25C27"/>
    <w:rsid w:val="00F25D4D"/>
    <w:rsid w:val="00F25DD9"/>
    <w:rsid w:val="00F25F71"/>
    <w:rsid w:val="00F260D0"/>
    <w:rsid w:val="00F266A6"/>
    <w:rsid w:val="00F26BAB"/>
    <w:rsid w:val="00F26DC7"/>
    <w:rsid w:val="00F26F45"/>
    <w:rsid w:val="00F27763"/>
    <w:rsid w:val="00F27EB2"/>
    <w:rsid w:val="00F27F0E"/>
    <w:rsid w:val="00F302F2"/>
    <w:rsid w:val="00F304C9"/>
    <w:rsid w:val="00F30915"/>
    <w:rsid w:val="00F30AD9"/>
    <w:rsid w:val="00F30CB1"/>
    <w:rsid w:val="00F31147"/>
    <w:rsid w:val="00F31231"/>
    <w:rsid w:val="00F31357"/>
    <w:rsid w:val="00F3142A"/>
    <w:rsid w:val="00F3178C"/>
    <w:rsid w:val="00F318F0"/>
    <w:rsid w:val="00F32116"/>
    <w:rsid w:val="00F323E5"/>
    <w:rsid w:val="00F32442"/>
    <w:rsid w:val="00F32EAE"/>
    <w:rsid w:val="00F32EC8"/>
    <w:rsid w:val="00F33021"/>
    <w:rsid w:val="00F33400"/>
    <w:rsid w:val="00F33DAB"/>
    <w:rsid w:val="00F345CE"/>
    <w:rsid w:val="00F354A9"/>
    <w:rsid w:val="00F3567B"/>
    <w:rsid w:val="00F356AD"/>
    <w:rsid w:val="00F35C29"/>
    <w:rsid w:val="00F36087"/>
    <w:rsid w:val="00F362E4"/>
    <w:rsid w:val="00F36698"/>
    <w:rsid w:val="00F36CE8"/>
    <w:rsid w:val="00F36DD5"/>
    <w:rsid w:val="00F36E84"/>
    <w:rsid w:val="00F3709F"/>
    <w:rsid w:val="00F37222"/>
    <w:rsid w:val="00F3725E"/>
    <w:rsid w:val="00F372F3"/>
    <w:rsid w:val="00F37871"/>
    <w:rsid w:val="00F37A99"/>
    <w:rsid w:val="00F37B08"/>
    <w:rsid w:val="00F40140"/>
    <w:rsid w:val="00F4072C"/>
    <w:rsid w:val="00F4098B"/>
    <w:rsid w:val="00F41AE7"/>
    <w:rsid w:val="00F41D23"/>
    <w:rsid w:val="00F41DF4"/>
    <w:rsid w:val="00F41F69"/>
    <w:rsid w:val="00F4209F"/>
    <w:rsid w:val="00F42905"/>
    <w:rsid w:val="00F42B3A"/>
    <w:rsid w:val="00F435FC"/>
    <w:rsid w:val="00F43B3E"/>
    <w:rsid w:val="00F43FFD"/>
    <w:rsid w:val="00F442EF"/>
    <w:rsid w:val="00F445A1"/>
    <w:rsid w:val="00F44BD2"/>
    <w:rsid w:val="00F44DC1"/>
    <w:rsid w:val="00F44DC6"/>
    <w:rsid w:val="00F44E4C"/>
    <w:rsid w:val="00F44F1D"/>
    <w:rsid w:val="00F453C0"/>
    <w:rsid w:val="00F45411"/>
    <w:rsid w:val="00F455F5"/>
    <w:rsid w:val="00F45E48"/>
    <w:rsid w:val="00F45E4E"/>
    <w:rsid w:val="00F45F8F"/>
    <w:rsid w:val="00F462E6"/>
    <w:rsid w:val="00F462EA"/>
    <w:rsid w:val="00F46404"/>
    <w:rsid w:val="00F46542"/>
    <w:rsid w:val="00F46626"/>
    <w:rsid w:val="00F46B7F"/>
    <w:rsid w:val="00F46BBF"/>
    <w:rsid w:val="00F46E4B"/>
    <w:rsid w:val="00F475C4"/>
    <w:rsid w:val="00F47B51"/>
    <w:rsid w:val="00F5024D"/>
    <w:rsid w:val="00F503E0"/>
    <w:rsid w:val="00F50947"/>
    <w:rsid w:val="00F50C30"/>
    <w:rsid w:val="00F50C78"/>
    <w:rsid w:val="00F50F74"/>
    <w:rsid w:val="00F50FE1"/>
    <w:rsid w:val="00F51068"/>
    <w:rsid w:val="00F51288"/>
    <w:rsid w:val="00F512B1"/>
    <w:rsid w:val="00F512F6"/>
    <w:rsid w:val="00F51B8D"/>
    <w:rsid w:val="00F51EB2"/>
    <w:rsid w:val="00F52467"/>
    <w:rsid w:val="00F52828"/>
    <w:rsid w:val="00F52939"/>
    <w:rsid w:val="00F52BC5"/>
    <w:rsid w:val="00F52E7E"/>
    <w:rsid w:val="00F53937"/>
    <w:rsid w:val="00F53D3A"/>
    <w:rsid w:val="00F54265"/>
    <w:rsid w:val="00F54276"/>
    <w:rsid w:val="00F546DF"/>
    <w:rsid w:val="00F549A7"/>
    <w:rsid w:val="00F54C99"/>
    <w:rsid w:val="00F54D8A"/>
    <w:rsid w:val="00F5500D"/>
    <w:rsid w:val="00F554EA"/>
    <w:rsid w:val="00F55D57"/>
    <w:rsid w:val="00F55DB0"/>
    <w:rsid w:val="00F55F69"/>
    <w:rsid w:val="00F5604A"/>
    <w:rsid w:val="00F562BF"/>
    <w:rsid w:val="00F562D1"/>
    <w:rsid w:val="00F56419"/>
    <w:rsid w:val="00F564A7"/>
    <w:rsid w:val="00F5659E"/>
    <w:rsid w:val="00F568A6"/>
    <w:rsid w:val="00F56EE1"/>
    <w:rsid w:val="00F57F7B"/>
    <w:rsid w:val="00F6039D"/>
    <w:rsid w:val="00F606EA"/>
    <w:rsid w:val="00F60858"/>
    <w:rsid w:val="00F608A0"/>
    <w:rsid w:val="00F608ED"/>
    <w:rsid w:val="00F60D5A"/>
    <w:rsid w:val="00F60E2B"/>
    <w:rsid w:val="00F60F18"/>
    <w:rsid w:val="00F6100D"/>
    <w:rsid w:val="00F61423"/>
    <w:rsid w:val="00F615FE"/>
    <w:rsid w:val="00F61B16"/>
    <w:rsid w:val="00F61CD8"/>
    <w:rsid w:val="00F628CE"/>
    <w:rsid w:val="00F62A6E"/>
    <w:rsid w:val="00F62ECD"/>
    <w:rsid w:val="00F63502"/>
    <w:rsid w:val="00F63684"/>
    <w:rsid w:val="00F640CE"/>
    <w:rsid w:val="00F645EB"/>
    <w:rsid w:val="00F64DCA"/>
    <w:rsid w:val="00F64E86"/>
    <w:rsid w:val="00F64ECF"/>
    <w:rsid w:val="00F64F7A"/>
    <w:rsid w:val="00F65050"/>
    <w:rsid w:val="00F653EC"/>
    <w:rsid w:val="00F655AF"/>
    <w:rsid w:val="00F66092"/>
    <w:rsid w:val="00F701D3"/>
    <w:rsid w:val="00F70378"/>
    <w:rsid w:val="00F70AE4"/>
    <w:rsid w:val="00F711CD"/>
    <w:rsid w:val="00F718B6"/>
    <w:rsid w:val="00F71976"/>
    <w:rsid w:val="00F71B4D"/>
    <w:rsid w:val="00F7216D"/>
    <w:rsid w:val="00F727A5"/>
    <w:rsid w:val="00F728F3"/>
    <w:rsid w:val="00F729A7"/>
    <w:rsid w:val="00F72BAF"/>
    <w:rsid w:val="00F72DFC"/>
    <w:rsid w:val="00F7337E"/>
    <w:rsid w:val="00F73696"/>
    <w:rsid w:val="00F73790"/>
    <w:rsid w:val="00F738C4"/>
    <w:rsid w:val="00F738E8"/>
    <w:rsid w:val="00F73944"/>
    <w:rsid w:val="00F739C3"/>
    <w:rsid w:val="00F73C24"/>
    <w:rsid w:val="00F73C81"/>
    <w:rsid w:val="00F742F9"/>
    <w:rsid w:val="00F74360"/>
    <w:rsid w:val="00F7443B"/>
    <w:rsid w:val="00F74774"/>
    <w:rsid w:val="00F747D9"/>
    <w:rsid w:val="00F74DD3"/>
    <w:rsid w:val="00F75663"/>
    <w:rsid w:val="00F75B36"/>
    <w:rsid w:val="00F75CC4"/>
    <w:rsid w:val="00F75E81"/>
    <w:rsid w:val="00F75F34"/>
    <w:rsid w:val="00F760F1"/>
    <w:rsid w:val="00F765D6"/>
    <w:rsid w:val="00F768B1"/>
    <w:rsid w:val="00F7698B"/>
    <w:rsid w:val="00F76B4C"/>
    <w:rsid w:val="00F779FC"/>
    <w:rsid w:val="00F77AC1"/>
    <w:rsid w:val="00F77B38"/>
    <w:rsid w:val="00F77EDC"/>
    <w:rsid w:val="00F806CE"/>
    <w:rsid w:val="00F8087B"/>
    <w:rsid w:val="00F811FA"/>
    <w:rsid w:val="00F813EE"/>
    <w:rsid w:val="00F818F6"/>
    <w:rsid w:val="00F81AF3"/>
    <w:rsid w:val="00F8218B"/>
    <w:rsid w:val="00F824CB"/>
    <w:rsid w:val="00F824F2"/>
    <w:rsid w:val="00F825A4"/>
    <w:rsid w:val="00F8298D"/>
    <w:rsid w:val="00F82D32"/>
    <w:rsid w:val="00F834DA"/>
    <w:rsid w:val="00F83A43"/>
    <w:rsid w:val="00F83DFC"/>
    <w:rsid w:val="00F83FBB"/>
    <w:rsid w:val="00F84487"/>
    <w:rsid w:val="00F845E7"/>
    <w:rsid w:val="00F849CD"/>
    <w:rsid w:val="00F84ABA"/>
    <w:rsid w:val="00F84DAB"/>
    <w:rsid w:val="00F84F26"/>
    <w:rsid w:val="00F854B1"/>
    <w:rsid w:val="00F85952"/>
    <w:rsid w:val="00F85B18"/>
    <w:rsid w:val="00F85B53"/>
    <w:rsid w:val="00F85FAA"/>
    <w:rsid w:val="00F8665D"/>
    <w:rsid w:val="00F86685"/>
    <w:rsid w:val="00F86730"/>
    <w:rsid w:val="00F8685C"/>
    <w:rsid w:val="00F86AE4"/>
    <w:rsid w:val="00F86F5B"/>
    <w:rsid w:val="00F87110"/>
    <w:rsid w:val="00F874C8"/>
    <w:rsid w:val="00F87B1C"/>
    <w:rsid w:val="00F87CE0"/>
    <w:rsid w:val="00F90328"/>
    <w:rsid w:val="00F90813"/>
    <w:rsid w:val="00F90B6D"/>
    <w:rsid w:val="00F90BFA"/>
    <w:rsid w:val="00F90C46"/>
    <w:rsid w:val="00F90CB6"/>
    <w:rsid w:val="00F91046"/>
    <w:rsid w:val="00F91574"/>
    <w:rsid w:val="00F915F0"/>
    <w:rsid w:val="00F91629"/>
    <w:rsid w:val="00F91641"/>
    <w:rsid w:val="00F918CD"/>
    <w:rsid w:val="00F91A91"/>
    <w:rsid w:val="00F91DBF"/>
    <w:rsid w:val="00F92F04"/>
    <w:rsid w:val="00F93489"/>
    <w:rsid w:val="00F935A0"/>
    <w:rsid w:val="00F9389A"/>
    <w:rsid w:val="00F94268"/>
    <w:rsid w:val="00F94447"/>
    <w:rsid w:val="00F94506"/>
    <w:rsid w:val="00F94821"/>
    <w:rsid w:val="00F94A89"/>
    <w:rsid w:val="00F94D6D"/>
    <w:rsid w:val="00F95196"/>
    <w:rsid w:val="00F95ED7"/>
    <w:rsid w:val="00F962B6"/>
    <w:rsid w:val="00F96543"/>
    <w:rsid w:val="00F969CD"/>
    <w:rsid w:val="00F96AF8"/>
    <w:rsid w:val="00F96DEE"/>
    <w:rsid w:val="00F96E6F"/>
    <w:rsid w:val="00F96F2E"/>
    <w:rsid w:val="00F9731B"/>
    <w:rsid w:val="00F974D0"/>
    <w:rsid w:val="00F97652"/>
    <w:rsid w:val="00F978CD"/>
    <w:rsid w:val="00F979C6"/>
    <w:rsid w:val="00F97B44"/>
    <w:rsid w:val="00F97E9D"/>
    <w:rsid w:val="00FA07BD"/>
    <w:rsid w:val="00FA07E9"/>
    <w:rsid w:val="00FA14C7"/>
    <w:rsid w:val="00FA1651"/>
    <w:rsid w:val="00FA1A42"/>
    <w:rsid w:val="00FA1BBA"/>
    <w:rsid w:val="00FA2419"/>
    <w:rsid w:val="00FA2BCE"/>
    <w:rsid w:val="00FA2E13"/>
    <w:rsid w:val="00FA2EA5"/>
    <w:rsid w:val="00FA33CA"/>
    <w:rsid w:val="00FA3558"/>
    <w:rsid w:val="00FA36A2"/>
    <w:rsid w:val="00FA4DDE"/>
    <w:rsid w:val="00FA5614"/>
    <w:rsid w:val="00FA569D"/>
    <w:rsid w:val="00FA5BF9"/>
    <w:rsid w:val="00FA6045"/>
    <w:rsid w:val="00FA63E3"/>
    <w:rsid w:val="00FA669D"/>
    <w:rsid w:val="00FA6795"/>
    <w:rsid w:val="00FA6915"/>
    <w:rsid w:val="00FA700D"/>
    <w:rsid w:val="00FA7365"/>
    <w:rsid w:val="00FA7448"/>
    <w:rsid w:val="00FA757F"/>
    <w:rsid w:val="00FA7585"/>
    <w:rsid w:val="00FA76A6"/>
    <w:rsid w:val="00FA7882"/>
    <w:rsid w:val="00FA7D57"/>
    <w:rsid w:val="00FA7FDD"/>
    <w:rsid w:val="00FB0620"/>
    <w:rsid w:val="00FB09B7"/>
    <w:rsid w:val="00FB09C5"/>
    <w:rsid w:val="00FB12D6"/>
    <w:rsid w:val="00FB1362"/>
    <w:rsid w:val="00FB15D6"/>
    <w:rsid w:val="00FB1CDA"/>
    <w:rsid w:val="00FB212C"/>
    <w:rsid w:val="00FB2693"/>
    <w:rsid w:val="00FB26D8"/>
    <w:rsid w:val="00FB2C6E"/>
    <w:rsid w:val="00FB3538"/>
    <w:rsid w:val="00FB3601"/>
    <w:rsid w:val="00FB3B40"/>
    <w:rsid w:val="00FB3BA9"/>
    <w:rsid w:val="00FB40C8"/>
    <w:rsid w:val="00FB4234"/>
    <w:rsid w:val="00FB444A"/>
    <w:rsid w:val="00FB480E"/>
    <w:rsid w:val="00FB5579"/>
    <w:rsid w:val="00FB579F"/>
    <w:rsid w:val="00FB580D"/>
    <w:rsid w:val="00FB59A5"/>
    <w:rsid w:val="00FB5A2D"/>
    <w:rsid w:val="00FB5E53"/>
    <w:rsid w:val="00FB61E4"/>
    <w:rsid w:val="00FB64C2"/>
    <w:rsid w:val="00FB65D6"/>
    <w:rsid w:val="00FB6674"/>
    <w:rsid w:val="00FB680E"/>
    <w:rsid w:val="00FB6A52"/>
    <w:rsid w:val="00FB6AA7"/>
    <w:rsid w:val="00FB6AAC"/>
    <w:rsid w:val="00FB7115"/>
    <w:rsid w:val="00FB740B"/>
    <w:rsid w:val="00FB7490"/>
    <w:rsid w:val="00FB74C9"/>
    <w:rsid w:val="00FB7538"/>
    <w:rsid w:val="00FB7906"/>
    <w:rsid w:val="00FB7A54"/>
    <w:rsid w:val="00FB7B3D"/>
    <w:rsid w:val="00FB7D8B"/>
    <w:rsid w:val="00FB7FF7"/>
    <w:rsid w:val="00FC06DE"/>
    <w:rsid w:val="00FC086D"/>
    <w:rsid w:val="00FC09ED"/>
    <w:rsid w:val="00FC0A58"/>
    <w:rsid w:val="00FC0DAD"/>
    <w:rsid w:val="00FC0EBA"/>
    <w:rsid w:val="00FC0F1D"/>
    <w:rsid w:val="00FC105D"/>
    <w:rsid w:val="00FC12F8"/>
    <w:rsid w:val="00FC1696"/>
    <w:rsid w:val="00FC2329"/>
    <w:rsid w:val="00FC267A"/>
    <w:rsid w:val="00FC2891"/>
    <w:rsid w:val="00FC323E"/>
    <w:rsid w:val="00FC32BA"/>
    <w:rsid w:val="00FC3BBB"/>
    <w:rsid w:val="00FC3C28"/>
    <w:rsid w:val="00FC3C7F"/>
    <w:rsid w:val="00FC3D01"/>
    <w:rsid w:val="00FC3DB2"/>
    <w:rsid w:val="00FC409D"/>
    <w:rsid w:val="00FC413A"/>
    <w:rsid w:val="00FC4EC3"/>
    <w:rsid w:val="00FC5358"/>
    <w:rsid w:val="00FC5575"/>
    <w:rsid w:val="00FC5896"/>
    <w:rsid w:val="00FC59B2"/>
    <w:rsid w:val="00FC5A32"/>
    <w:rsid w:val="00FC61CE"/>
    <w:rsid w:val="00FC653F"/>
    <w:rsid w:val="00FC6BF0"/>
    <w:rsid w:val="00FC7962"/>
    <w:rsid w:val="00FC7982"/>
    <w:rsid w:val="00FC7AD3"/>
    <w:rsid w:val="00FC7B42"/>
    <w:rsid w:val="00FC7CE8"/>
    <w:rsid w:val="00FC7D70"/>
    <w:rsid w:val="00FD00F5"/>
    <w:rsid w:val="00FD0327"/>
    <w:rsid w:val="00FD03BB"/>
    <w:rsid w:val="00FD0776"/>
    <w:rsid w:val="00FD0BF1"/>
    <w:rsid w:val="00FD0CF7"/>
    <w:rsid w:val="00FD0F98"/>
    <w:rsid w:val="00FD143E"/>
    <w:rsid w:val="00FD1889"/>
    <w:rsid w:val="00FD1B21"/>
    <w:rsid w:val="00FD1FFA"/>
    <w:rsid w:val="00FD21A1"/>
    <w:rsid w:val="00FD2B5A"/>
    <w:rsid w:val="00FD2BE3"/>
    <w:rsid w:val="00FD2EC3"/>
    <w:rsid w:val="00FD3691"/>
    <w:rsid w:val="00FD3D18"/>
    <w:rsid w:val="00FD3E91"/>
    <w:rsid w:val="00FD425B"/>
    <w:rsid w:val="00FD44F2"/>
    <w:rsid w:val="00FD471A"/>
    <w:rsid w:val="00FD47EF"/>
    <w:rsid w:val="00FD4BD3"/>
    <w:rsid w:val="00FD4EB7"/>
    <w:rsid w:val="00FD5745"/>
    <w:rsid w:val="00FD6126"/>
    <w:rsid w:val="00FD613E"/>
    <w:rsid w:val="00FD62C4"/>
    <w:rsid w:val="00FD637B"/>
    <w:rsid w:val="00FD63F6"/>
    <w:rsid w:val="00FD64FF"/>
    <w:rsid w:val="00FD6ADD"/>
    <w:rsid w:val="00FD74DD"/>
    <w:rsid w:val="00FD7A5D"/>
    <w:rsid w:val="00FD7A99"/>
    <w:rsid w:val="00FD7FB5"/>
    <w:rsid w:val="00FE0717"/>
    <w:rsid w:val="00FE0995"/>
    <w:rsid w:val="00FE0F17"/>
    <w:rsid w:val="00FE1752"/>
    <w:rsid w:val="00FE18C0"/>
    <w:rsid w:val="00FE19DD"/>
    <w:rsid w:val="00FE32AE"/>
    <w:rsid w:val="00FE38C4"/>
    <w:rsid w:val="00FE3A75"/>
    <w:rsid w:val="00FE43C9"/>
    <w:rsid w:val="00FE48E9"/>
    <w:rsid w:val="00FE4975"/>
    <w:rsid w:val="00FE4A11"/>
    <w:rsid w:val="00FE5A05"/>
    <w:rsid w:val="00FE5BBA"/>
    <w:rsid w:val="00FE5BC7"/>
    <w:rsid w:val="00FE5DB9"/>
    <w:rsid w:val="00FE5EA5"/>
    <w:rsid w:val="00FE69E2"/>
    <w:rsid w:val="00FE6FAB"/>
    <w:rsid w:val="00FE75AD"/>
    <w:rsid w:val="00FE762F"/>
    <w:rsid w:val="00FE7972"/>
    <w:rsid w:val="00FF03A4"/>
    <w:rsid w:val="00FF14A3"/>
    <w:rsid w:val="00FF17B2"/>
    <w:rsid w:val="00FF1F87"/>
    <w:rsid w:val="00FF2265"/>
    <w:rsid w:val="00FF2289"/>
    <w:rsid w:val="00FF31B3"/>
    <w:rsid w:val="00FF3A60"/>
    <w:rsid w:val="00FF41BD"/>
    <w:rsid w:val="00FF497D"/>
    <w:rsid w:val="00FF4A38"/>
    <w:rsid w:val="00FF505E"/>
    <w:rsid w:val="00FF5150"/>
    <w:rsid w:val="00FF5F16"/>
    <w:rsid w:val="00FF65A5"/>
    <w:rsid w:val="00FF76B4"/>
    <w:rsid w:val="00FF771B"/>
    <w:rsid w:val="00FF7966"/>
  </w:rsids>
  <m:mathPr>
    <m:mathFont m:val="Cambria Math"/>
    <m:brkBin m:val="before"/>
    <m:brkBinSub m:val="--"/>
    <m:smallFrac m:val="0"/>
    <m:dispDef/>
    <m:lMargin m:val="0"/>
    <m:rMargin m:val="0"/>
    <m:defJc m:val="centerGroup"/>
    <m:wrapIndent m:val="1440"/>
    <m:intLim m:val="subSup"/>
    <m:naryLim m:val="undOvr"/>
  </m:mathPr>
  <w:themeFontLang w:val="de-DE"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D68935"/>
  <w15:docId w15:val="{65FCFF46-2519-495B-9338-0B11EE48CD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ambria" w:eastAsia="MS Mincho" w:hAnsi="Cambri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415B9"/>
    <w:rPr>
      <w:rFonts w:ascii="Times New Roman" w:eastAsia="Times New Roman" w:hAnsi="Times New Roman"/>
      <w:sz w:val="24"/>
      <w:szCs w:val="24"/>
    </w:rPr>
  </w:style>
  <w:style w:type="paragraph" w:styleId="berschrift2">
    <w:name w:val="heading 2"/>
    <w:basedOn w:val="Standard"/>
    <w:link w:val="berschrift2Zchn"/>
    <w:uiPriority w:val="9"/>
    <w:qFormat/>
    <w:rsid w:val="00BE6099"/>
    <w:pPr>
      <w:spacing w:before="100" w:beforeAutospacing="1" w:after="100" w:afterAutospacing="1"/>
      <w:outlineLvl w:val="1"/>
    </w:pPr>
    <w:rPr>
      <w:b/>
      <w:bCs/>
      <w:sz w:val="36"/>
      <w:szCs w:val="36"/>
    </w:rPr>
  </w:style>
  <w:style w:type="paragraph" w:styleId="berschrift4">
    <w:name w:val="heading 4"/>
    <w:basedOn w:val="Standard"/>
    <w:next w:val="Standard"/>
    <w:link w:val="berschrift4Zchn"/>
    <w:uiPriority w:val="9"/>
    <w:unhideWhenUsed/>
    <w:qFormat/>
    <w:rsid w:val="000E53D4"/>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standardschriftart">
    <w:name w:val="Absatzstandardschriftart"/>
    <w:uiPriority w:val="1"/>
    <w:semiHidden/>
    <w:unhideWhenUsed/>
    <w:qFormat/>
  </w:style>
  <w:style w:type="character" w:customStyle="1" w:styleId="SprechblasentextZchn">
    <w:name w:val="Sprechblasentext Zchn"/>
    <w:link w:val="Sprechblasentext"/>
    <w:uiPriority w:val="99"/>
    <w:semiHidden/>
    <w:qFormat/>
    <w:rsid w:val="00D65B6A"/>
    <w:rPr>
      <w:rFonts w:ascii="Lucida Grande" w:hAnsi="Lucida Grande"/>
      <w:sz w:val="18"/>
      <w:szCs w:val="18"/>
    </w:rPr>
  </w:style>
  <w:style w:type="character" w:customStyle="1" w:styleId="KopfzeileZchn1">
    <w:name w:val="Kopfzeile Zchn1"/>
    <w:basedOn w:val="Absatzstandardschriftart"/>
    <w:link w:val="Kopfzeile"/>
    <w:uiPriority w:val="99"/>
    <w:qFormat/>
    <w:rsid w:val="00D65B6A"/>
  </w:style>
  <w:style w:type="character" w:customStyle="1" w:styleId="FuzeileZchn">
    <w:name w:val="Fußzeile Zchn"/>
    <w:basedOn w:val="Absatzstandardschriftart"/>
    <w:link w:val="Fuzeile"/>
    <w:uiPriority w:val="99"/>
    <w:qFormat/>
    <w:rsid w:val="00D65B6A"/>
  </w:style>
  <w:style w:type="character" w:customStyle="1" w:styleId="KopfzeileZchn">
    <w:name w:val="Kopfzeile Zchn"/>
    <w:qFormat/>
    <w:rsid w:val="008F5493"/>
    <w:rPr>
      <w:rFonts w:ascii="Times New Roman" w:eastAsia="Times New Roman" w:hAnsi="Times New Roman"/>
      <w:i/>
    </w:rPr>
  </w:style>
  <w:style w:type="character" w:customStyle="1" w:styleId="TextkrperZchn">
    <w:name w:val="Textkörper Zchn"/>
    <w:link w:val="Textkrper"/>
    <w:qFormat/>
    <w:rsid w:val="00904E78"/>
    <w:rPr>
      <w:rFonts w:ascii="Times New Roman" w:eastAsia="Times New Roman" w:hAnsi="Times New Roman"/>
    </w:rPr>
  </w:style>
  <w:style w:type="character" w:customStyle="1" w:styleId="Internetverknpfung">
    <w:name w:val="Internetverknüpfung"/>
    <w:uiPriority w:val="99"/>
    <w:unhideWhenUsed/>
    <w:rsid w:val="005167D9"/>
    <w:rPr>
      <w:color w:val="0000FF"/>
      <w:u w:val="single"/>
    </w:rPr>
  </w:style>
  <w:style w:type="character" w:customStyle="1" w:styleId="Starkbetont">
    <w:name w:val="Stark betont"/>
    <w:qFormat/>
    <w:rsid w:val="005167D9"/>
    <w:rPr>
      <w:b/>
      <w:bCs/>
    </w:rPr>
  </w:style>
  <w:style w:type="character" w:customStyle="1" w:styleId="Betont">
    <w:name w:val="Betont"/>
    <w:qFormat/>
    <w:rPr>
      <w:i/>
      <w:iCs/>
    </w:rPr>
  </w:style>
  <w:style w:type="paragraph" w:customStyle="1" w:styleId="berschrift">
    <w:name w:val="Überschrift"/>
    <w:basedOn w:val="Standard"/>
    <w:next w:val="Textkrper"/>
    <w:qFormat/>
    <w:pPr>
      <w:keepNext/>
      <w:spacing w:before="240" w:after="120"/>
    </w:pPr>
    <w:rPr>
      <w:rFonts w:ascii="Liberation Sans" w:eastAsia="Microsoft YaHei" w:hAnsi="Liberation Sans" w:cs="Lucida Sans"/>
      <w:color w:val="00000A"/>
      <w:sz w:val="28"/>
      <w:szCs w:val="28"/>
    </w:rPr>
  </w:style>
  <w:style w:type="paragraph" w:styleId="Textkrper">
    <w:name w:val="Body Text"/>
    <w:basedOn w:val="Standard"/>
    <w:link w:val="TextkrperZchn"/>
    <w:rsid w:val="00904E78"/>
    <w:pPr>
      <w:spacing w:line="440" w:lineRule="atLeast"/>
      <w:ind w:left="720" w:right="-240" w:firstLine="360"/>
    </w:pPr>
    <w:rPr>
      <w:color w:val="00000A"/>
      <w:sz w:val="20"/>
      <w:szCs w:val="20"/>
    </w:rPr>
  </w:style>
  <w:style w:type="paragraph" w:styleId="Liste">
    <w:name w:val="List"/>
    <w:basedOn w:val="Textkrper"/>
    <w:rPr>
      <w:rFonts w:cs="Lucida Sans"/>
    </w:rPr>
  </w:style>
  <w:style w:type="paragraph" w:styleId="Beschriftung">
    <w:name w:val="caption"/>
    <w:basedOn w:val="Standard"/>
    <w:qFormat/>
    <w:pPr>
      <w:suppressLineNumbers/>
      <w:spacing w:before="120" w:after="120"/>
    </w:pPr>
    <w:rPr>
      <w:rFonts w:ascii="Cambria" w:eastAsia="MS Mincho" w:hAnsi="Cambria" w:cs="Lucida Sans"/>
      <w:i/>
      <w:iCs/>
      <w:color w:val="00000A"/>
    </w:rPr>
  </w:style>
  <w:style w:type="paragraph" w:customStyle="1" w:styleId="Verzeichnis">
    <w:name w:val="Verzeichnis"/>
    <w:basedOn w:val="Standard"/>
    <w:qFormat/>
    <w:pPr>
      <w:suppressLineNumbers/>
    </w:pPr>
    <w:rPr>
      <w:rFonts w:ascii="Cambria" w:eastAsia="MS Mincho" w:hAnsi="Cambria" w:cs="Lucida Sans"/>
      <w:color w:val="00000A"/>
    </w:rPr>
  </w:style>
  <w:style w:type="paragraph" w:styleId="Sprechblasentext">
    <w:name w:val="Balloon Text"/>
    <w:basedOn w:val="Standard"/>
    <w:link w:val="SprechblasentextZchn"/>
    <w:uiPriority w:val="99"/>
    <w:semiHidden/>
    <w:unhideWhenUsed/>
    <w:qFormat/>
    <w:rsid w:val="00D65B6A"/>
    <w:rPr>
      <w:rFonts w:ascii="Lucida Grande" w:hAnsi="Lucida Grande"/>
      <w:sz w:val="18"/>
      <w:szCs w:val="18"/>
    </w:rPr>
  </w:style>
  <w:style w:type="paragraph" w:styleId="Kopfzeile">
    <w:name w:val="header"/>
    <w:basedOn w:val="Standard"/>
    <w:link w:val="KopfzeileZchn1"/>
    <w:unhideWhenUsed/>
    <w:rsid w:val="00D65B6A"/>
    <w:pPr>
      <w:tabs>
        <w:tab w:val="center" w:pos="4536"/>
        <w:tab w:val="right" w:pos="9072"/>
      </w:tabs>
    </w:pPr>
    <w:rPr>
      <w:rFonts w:ascii="Cambria" w:eastAsia="MS Mincho" w:hAnsi="Cambria"/>
      <w:color w:val="00000A"/>
    </w:rPr>
  </w:style>
  <w:style w:type="paragraph" w:styleId="Fuzeile">
    <w:name w:val="footer"/>
    <w:basedOn w:val="Standard"/>
    <w:link w:val="FuzeileZchn"/>
    <w:uiPriority w:val="99"/>
    <w:unhideWhenUsed/>
    <w:rsid w:val="00D65B6A"/>
    <w:pPr>
      <w:tabs>
        <w:tab w:val="center" w:pos="4536"/>
        <w:tab w:val="right" w:pos="9072"/>
      </w:tabs>
    </w:pPr>
    <w:rPr>
      <w:rFonts w:ascii="Cambria" w:eastAsia="MS Mincho" w:hAnsi="Cambria"/>
      <w:color w:val="00000A"/>
    </w:rPr>
  </w:style>
  <w:style w:type="paragraph" w:customStyle="1" w:styleId="EinfAbs">
    <w:name w:val="[Einf. Abs.]"/>
    <w:basedOn w:val="Standard"/>
    <w:uiPriority w:val="99"/>
    <w:qFormat/>
    <w:rsid w:val="00D65B6A"/>
    <w:pPr>
      <w:widowControl w:val="0"/>
      <w:spacing w:line="288" w:lineRule="auto"/>
      <w:textAlignment w:val="center"/>
    </w:pPr>
    <w:rPr>
      <w:rFonts w:ascii="MinionPro-Regular" w:eastAsia="MS Mincho" w:hAnsi="MinionPro-Regular" w:cs="MinionPro-Regular"/>
      <w:color w:val="000000"/>
    </w:rPr>
  </w:style>
  <w:style w:type="paragraph" w:customStyle="1" w:styleId="Rahmeninhalt">
    <w:name w:val="Rahmeninhalt"/>
    <w:basedOn w:val="Standard"/>
    <w:qFormat/>
    <w:rPr>
      <w:rFonts w:ascii="Cambria" w:eastAsia="MS Mincho" w:hAnsi="Cambria"/>
      <w:color w:val="00000A"/>
    </w:rPr>
  </w:style>
  <w:style w:type="table" w:styleId="Tabellenraster">
    <w:name w:val="Table Grid"/>
    <w:basedOn w:val="NormaleTabelle"/>
    <w:uiPriority w:val="59"/>
    <w:rsid w:val="008E37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unhideWhenUsed/>
    <w:rsid w:val="00547814"/>
    <w:rPr>
      <w:color w:val="0563C1" w:themeColor="hyperlink"/>
      <w:u w:val="single"/>
    </w:rPr>
  </w:style>
  <w:style w:type="character" w:customStyle="1" w:styleId="NichtaufgelsteErwhnung1">
    <w:name w:val="Nicht aufgelöste Erwähnung1"/>
    <w:basedOn w:val="Absatz-Standardschriftart"/>
    <w:uiPriority w:val="99"/>
    <w:rsid w:val="00547814"/>
    <w:rPr>
      <w:color w:val="808080"/>
      <w:shd w:val="clear" w:color="auto" w:fill="E6E6E6"/>
    </w:rPr>
  </w:style>
  <w:style w:type="character" w:styleId="Kommentarzeichen">
    <w:name w:val="annotation reference"/>
    <w:basedOn w:val="Absatz-Standardschriftart"/>
    <w:uiPriority w:val="99"/>
    <w:semiHidden/>
    <w:unhideWhenUsed/>
    <w:rsid w:val="00583925"/>
    <w:rPr>
      <w:sz w:val="16"/>
      <w:szCs w:val="16"/>
    </w:rPr>
  </w:style>
  <w:style w:type="paragraph" w:styleId="Kommentartext">
    <w:name w:val="annotation text"/>
    <w:basedOn w:val="Standard"/>
    <w:link w:val="KommentartextZchn"/>
    <w:uiPriority w:val="99"/>
    <w:unhideWhenUsed/>
    <w:rsid w:val="00583925"/>
    <w:rPr>
      <w:rFonts w:ascii="Cambria" w:eastAsia="MS Mincho" w:hAnsi="Cambria"/>
      <w:color w:val="00000A"/>
      <w:sz w:val="20"/>
      <w:szCs w:val="20"/>
    </w:rPr>
  </w:style>
  <w:style w:type="character" w:customStyle="1" w:styleId="KommentartextZchn">
    <w:name w:val="Kommentartext Zchn"/>
    <w:basedOn w:val="Absatz-Standardschriftart"/>
    <w:link w:val="Kommentartext"/>
    <w:uiPriority w:val="99"/>
    <w:rsid w:val="00583925"/>
    <w:rPr>
      <w:color w:val="00000A"/>
    </w:rPr>
  </w:style>
  <w:style w:type="paragraph" w:styleId="Kommentarthema">
    <w:name w:val="annotation subject"/>
    <w:basedOn w:val="Kommentartext"/>
    <w:next w:val="Kommentartext"/>
    <w:link w:val="KommentarthemaZchn"/>
    <w:uiPriority w:val="99"/>
    <w:semiHidden/>
    <w:unhideWhenUsed/>
    <w:rsid w:val="00583925"/>
    <w:rPr>
      <w:b/>
      <w:bCs/>
    </w:rPr>
  </w:style>
  <w:style w:type="character" w:customStyle="1" w:styleId="KommentarthemaZchn">
    <w:name w:val="Kommentarthema Zchn"/>
    <w:basedOn w:val="KommentartextZchn"/>
    <w:link w:val="Kommentarthema"/>
    <w:uiPriority w:val="99"/>
    <w:semiHidden/>
    <w:rsid w:val="00583925"/>
    <w:rPr>
      <w:b/>
      <w:bCs/>
      <w:color w:val="00000A"/>
    </w:rPr>
  </w:style>
  <w:style w:type="character" w:customStyle="1" w:styleId="NichtaufgelsteErwhnung2">
    <w:name w:val="Nicht aufgelöste Erwähnung2"/>
    <w:basedOn w:val="Absatz-Standardschriftart"/>
    <w:uiPriority w:val="99"/>
    <w:semiHidden/>
    <w:unhideWhenUsed/>
    <w:rsid w:val="00A20FB8"/>
    <w:rPr>
      <w:color w:val="808080"/>
      <w:shd w:val="clear" w:color="auto" w:fill="E6E6E6"/>
    </w:rPr>
  </w:style>
  <w:style w:type="paragraph" w:styleId="StandardWeb">
    <w:name w:val="Normal (Web)"/>
    <w:basedOn w:val="Standard"/>
    <w:uiPriority w:val="99"/>
    <w:semiHidden/>
    <w:unhideWhenUsed/>
    <w:rsid w:val="00C25F52"/>
    <w:pPr>
      <w:spacing w:before="100" w:beforeAutospacing="1" w:after="100" w:afterAutospacing="1"/>
    </w:pPr>
  </w:style>
  <w:style w:type="paragraph" w:styleId="Listenabsatz">
    <w:name w:val="List Paragraph"/>
    <w:basedOn w:val="Standard"/>
    <w:uiPriority w:val="34"/>
    <w:qFormat/>
    <w:rsid w:val="00341F86"/>
    <w:pPr>
      <w:ind w:left="720"/>
      <w:contextualSpacing/>
    </w:pPr>
  </w:style>
  <w:style w:type="paragraph" w:styleId="berarbeitung">
    <w:name w:val="Revision"/>
    <w:hidden/>
    <w:uiPriority w:val="99"/>
    <w:semiHidden/>
    <w:rsid w:val="004B76EF"/>
    <w:rPr>
      <w:rFonts w:ascii="Times New Roman" w:eastAsia="Times New Roman" w:hAnsi="Times New Roman"/>
      <w:sz w:val="24"/>
      <w:szCs w:val="24"/>
    </w:rPr>
  </w:style>
  <w:style w:type="character" w:customStyle="1" w:styleId="st">
    <w:name w:val="st"/>
    <w:basedOn w:val="Absatz-Standardschriftart"/>
    <w:rsid w:val="00DC0717"/>
  </w:style>
  <w:style w:type="character" w:styleId="Hervorhebung">
    <w:name w:val="Emphasis"/>
    <w:basedOn w:val="Absatz-Standardschriftart"/>
    <w:uiPriority w:val="20"/>
    <w:qFormat/>
    <w:rsid w:val="00DC0717"/>
    <w:rPr>
      <w:i/>
      <w:iCs/>
    </w:rPr>
  </w:style>
  <w:style w:type="character" w:styleId="NichtaufgelsteErwhnung">
    <w:name w:val="Unresolved Mention"/>
    <w:basedOn w:val="Absatz-Standardschriftart"/>
    <w:uiPriority w:val="99"/>
    <w:semiHidden/>
    <w:unhideWhenUsed/>
    <w:rsid w:val="004D14FC"/>
    <w:rPr>
      <w:color w:val="605E5C"/>
      <w:shd w:val="clear" w:color="auto" w:fill="E1DFDD"/>
    </w:rPr>
  </w:style>
  <w:style w:type="character" w:styleId="BesuchterLink">
    <w:name w:val="FollowedHyperlink"/>
    <w:basedOn w:val="Absatz-Standardschriftart"/>
    <w:uiPriority w:val="99"/>
    <w:semiHidden/>
    <w:unhideWhenUsed/>
    <w:rsid w:val="0024022E"/>
    <w:rPr>
      <w:color w:val="954F72" w:themeColor="followedHyperlink"/>
      <w:u w:val="single"/>
    </w:rPr>
  </w:style>
  <w:style w:type="character" w:customStyle="1" w:styleId="apple-converted-space">
    <w:name w:val="apple-converted-space"/>
    <w:basedOn w:val="Absatz-Standardschriftart"/>
    <w:rsid w:val="00F03D96"/>
  </w:style>
  <w:style w:type="character" w:styleId="Fett">
    <w:name w:val="Strong"/>
    <w:basedOn w:val="Absatz-Standardschriftart"/>
    <w:uiPriority w:val="22"/>
    <w:qFormat/>
    <w:rsid w:val="00D900B1"/>
    <w:rPr>
      <w:b/>
      <w:bCs/>
    </w:rPr>
  </w:style>
  <w:style w:type="character" w:customStyle="1" w:styleId="berschrift2Zchn">
    <w:name w:val="Überschrift 2 Zchn"/>
    <w:basedOn w:val="Absatz-Standardschriftart"/>
    <w:link w:val="berschrift2"/>
    <w:uiPriority w:val="9"/>
    <w:rsid w:val="00BE6099"/>
    <w:rPr>
      <w:rFonts w:ascii="Times New Roman" w:eastAsia="Times New Roman" w:hAnsi="Times New Roman"/>
      <w:b/>
      <w:bCs/>
      <w:sz w:val="36"/>
      <w:szCs w:val="36"/>
    </w:rPr>
  </w:style>
  <w:style w:type="character" w:customStyle="1" w:styleId="berschrift4Zchn">
    <w:name w:val="Überschrift 4 Zchn"/>
    <w:basedOn w:val="Absatz-Standardschriftart"/>
    <w:link w:val="berschrift4"/>
    <w:uiPriority w:val="9"/>
    <w:rsid w:val="000E53D4"/>
    <w:rPr>
      <w:rFonts w:asciiTheme="majorHAnsi" w:eastAsiaTheme="majorEastAsia" w:hAnsiTheme="majorHAnsi" w:cstheme="majorBidi"/>
      <w:i/>
      <w:iCs/>
      <w:color w:val="2F5496" w:themeColor="accent1" w:themeShade="BF"/>
      <w:sz w:val="24"/>
      <w:szCs w:val="24"/>
    </w:rPr>
  </w:style>
  <w:style w:type="paragraph" w:customStyle="1" w:styleId="isselectedend">
    <w:name w:val="isselectedend"/>
    <w:basedOn w:val="Standard"/>
    <w:rsid w:val="00743D33"/>
    <w:pPr>
      <w:spacing w:before="100" w:beforeAutospacing="1" w:after="100" w:afterAutospacing="1"/>
    </w:pPr>
    <w:rPr>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1343028">
      <w:bodyDiv w:val="1"/>
      <w:marLeft w:val="0"/>
      <w:marRight w:val="0"/>
      <w:marTop w:val="0"/>
      <w:marBottom w:val="0"/>
      <w:divBdr>
        <w:top w:val="none" w:sz="0" w:space="0" w:color="auto"/>
        <w:left w:val="none" w:sz="0" w:space="0" w:color="auto"/>
        <w:bottom w:val="none" w:sz="0" w:space="0" w:color="auto"/>
        <w:right w:val="none" w:sz="0" w:space="0" w:color="auto"/>
      </w:divBdr>
    </w:div>
    <w:div w:id="34474978">
      <w:bodyDiv w:val="1"/>
      <w:marLeft w:val="0"/>
      <w:marRight w:val="0"/>
      <w:marTop w:val="0"/>
      <w:marBottom w:val="0"/>
      <w:divBdr>
        <w:top w:val="none" w:sz="0" w:space="0" w:color="auto"/>
        <w:left w:val="none" w:sz="0" w:space="0" w:color="auto"/>
        <w:bottom w:val="none" w:sz="0" w:space="0" w:color="auto"/>
        <w:right w:val="none" w:sz="0" w:space="0" w:color="auto"/>
      </w:divBdr>
    </w:div>
    <w:div w:id="148205941">
      <w:bodyDiv w:val="1"/>
      <w:marLeft w:val="0"/>
      <w:marRight w:val="0"/>
      <w:marTop w:val="0"/>
      <w:marBottom w:val="0"/>
      <w:divBdr>
        <w:top w:val="none" w:sz="0" w:space="0" w:color="auto"/>
        <w:left w:val="none" w:sz="0" w:space="0" w:color="auto"/>
        <w:bottom w:val="none" w:sz="0" w:space="0" w:color="auto"/>
        <w:right w:val="none" w:sz="0" w:space="0" w:color="auto"/>
      </w:divBdr>
    </w:div>
    <w:div w:id="172110993">
      <w:bodyDiv w:val="1"/>
      <w:marLeft w:val="0"/>
      <w:marRight w:val="0"/>
      <w:marTop w:val="0"/>
      <w:marBottom w:val="0"/>
      <w:divBdr>
        <w:top w:val="none" w:sz="0" w:space="0" w:color="auto"/>
        <w:left w:val="none" w:sz="0" w:space="0" w:color="auto"/>
        <w:bottom w:val="none" w:sz="0" w:space="0" w:color="auto"/>
        <w:right w:val="none" w:sz="0" w:space="0" w:color="auto"/>
      </w:divBdr>
    </w:div>
    <w:div w:id="196168154">
      <w:bodyDiv w:val="1"/>
      <w:marLeft w:val="0"/>
      <w:marRight w:val="0"/>
      <w:marTop w:val="0"/>
      <w:marBottom w:val="0"/>
      <w:divBdr>
        <w:top w:val="none" w:sz="0" w:space="0" w:color="auto"/>
        <w:left w:val="none" w:sz="0" w:space="0" w:color="auto"/>
        <w:bottom w:val="none" w:sz="0" w:space="0" w:color="auto"/>
        <w:right w:val="none" w:sz="0" w:space="0" w:color="auto"/>
      </w:divBdr>
    </w:div>
    <w:div w:id="217595533">
      <w:bodyDiv w:val="1"/>
      <w:marLeft w:val="0"/>
      <w:marRight w:val="0"/>
      <w:marTop w:val="0"/>
      <w:marBottom w:val="0"/>
      <w:divBdr>
        <w:top w:val="none" w:sz="0" w:space="0" w:color="auto"/>
        <w:left w:val="none" w:sz="0" w:space="0" w:color="auto"/>
        <w:bottom w:val="none" w:sz="0" w:space="0" w:color="auto"/>
        <w:right w:val="none" w:sz="0" w:space="0" w:color="auto"/>
      </w:divBdr>
    </w:div>
    <w:div w:id="275722621">
      <w:bodyDiv w:val="1"/>
      <w:marLeft w:val="0"/>
      <w:marRight w:val="0"/>
      <w:marTop w:val="0"/>
      <w:marBottom w:val="0"/>
      <w:divBdr>
        <w:top w:val="none" w:sz="0" w:space="0" w:color="auto"/>
        <w:left w:val="none" w:sz="0" w:space="0" w:color="auto"/>
        <w:bottom w:val="none" w:sz="0" w:space="0" w:color="auto"/>
        <w:right w:val="none" w:sz="0" w:space="0" w:color="auto"/>
      </w:divBdr>
    </w:div>
    <w:div w:id="280190475">
      <w:bodyDiv w:val="1"/>
      <w:marLeft w:val="0"/>
      <w:marRight w:val="0"/>
      <w:marTop w:val="0"/>
      <w:marBottom w:val="0"/>
      <w:divBdr>
        <w:top w:val="none" w:sz="0" w:space="0" w:color="auto"/>
        <w:left w:val="none" w:sz="0" w:space="0" w:color="auto"/>
        <w:bottom w:val="none" w:sz="0" w:space="0" w:color="auto"/>
        <w:right w:val="none" w:sz="0" w:space="0" w:color="auto"/>
      </w:divBdr>
    </w:div>
    <w:div w:id="283388586">
      <w:bodyDiv w:val="1"/>
      <w:marLeft w:val="0"/>
      <w:marRight w:val="0"/>
      <w:marTop w:val="0"/>
      <w:marBottom w:val="0"/>
      <w:divBdr>
        <w:top w:val="none" w:sz="0" w:space="0" w:color="auto"/>
        <w:left w:val="none" w:sz="0" w:space="0" w:color="auto"/>
        <w:bottom w:val="none" w:sz="0" w:space="0" w:color="auto"/>
        <w:right w:val="none" w:sz="0" w:space="0" w:color="auto"/>
      </w:divBdr>
    </w:div>
    <w:div w:id="299262134">
      <w:bodyDiv w:val="1"/>
      <w:marLeft w:val="0"/>
      <w:marRight w:val="0"/>
      <w:marTop w:val="0"/>
      <w:marBottom w:val="0"/>
      <w:divBdr>
        <w:top w:val="none" w:sz="0" w:space="0" w:color="auto"/>
        <w:left w:val="none" w:sz="0" w:space="0" w:color="auto"/>
        <w:bottom w:val="none" w:sz="0" w:space="0" w:color="auto"/>
        <w:right w:val="none" w:sz="0" w:space="0" w:color="auto"/>
      </w:divBdr>
    </w:div>
    <w:div w:id="339506856">
      <w:bodyDiv w:val="1"/>
      <w:marLeft w:val="0"/>
      <w:marRight w:val="0"/>
      <w:marTop w:val="0"/>
      <w:marBottom w:val="0"/>
      <w:divBdr>
        <w:top w:val="none" w:sz="0" w:space="0" w:color="auto"/>
        <w:left w:val="none" w:sz="0" w:space="0" w:color="auto"/>
        <w:bottom w:val="none" w:sz="0" w:space="0" w:color="auto"/>
        <w:right w:val="none" w:sz="0" w:space="0" w:color="auto"/>
      </w:divBdr>
    </w:div>
    <w:div w:id="367950476">
      <w:bodyDiv w:val="1"/>
      <w:marLeft w:val="0"/>
      <w:marRight w:val="0"/>
      <w:marTop w:val="0"/>
      <w:marBottom w:val="0"/>
      <w:divBdr>
        <w:top w:val="none" w:sz="0" w:space="0" w:color="auto"/>
        <w:left w:val="none" w:sz="0" w:space="0" w:color="auto"/>
        <w:bottom w:val="none" w:sz="0" w:space="0" w:color="auto"/>
        <w:right w:val="none" w:sz="0" w:space="0" w:color="auto"/>
      </w:divBdr>
    </w:div>
    <w:div w:id="375928930">
      <w:bodyDiv w:val="1"/>
      <w:marLeft w:val="0"/>
      <w:marRight w:val="0"/>
      <w:marTop w:val="0"/>
      <w:marBottom w:val="0"/>
      <w:divBdr>
        <w:top w:val="none" w:sz="0" w:space="0" w:color="auto"/>
        <w:left w:val="none" w:sz="0" w:space="0" w:color="auto"/>
        <w:bottom w:val="none" w:sz="0" w:space="0" w:color="auto"/>
        <w:right w:val="none" w:sz="0" w:space="0" w:color="auto"/>
      </w:divBdr>
    </w:div>
    <w:div w:id="406221853">
      <w:bodyDiv w:val="1"/>
      <w:marLeft w:val="0"/>
      <w:marRight w:val="0"/>
      <w:marTop w:val="0"/>
      <w:marBottom w:val="0"/>
      <w:divBdr>
        <w:top w:val="none" w:sz="0" w:space="0" w:color="auto"/>
        <w:left w:val="none" w:sz="0" w:space="0" w:color="auto"/>
        <w:bottom w:val="none" w:sz="0" w:space="0" w:color="auto"/>
        <w:right w:val="none" w:sz="0" w:space="0" w:color="auto"/>
      </w:divBdr>
    </w:div>
    <w:div w:id="417796930">
      <w:bodyDiv w:val="1"/>
      <w:marLeft w:val="0"/>
      <w:marRight w:val="0"/>
      <w:marTop w:val="0"/>
      <w:marBottom w:val="0"/>
      <w:divBdr>
        <w:top w:val="none" w:sz="0" w:space="0" w:color="auto"/>
        <w:left w:val="none" w:sz="0" w:space="0" w:color="auto"/>
        <w:bottom w:val="none" w:sz="0" w:space="0" w:color="auto"/>
        <w:right w:val="none" w:sz="0" w:space="0" w:color="auto"/>
      </w:divBdr>
    </w:div>
    <w:div w:id="450173953">
      <w:bodyDiv w:val="1"/>
      <w:marLeft w:val="0"/>
      <w:marRight w:val="0"/>
      <w:marTop w:val="0"/>
      <w:marBottom w:val="0"/>
      <w:divBdr>
        <w:top w:val="none" w:sz="0" w:space="0" w:color="auto"/>
        <w:left w:val="none" w:sz="0" w:space="0" w:color="auto"/>
        <w:bottom w:val="none" w:sz="0" w:space="0" w:color="auto"/>
        <w:right w:val="none" w:sz="0" w:space="0" w:color="auto"/>
      </w:divBdr>
    </w:div>
    <w:div w:id="456721865">
      <w:bodyDiv w:val="1"/>
      <w:marLeft w:val="0"/>
      <w:marRight w:val="0"/>
      <w:marTop w:val="0"/>
      <w:marBottom w:val="0"/>
      <w:divBdr>
        <w:top w:val="none" w:sz="0" w:space="0" w:color="auto"/>
        <w:left w:val="none" w:sz="0" w:space="0" w:color="auto"/>
        <w:bottom w:val="none" w:sz="0" w:space="0" w:color="auto"/>
        <w:right w:val="none" w:sz="0" w:space="0" w:color="auto"/>
      </w:divBdr>
    </w:div>
    <w:div w:id="473331427">
      <w:bodyDiv w:val="1"/>
      <w:marLeft w:val="0"/>
      <w:marRight w:val="0"/>
      <w:marTop w:val="0"/>
      <w:marBottom w:val="0"/>
      <w:divBdr>
        <w:top w:val="none" w:sz="0" w:space="0" w:color="auto"/>
        <w:left w:val="none" w:sz="0" w:space="0" w:color="auto"/>
        <w:bottom w:val="none" w:sz="0" w:space="0" w:color="auto"/>
        <w:right w:val="none" w:sz="0" w:space="0" w:color="auto"/>
      </w:divBdr>
    </w:div>
    <w:div w:id="491142451">
      <w:bodyDiv w:val="1"/>
      <w:marLeft w:val="0"/>
      <w:marRight w:val="0"/>
      <w:marTop w:val="0"/>
      <w:marBottom w:val="0"/>
      <w:divBdr>
        <w:top w:val="none" w:sz="0" w:space="0" w:color="auto"/>
        <w:left w:val="none" w:sz="0" w:space="0" w:color="auto"/>
        <w:bottom w:val="none" w:sz="0" w:space="0" w:color="auto"/>
        <w:right w:val="none" w:sz="0" w:space="0" w:color="auto"/>
      </w:divBdr>
    </w:div>
    <w:div w:id="497037559">
      <w:bodyDiv w:val="1"/>
      <w:marLeft w:val="0"/>
      <w:marRight w:val="0"/>
      <w:marTop w:val="0"/>
      <w:marBottom w:val="0"/>
      <w:divBdr>
        <w:top w:val="none" w:sz="0" w:space="0" w:color="auto"/>
        <w:left w:val="none" w:sz="0" w:space="0" w:color="auto"/>
        <w:bottom w:val="none" w:sz="0" w:space="0" w:color="auto"/>
        <w:right w:val="none" w:sz="0" w:space="0" w:color="auto"/>
      </w:divBdr>
    </w:div>
    <w:div w:id="537276896">
      <w:bodyDiv w:val="1"/>
      <w:marLeft w:val="0"/>
      <w:marRight w:val="0"/>
      <w:marTop w:val="0"/>
      <w:marBottom w:val="0"/>
      <w:divBdr>
        <w:top w:val="none" w:sz="0" w:space="0" w:color="auto"/>
        <w:left w:val="none" w:sz="0" w:space="0" w:color="auto"/>
        <w:bottom w:val="none" w:sz="0" w:space="0" w:color="auto"/>
        <w:right w:val="none" w:sz="0" w:space="0" w:color="auto"/>
      </w:divBdr>
    </w:div>
    <w:div w:id="538015241">
      <w:bodyDiv w:val="1"/>
      <w:marLeft w:val="0"/>
      <w:marRight w:val="0"/>
      <w:marTop w:val="0"/>
      <w:marBottom w:val="0"/>
      <w:divBdr>
        <w:top w:val="none" w:sz="0" w:space="0" w:color="auto"/>
        <w:left w:val="none" w:sz="0" w:space="0" w:color="auto"/>
        <w:bottom w:val="none" w:sz="0" w:space="0" w:color="auto"/>
        <w:right w:val="none" w:sz="0" w:space="0" w:color="auto"/>
      </w:divBdr>
    </w:div>
    <w:div w:id="614140762">
      <w:bodyDiv w:val="1"/>
      <w:marLeft w:val="0"/>
      <w:marRight w:val="0"/>
      <w:marTop w:val="0"/>
      <w:marBottom w:val="0"/>
      <w:divBdr>
        <w:top w:val="none" w:sz="0" w:space="0" w:color="auto"/>
        <w:left w:val="none" w:sz="0" w:space="0" w:color="auto"/>
        <w:bottom w:val="none" w:sz="0" w:space="0" w:color="auto"/>
        <w:right w:val="none" w:sz="0" w:space="0" w:color="auto"/>
      </w:divBdr>
    </w:div>
    <w:div w:id="666636343">
      <w:bodyDiv w:val="1"/>
      <w:marLeft w:val="0"/>
      <w:marRight w:val="0"/>
      <w:marTop w:val="0"/>
      <w:marBottom w:val="0"/>
      <w:divBdr>
        <w:top w:val="none" w:sz="0" w:space="0" w:color="auto"/>
        <w:left w:val="none" w:sz="0" w:space="0" w:color="auto"/>
        <w:bottom w:val="none" w:sz="0" w:space="0" w:color="auto"/>
        <w:right w:val="none" w:sz="0" w:space="0" w:color="auto"/>
      </w:divBdr>
    </w:div>
    <w:div w:id="671879046">
      <w:bodyDiv w:val="1"/>
      <w:marLeft w:val="0"/>
      <w:marRight w:val="0"/>
      <w:marTop w:val="0"/>
      <w:marBottom w:val="0"/>
      <w:divBdr>
        <w:top w:val="none" w:sz="0" w:space="0" w:color="auto"/>
        <w:left w:val="none" w:sz="0" w:space="0" w:color="auto"/>
        <w:bottom w:val="none" w:sz="0" w:space="0" w:color="auto"/>
        <w:right w:val="none" w:sz="0" w:space="0" w:color="auto"/>
      </w:divBdr>
    </w:div>
    <w:div w:id="686099142">
      <w:bodyDiv w:val="1"/>
      <w:marLeft w:val="0"/>
      <w:marRight w:val="0"/>
      <w:marTop w:val="0"/>
      <w:marBottom w:val="0"/>
      <w:divBdr>
        <w:top w:val="none" w:sz="0" w:space="0" w:color="auto"/>
        <w:left w:val="none" w:sz="0" w:space="0" w:color="auto"/>
        <w:bottom w:val="none" w:sz="0" w:space="0" w:color="auto"/>
        <w:right w:val="none" w:sz="0" w:space="0" w:color="auto"/>
      </w:divBdr>
    </w:div>
    <w:div w:id="729423614">
      <w:bodyDiv w:val="1"/>
      <w:marLeft w:val="0"/>
      <w:marRight w:val="0"/>
      <w:marTop w:val="0"/>
      <w:marBottom w:val="0"/>
      <w:divBdr>
        <w:top w:val="none" w:sz="0" w:space="0" w:color="auto"/>
        <w:left w:val="none" w:sz="0" w:space="0" w:color="auto"/>
        <w:bottom w:val="none" w:sz="0" w:space="0" w:color="auto"/>
        <w:right w:val="none" w:sz="0" w:space="0" w:color="auto"/>
      </w:divBdr>
    </w:div>
    <w:div w:id="734283523">
      <w:bodyDiv w:val="1"/>
      <w:marLeft w:val="0"/>
      <w:marRight w:val="0"/>
      <w:marTop w:val="0"/>
      <w:marBottom w:val="0"/>
      <w:divBdr>
        <w:top w:val="none" w:sz="0" w:space="0" w:color="auto"/>
        <w:left w:val="none" w:sz="0" w:space="0" w:color="auto"/>
        <w:bottom w:val="none" w:sz="0" w:space="0" w:color="auto"/>
        <w:right w:val="none" w:sz="0" w:space="0" w:color="auto"/>
      </w:divBdr>
    </w:div>
    <w:div w:id="803540882">
      <w:bodyDiv w:val="1"/>
      <w:marLeft w:val="0"/>
      <w:marRight w:val="0"/>
      <w:marTop w:val="0"/>
      <w:marBottom w:val="0"/>
      <w:divBdr>
        <w:top w:val="none" w:sz="0" w:space="0" w:color="auto"/>
        <w:left w:val="none" w:sz="0" w:space="0" w:color="auto"/>
        <w:bottom w:val="none" w:sz="0" w:space="0" w:color="auto"/>
        <w:right w:val="none" w:sz="0" w:space="0" w:color="auto"/>
      </w:divBdr>
    </w:div>
    <w:div w:id="817527882">
      <w:bodyDiv w:val="1"/>
      <w:marLeft w:val="0"/>
      <w:marRight w:val="0"/>
      <w:marTop w:val="0"/>
      <w:marBottom w:val="0"/>
      <w:divBdr>
        <w:top w:val="none" w:sz="0" w:space="0" w:color="auto"/>
        <w:left w:val="none" w:sz="0" w:space="0" w:color="auto"/>
        <w:bottom w:val="none" w:sz="0" w:space="0" w:color="auto"/>
        <w:right w:val="none" w:sz="0" w:space="0" w:color="auto"/>
      </w:divBdr>
    </w:div>
    <w:div w:id="852694768">
      <w:bodyDiv w:val="1"/>
      <w:marLeft w:val="0"/>
      <w:marRight w:val="0"/>
      <w:marTop w:val="0"/>
      <w:marBottom w:val="0"/>
      <w:divBdr>
        <w:top w:val="none" w:sz="0" w:space="0" w:color="auto"/>
        <w:left w:val="none" w:sz="0" w:space="0" w:color="auto"/>
        <w:bottom w:val="none" w:sz="0" w:space="0" w:color="auto"/>
        <w:right w:val="none" w:sz="0" w:space="0" w:color="auto"/>
      </w:divBdr>
    </w:div>
    <w:div w:id="880705237">
      <w:bodyDiv w:val="1"/>
      <w:marLeft w:val="0"/>
      <w:marRight w:val="0"/>
      <w:marTop w:val="0"/>
      <w:marBottom w:val="0"/>
      <w:divBdr>
        <w:top w:val="none" w:sz="0" w:space="0" w:color="auto"/>
        <w:left w:val="none" w:sz="0" w:space="0" w:color="auto"/>
        <w:bottom w:val="none" w:sz="0" w:space="0" w:color="auto"/>
        <w:right w:val="none" w:sz="0" w:space="0" w:color="auto"/>
      </w:divBdr>
    </w:div>
    <w:div w:id="906258518">
      <w:bodyDiv w:val="1"/>
      <w:marLeft w:val="0"/>
      <w:marRight w:val="0"/>
      <w:marTop w:val="0"/>
      <w:marBottom w:val="0"/>
      <w:divBdr>
        <w:top w:val="none" w:sz="0" w:space="0" w:color="auto"/>
        <w:left w:val="none" w:sz="0" w:space="0" w:color="auto"/>
        <w:bottom w:val="none" w:sz="0" w:space="0" w:color="auto"/>
        <w:right w:val="none" w:sz="0" w:space="0" w:color="auto"/>
      </w:divBdr>
    </w:div>
    <w:div w:id="918906951">
      <w:bodyDiv w:val="1"/>
      <w:marLeft w:val="0"/>
      <w:marRight w:val="0"/>
      <w:marTop w:val="0"/>
      <w:marBottom w:val="0"/>
      <w:divBdr>
        <w:top w:val="none" w:sz="0" w:space="0" w:color="auto"/>
        <w:left w:val="none" w:sz="0" w:space="0" w:color="auto"/>
        <w:bottom w:val="none" w:sz="0" w:space="0" w:color="auto"/>
        <w:right w:val="none" w:sz="0" w:space="0" w:color="auto"/>
      </w:divBdr>
    </w:div>
    <w:div w:id="961378582">
      <w:bodyDiv w:val="1"/>
      <w:marLeft w:val="0"/>
      <w:marRight w:val="0"/>
      <w:marTop w:val="0"/>
      <w:marBottom w:val="0"/>
      <w:divBdr>
        <w:top w:val="none" w:sz="0" w:space="0" w:color="auto"/>
        <w:left w:val="none" w:sz="0" w:space="0" w:color="auto"/>
        <w:bottom w:val="none" w:sz="0" w:space="0" w:color="auto"/>
        <w:right w:val="none" w:sz="0" w:space="0" w:color="auto"/>
      </w:divBdr>
    </w:div>
    <w:div w:id="985667322">
      <w:bodyDiv w:val="1"/>
      <w:marLeft w:val="0"/>
      <w:marRight w:val="0"/>
      <w:marTop w:val="0"/>
      <w:marBottom w:val="0"/>
      <w:divBdr>
        <w:top w:val="none" w:sz="0" w:space="0" w:color="auto"/>
        <w:left w:val="none" w:sz="0" w:space="0" w:color="auto"/>
        <w:bottom w:val="none" w:sz="0" w:space="0" w:color="auto"/>
        <w:right w:val="none" w:sz="0" w:space="0" w:color="auto"/>
      </w:divBdr>
    </w:div>
    <w:div w:id="1008214140">
      <w:bodyDiv w:val="1"/>
      <w:marLeft w:val="0"/>
      <w:marRight w:val="0"/>
      <w:marTop w:val="0"/>
      <w:marBottom w:val="0"/>
      <w:divBdr>
        <w:top w:val="none" w:sz="0" w:space="0" w:color="auto"/>
        <w:left w:val="none" w:sz="0" w:space="0" w:color="auto"/>
        <w:bottom w:val="none" w:sz="0" w:space="0" w:color="auto"/>
        <w:right w:val="none" w:sz="0" w:space="0" w:color="auto"/>
      </w:divBdr>
    </w:div>
    <w:div w:id="1080253322">
      <w:bodyDiv w:val="1"/>
      <w:marLeft w:val="0"/>
      <w:marRight w:val="0"/>
      <w:marTop w:val="0"/>
      <w:marBottom w:val="0"/>
      <w:divBdr>
        <w:top w:val="none" w:sz="0" w:space="0" w:color="auto"/>
        <w:left w:val="none" w:sz="0" w:space="0" w:color="auto"/>
        <w:bottom w:val="none" w:sz="0" w:space="0" w:color="auto"/>
        <w:right w:val="none" w:sz="0" w:space="0" w:color="auto"/>
      </w:divBdr>
    </w:div>
    <w:div w:id="1125849610">
      <w:bodyDiv w:val="1"/>
      <w:marLeft w:val="0"/>
      <w:marRight w:val="0"/>
      <w:marTop w:val="0"/>
      <w:marBottom w:val="0"/>
      <w:divBdr>
        <w:top w:val="none" w:sz="0" w:space="0" w:color="auto"/>
        <w:left w:val="none" w:sz="0" w:space="0" w:color="auto"/>
        <w:bottom w:val="none" w:sz="0" w:space="0" w:color="auto"/>
        <w:right w:val="none" w:sz="0" w:space="0" w:color="auto"/>
      </w:divBdr>
    </w:div>
    <w:div w:id="1176461594">
      <w:bodyDiv w:val="1"/>
      <w:marLeft w:val="0"/>
      <w:marRight w:val="0"/>
      <w:marTop w:val="0"/>
      <w:marBottom w:val="0"/>
      <w:divBdr>
        <w:top w:val="none" w:sz="0" w:space="0" w:color="auto"/>
        <w:left w:val="none" w:sz="0" w:space="0" w:color="auto"/>
        <w:bottom w:val="none" w:sz="0" w:space="0" w:color="auto"/>
        <w:right w:val="none" w:sz="0" w:space="0" w:color="auto"/>
      </w:divBdr>
    </w:div>
    <w:div w:id="1177574031">
      <w:bodyDiv w:val="1"/>
      <w:marLeft w:val="0"/>
      <w:marRight w:val="0"/>
      <w:marTop w:val="0"/>
      <w:marBottom w:val="0"/>
      <w:divBdr>
        <w:top w:val="none" w:sz="0" w:space="0" w:color="auto"/>
        <w:left w:val="none" w:sz="0" w:space="0" w:color="auto"/>
        <w:bottom w:val="none" w:sz="0" w:space="0" w:color="auto"/>
        <w:right w:val="none" w:sz="0" w:space="0" w:color="auto"/>
      </w:divBdr>
    </w:div>
    <w:div w:id="1184786334">
      <w:bodyDiv w:val="1"/>
      <w:marLeft w:val="0"/>
      <w:marRight w:val="0"/>
      <w:marTop w:val="0"/>
      <w:marBottom w:val="0"/>
      <w:divBdr>
        <w:top w:val="none" w:sz="0" w:space="0" w:color="auto"/>
        <w:left w:val="none" w:sz="0" w:space="0" w:color="auto"/>
        <w:bottom w:val="none" w:sz="0" w:space="0" w:color="auto"/>
        <w:right w:val="none" w:sz="0" w:space="0" w:color="auto"/>
      </w:divBdr>
    </w:div>
    <w:div w:id="1222137138">
      <w:bodyDiv w:val="1"/>
      <w:marLeft w:val="0"/>
      <w:marRight w:val="0"/>
      <w:marTop w:val="0"/>
      <w:marBottom w:val="0"/>
      <w:divBdr>
        <w:top w:val="none" w:sz="0" w:space="0" w:color="auto"/>
        <w:left w:val="none" w:sz="0" w:space="0" w:color="auto"/>
        <w:bottom w:val="none" w:sz="0" w:space="0" w:color="auto"/>
        <w:right w:val="none" w:sz="0" w:space="0" w:color="auto"/>
      </w:divBdr>
    </w:div>
    <w:div w:id="1257859383">
      <w:bodyDiv w:val="1"/>
      <w:marLeft w:val="0"/>
      <w:marRight w:val="0"/>
      <w:marTop w:val="0"/>
      <w:marBottom w:val="0"/>
      <w:divBdr>
        <w:top w:val="none" w:sz="0" w:space="0" w:color="auto"/>
        <w:left w:val="none" w:sz="0" w:space="0" w:color="auto"/>
        <w:bottom w:val="none" w:sz="0" w:space="0" w:color="auto"/>
        <w:right w:val="none" w:sz="0" w:space="0" w:color="auto"/>
      </w:divBdr>
    </w:div>
    <w:div w:id="1289357083">
      <w:bodyDiv w:val="1"/>
      <w:marLeft w:val="0"/>
      <w:marRight w:val="0"/>
      <w:marTop w:val="0"/>
      <w:marBottom w:val="0"/>
      <w:divBdr>
        <w:top w:val="none" w:sz="0" w:space="0" w:color="auto"/>
        <w:left w:val="none" w:sz="0" w:space="0" w:color="auto"/>
        <w:bottom w:val="none" w:sz="0" w:space="0" w:color="auto"/>
        <w:right w:val="none" w:sz="0" w:space="0" w:color="auto"/>
      </w:divBdr>
    </w:div>
    <w:div w:id="1290012408">
      <w:bodyDiv w:val="1"/>
      <w:marLeft w:val="0"/>
      <w:marRight w:val="0"/>
      <w:marTop w:val="0"/>
      <w:marBottom w:val="0"/>
      <w:divBdr>
        <w:top w:val="none" w:sz="0" w:space="0" w:color="auto"/>
        <w:left w:val="none" w:sz="0" w:space="0" w:color="auto"/>
        <w:bottom w:val="none" w:sz="0" w:space="0" w:color="auto"/>
        <w:right w:val="none" w:sz="0" w:space="0" w:color="auto"/>
      </w:divBdr>
    </w:div>
    <w:div w:id="1307709981">
      <w:bodyDiv w:val="1"/>
      <w:marLeft w:val="0"/>
      <w:marRight w:val="0"/>
      <w:marTop w:val="0"/>
      <w:marBottom w:val="0"/>
      <w:divBdr>
        <w:top w:val="none" w:sz="0" w:space="0" w:color="auto"/>
        <w:left w:val="none" w:sz="0" w:space="0" w:color="auto"/>
        <w:bottom w:val="none" w:sz="0" w:space="0" w:color="auto"/>
        <w:right w:val="none" w:sz="0" w:space="0" w:color="auto"/>
      </w:divBdr>
    </w:div>
    <w:div w:id="1316569687">
      <w:bodyDiv w:val="1"/>
      <w:marLeft w:val="0"/>
      <w:marRight w:val="0"/>
      <w:marTop w:val="0"/>
      <w:marBottom w:val="0"/>
      <w:divBdr>
        <w:top w:val="none" w:sz="0" w:space="0" w:color="auto"/>
        <w:left w:val="none" w:sz="0" w:space="0" w:color="auto"/>
        <w:bottom w:val="none" w:sz="0" w:space="0" w:color="auto"/>
        <w:right w:val="none" w:sz="0" w:space="0" w:color="auto"/>
      </w:divBdr>
    </w:div>
    <w:div w:id="1316761692">
      <w:bodyDiv w:val="1"/>
      <w:marLeft w:val="0"/>
      <w:marRight w:val="0"/>
      <w:marTop w:val="0"/>
      <w:marBottom w:val="0"/>
      <w:divBdr>
        <w:top w:val="none" w:sz="0" w:space="0" w:color="auto"/>
        <w:left w:val="none" w:sz="0" w:space="0" w:color="auto"/>
        <w:bottom w:val="none" w:sz="0" w:space="0" w:color="auto"/>
        <w:right w:val="none" w:sz="0" w:space="0" w:color="auto"/>
      </w:divBdr>
    </w:div>
    <w:div w:id="1319188463">
      <w:bodyDiv w:val="1"/>
      <w:marLeft w:val="0"/>
      <w:marRight w:val="0"/>
      <w:marTop w:val="0"/>
      <w:marBottom w:val="0"/>
      <w:divBdr>
        <w:top w:val="none" w:sz="0" w:space="0" w:color="auto"/>
        <w:left w:val="none" w:sz="0" w:space="0" w:color="auto"/>
        <w:bottom w:val="none" w:sz="0" w:space="0" w:color="auto"/>
        <w:right w:val="none" w:sz="0" w:space="0" w:color="auto"/>
      </w:divBdr>
    </w:div>
    <w:div w:id="1320621177">
      <w:bodyDiv w:val="1"/>
      <w:marLeft w:val="0"/>
      <w:marRight w:val="0"/>
      <w:marTop w:val="0"/>
      <w:marBottom w:val="0"/>
      <w:divBdr>
        <w:top w:val="none" w:sz="0" w:space="0" w:color="auto"/>
        <w:left w:val="none" w:sz="0" w:space="0" w:color="auto"/>
        <w:bottom w:val="none" w:sz="0" w:space="0" w:color="auto"/>
        <w:right w:val="none" w:sz="0" w:space="0" w:color="auto"/>
      </w:divBdr>
    </w:div>
    <w:div w:id="1328829887">
      <w:bodyDiv w:val="1"/>
      <w:marLeft w:val="0"/>
      <w:marRight w:val="0"/>
      <w:marTop w:val="0"/>
      <w:marBottom w:val="0"/>
      <w:divBdr>
        <w:top w:val="none" w:sz="0" w:space="0" w:color="auto"/>
        <w:left w:val="none" w:sz="0" w:space="0" w:color="auto"/>
        <w:bottom w:val="none" w:sz="0" w:space="0" w:color="auto"/>
        <w:right w:val="none" w:sz="0" w:space="0" w:color="auto"/>
      </w:divBdr>
    </w:div>
    <w:div w:id="1336153980">
      <w:bodyDiv w:val="1"/>
      <w:marLeft w:val="0"/>
      <w:marRight w:val="0"/>
      <w:marTop w:val="0"/>
      <w:marBottom w:val="0"/>
      <w:divBdr>
        <w:top w:val="none" w:sz="0" w:space="0" w:color="auto"/>
        <w:left w:val="none" w:sz="0" w:space="0" w:color="auto"/>
        <w:bottom w:val="none" w:sz="0" w:space="0" w:color="auto"/>
        <w:right w:val="none" w:sz="0" w:space="0" w:color="auto"/>
      </w:divBdr>
    </w:div>
    <w:div w:id="1356610418">
      <w:bodyDiv w:val="1"/>
      <w:marLeft w:val="0"/>
      <w:marRight w:val="0"/>
      <w:marTop w:val="0"/>
      <w:marBottom w:val="0"/>
      <w:divBdr>
        <w:top w:val="none" w:sz="0" w:space="0" w:color="auto"/>
        <w:left w:val="none" w:sz="0" w:space="0" w:color="auto"/>
        <w:bottom w:val="none" w:sz="0" w:space="0" w:color="auto"/>
        <w:right w:val="none" w:sz="0" w:space="0" w:color="auto"/>
      </w:divBdr>
    </w:div>
    <w:div w:id="1410423444">
      <w:bodyDiv w:val="1"/>
      <w:marLeft w:val="0"/>
      <w:marRight w:val="0"/>
      <w:marTop w:val="0"/>
      <w:marBottom w:val="0"/>
      <w:divBdr>
        <w:top w:val="none" w:sz="0" w:space="0" w:color="auto"/>
        <w:left w:val="none" w:sz="0" w:space="0" w:color="auto"/>
        <w:bottom w:val="none" w:sz="0" w:space="0" w:color="auto"/>
        <w:right w:val="none" w:sz="0" w:space="0" w:color="auto"/>
      </w:divBdr>
    </w:div>
    <w:div w:id="1410807019">
      <w:bodyDiv w:val="1"/>
      <w:marLeft w:val="0"/>
      <w:marRight w:val="0"/>
      <w:marTop w:val="0"/>
      <w:marBottom w:val="0"/>
      <w:divBdr>
        <w:top w:val="none" w:sz="0" w:space="0" w:color="auto"/>
        <w:left w:val="none" w:sz="0" w:space="0" w:color="auto"/>
        <w:bottom w:val="none" w:sz="0" w:space="0" w:color="auto"/>
        <w:right w:val="none" w:sz="0" w:space="0" w:color="auto"/>
      </w:divBdr>
    </w:div>
    <w:div w:id="1415934134">
      <w:bodyDiv w:val="1"/>
      <w:marLeft w:val="0"/>
      <w:marRight w:val="0"/>
      <w:marTop w:val="0"/>
      <w:marBottom w:val="0"/>
      <w:divBdr>
        <w:top w:val="none" w:sz="0" w:space="0" w:color="auto"/>
        <w:left w:val="none" w:sz="0" w:space="0" w:color="auto"/>
        <w:bottom w:val="none" w:sz="0" w:space="0" w:color="auto"/>
        <w:right w:val="none" w:sz="0" w:space="0" w:color="auto"/>
      </w:divBdr>
    </w:div>
    <w:div w:id="1416241530">
      <w:bodyDiv w:val="1"/>
      <w:marLeft w:val="0"/>
      <w:marRight w:val="0"/>
      <w:marTop w:val="0"/>
      <w:marBottom w:val="0"/>
      <w:divBdr>
        <w:top w:val="none" w:sz="0" w:space="0" w:color="auto"/>
        <w:left w:val="none" w:sz="0" w:space="0" w:color="auto"/>
        <w:bottom w:val="none" w:sz="0" w:space="0" w:color="auto"/>
        <w:right w:val="none" w:sz="0" w:space="0" w:color="auto"/>
      </w:divBdr>
    </w:div>
    <w:div w:id="1423644308">
      <w:bodyDiv w:val="1"/>
      <w:marLeft w:val="0"/>
      <w:marRight w:val="0"/>
      <w:marTop w:val="0"/>
      <w:marBottom w:val="0"/>
      <w:divBdr>
        <w:top w:val="none" w:sz="0" w:space="0" w:color="auto"/>
        <w:left w:val="none" w:sz="0" w:space="0" w:color="auto"/>
        <w:bottom w:val="none" w:sz="0" w:space="0" w:color="auto"/>
        <w:right w:val="none" w:sz="0" w:space="0" w:color="auto"/>
      </w:divBdr>
    </w:div>
    <w:div w:id="1442844033">
      <w:bodyDiv w:val="1"/>
      <w:marLeft w:val="0"/>
      <w:marRight w:val="0"/>
      <w:marTop w:val="0"/>
      <w:marBottom w:val="0"/>
      <w:divBdr>
        <w:top w:val="none" w:sz="0" w:space="0" w:color="auto"/>
        <w:left w:val="none" w:sz="0" w:space="0" w:color="auto"/>
        <w:bottom w:val="none" w:sz="0" w:space="0" w:color="auto"/>
        <w:right w:val="none" w:sz="0" w:space="0" w:color="auto"/>
      </w:divBdr>
    </w:div>
    <w:div w:id="1448810064">
      <w:bodyDiv w:val="1"/>
      <w:marLeft w:val="0"/>
      <w:marRight w:val="0"/>
      <w:marTop w:val="0"/>
      <w:marBottom w:val="0"/>
      <w:divBdr>
        <w:top w:val="none" w:sz="0" w:space="0" w:color="auto"/>
        <w:left w:val="none" w:sz="0" w:space="0" w:color="auto"/>
        <w:bottom w:val="none" w:sz="0" w:space="0" w:color="auto"/>
        <w:right w:val="none" w:sz="0" w:space="0" w:color="auto"/>
      </w:divBdr>
    </w:div>
    <w:div w:id="1455244780">
      <w:bodyDiv w:val="1"/>
      <w:marLeft w:val="0"/>
      <w:marRight w:val="0"/>
      <w:marTop w:val="0"/>
      <w:marBottom w:val="0"/>
      <w:divBdr>
        <w:top w:val="none" w:sz="0" w:space="0" w:color="auto"/>
        <w:left w:val="none" w:sz="0" w:space="0" w:color="auto"/>
        <w:bottom w:val="none" w:sz="0" w:space="0" w:color="auto"/>
        <w:right w:val="none" w:sz="0" w:space="0" w:color="auto"/>
      </w:divBdr>
    </w:div>
    <w:div w:id="1516504367">
      <w:bodyDiv w:val="1"/>
      <w:marLeft w:val="0"/>
      <w:marRight w:val="0"/>
      <w:marTop w:val="0"/>
      <w:marBottom w:val="0"/>
      <w:divBdr>
        <w:top w:val="none" w:sz="0" w:space="0" w:color="auto"/>
        <w:left w:val="none" w:sz="0" w:space="0" w:color="auto"/>
        <w:bottom w:val="none" w:sz="0" w:space="0" w:color="auto"/>
        <w:right w:val="none" w:sz="0" w:space="0" w:color="auto"/>
      </w:divBdr>
    </w:div>
    <w:div w:id="1528451365">
      <w:bodyDiv w:val="1"/>
      <w:marLeft w:val="0"/>
      <w:marRight w:val="0"/>
      <w:marTop w:val="0"/>
      <w:marBottom w:val="0"/>
      <w:divBdr>
        <w:top w:val="none" w:sz="0" w:space="0" w:color="auto"/>
        <w:left w:val="none" w:sz="0" w:space="0" w:color="auto"/>
        <w:bottom w:val="none" w:sz="0" w:space="0" w:color="auto"/>
        <w:right w:val="none" w:sz="0" w:space="0" w:color="auto"/>
      </w:divBdr>
    </w:div>
    <w:div w:id="1554079079">
      <w:bodyDiv w:val="1"/>
      <w:marLeft w:val="0"/>
      <w:marRight w:val="0"/>
      <w:marTop w:val="0"/>
      <w:marBottom w:val="0"/>
      <w:divBdr>
        <w:top w:val="none" w:sz="0" w:space="0" w:color="auto"/>
        <w:left w:val="none" w:sz="0" w:space="0" w:color="auto"/>
        <w:bottom w:val="none" w:sz="0" w:space="0" w:color="auto"/>
        <w:right w:val="none" w:sz="0" w:space="0" w:color="auto"/>
      </w:divBdr>
    </w:div>
    <w:div w:id="1559247558">
      <w:bodyDiv w:val="1"/>
      <w:marLeft w:val="0"/>
      <w:marRight w:val="0"/>
      <w:marTop w:val="0"/>
      <w:marBottom w:val="0"/>
      <w:divBdr>
        <w:top w:val="none" w:sz="0" w:space="0" w:color="auto"/>
        <w:left w:val="none" w:sz="0" w:space="0" w:color="auto"/>
        <w:bottom w:val="none" w:sz="0" w:space="0" w:color="auto"/>
        <w:right w:val="none" w:sz="0" w:space="0" w:color="auto"/>
      </w:divBdr>
    </w:div>
    <w:div w:id="1582909040">
      <w:bodyDiv w:val="1"/>
      <w:marLeft w:val="0"/>
      <w:marRight w:val="0"/>
      <w:marTop w:val="0"/>
      <w:marBottom w:val="0"/>
      <w:divBdr>
        <w:top w:val="none" w:sz="0" w:space="0" w:color="auto"/>
        <w:left w:val="none" w:sz="0" w:space="0" w:color="auto"/>
        <w:bottom w:val="none" w:sz="0" w:space="0" w:color="auto"/>
        <w:right w:val="none" w:sz="0" w:space="0" w:color="auto"/>
      </w:divBdr>
    </w:div>
    <w:div w:id="1586957237">
      <w:bodyDiv w:val="1"/>
      <w:marLeft w:val="0"/>
      <w:marRight w:val="0"/>
      <w:marTop w:val="0"/>
      <w:marBottom w:val="0"/>
      <w:divBdr>
        <w:top w:val="none" w:sz="0" w:space="0" w:color="auto"/>
        <w:left w:val="none" w:sz="0" w:space="0" w:color="auto"/>
        <w:bottom w:val="none" w:sz="0" w:space="0" w:color="auto"/>
        <w:right w:val="none" w:sz="0" w:space="0" w:color="auto"/>
      </w:divBdr>
    </w:div>
    <w:div w:id="1589071294">
      <w:bodyDiv w:val="1"/>
      <w:marLeft w:val="0"/>
      <w:marRight w:val="0"/>
      <w:marTop w:val="0"/>
      <w:marBottom w:val="0"/>
      <w:divBdr>
        <w:top w:val="none" w:sz="0" w:space="0" w:color="auto"/>
        <w:left w:val="none" w:sz="0" w:space="0" w:color="auto"/>
        <w:bottom w:val="none" w:sz="0" w:space="0" w:color="auto"/>
        <w:right w:val="none" w:sz="0" w:space="0" w:color="auto"/>
      </w:divBdr>
    </w:div>
    <w:div w:id="1589921922">
      <w:bodyDiv w:val="1"/>
      <w:marLeft w:val="0"/>
      <w:marRight w:val="0"/>
      <w:marTop w:val="0"/>
      <w:marBottom w:val="0"/>
      <w:divBdr>
        <w:top w:val="none" w:sz="0" w:space="0" w:color="auto"/>
        <w:left w:val="none" w:sz="0" w:space="0" w:color="auto"/>
        <w:bottom w:val="none" w:sz="0" w:space="0" w:color="auto"/>
        <w:right w:val="none" w:sz="0" w:space="0" w:color="auto"/>
      </w:divBdr>
    </w:div>
    <w:div w:id="1604261420">
      <w:bodyDiv w:val="1"/>
      <w:marLeft w:val="0"/>
      <w:marRight w:val="0"/>
      <w:marTop w:val="0"/>
      <w:marBottom w:val="0"/>
      <w:divBdr>
        <w:top w:val="none" w:sz="0" w:space="0" w:color="auto"/>
        <w:left w:val="none" w:sz="0" w:space="0" w:color="auto"/>
        <w:bottom w:val="none" w:sz="0" w:space="0" w:color="auto"/>
        <w:right w:val="none" w:sz="0" w:space="0" w:color="auto"/>
      </w:divBdr>
    </w:div>
    <w:div w:id="1612128413">
      <w:bodyDiv w:val="1"/>
      <w:marLeft w:val="0"/>
      <w:marRight w:val="0"/>
      <w:marTop w:val="0"/>
      <w:marBottom w:val="0"/>
      <w:divBdr>
        <w:top w:val="none" w:sz="0" w:space="0" w:color="auto"/>
        <w:left w:val="none" w:sz="0" w:space="0" w:color="auto"/>
        <w:bottom w:val="none" w:sz="0" w:space="0" w:color="auto"/>
        <w:right w:val="none" w:sz="0" w:space="0" w:color="auto"/>
      </w:divBdr>
    </w:div>
    <w:div w:id="1635015109">
      <w:bodyDiv w:val="1"/>
      <w:marLeft w:val="0"/>
      <w:marRight w:val="0"/>
      <w:marTop w:val="0"/>
      <w:marBottom w:val="0"/>
      <w:divBdr>
        <w:top w:val="none" w:sz="0" w:space="0" w:color="auto"/>
        <w:left w:val="none" w:sz="0" w:space="0" w:color="auto"/>
        <w:bottom w:val="none" w:sz="0" w:space="0" w:color="auto"/>
        <w:right w:val="none" w:sz="0" w:space="0" w:color="auto"/>
      </w:divBdr>
    </w:div>
    <w:div w:id="1656496823">
      <w:bodyDiv w:val="1"/>
      <w:marLeft w:val="0"/>
      <w:marRight w:val="0"/>
      <w:marTop w:val="0"/>
      <w:marBottom w:val="0"/>
      <w:divBdr>
        <w:top w:val="none" w:sz="0" w:space="0" w:color="auto"/>
        <w:left w:val="none" w:sz="0" w:space="0" w:color="auto"/>
        <w:bottom w:val="none" w:sz="0" w:space="0" w:color="auto"/>
        <w:right w:val="none" w:sz="0" w:space="0" w:color="auto"/>
      </w:divBdr>
    </w:div>
    <w:div w:id="1659189860">
      <w:bodyDiv w:val="1"/>
      <w:marLeft w:val="0"/>
      <w:marRight w:val="0"/>
      <w:marTop w:val="0"/>
      <w:marBottom w:val="0"/>
      <w:divBdr>
        <w:top w:val="none" w:sz="0" w:space="0" w:color="auto"/>
        <w:left w:val="none" w:sz="0" w:space="0" w:color="auto"/>
        <w:bottom w:val="none" w:sz="0" w:space="0" w:color="auto"/>
        <w:right w:val="none" w:sz="0" w:space="0" w:color="auto"/>
      </w:divBdr>
    </w:div>
    <w:div w:id="1744137373">
      <w:bodyDiv w:val="1"/>
      <w:marLeft w:val="0"/>
      <w:marRight w:val="0"/>
      <w:marTop w:val="0"/>
      <w:marBottom w:val="0"/>
      <w:divBdr>
        <w:top w:val="none" w:sz="0" w:space="0" w:color="auto"/>
        <w:left w:val="none" w:sz="0" w:space="0" w:color="auto"/>
        <w:bottom w:val="none" w:sz="0" w:space="0" w:color="auto"/>
        <w:right w:val="none" w:sz="0" w:space="0" w:color="auto"/>
      </w:divBdr>
    </w:div>
    <w:div w:id="1780642327">
      <w:bodyDiv w:val="1"/>
      <w:marLeft w:val="0"/>
      <w:marRight w:val="0"/>
      <w:marTop w:val="0"/>
      <w:marBottom w:val="0"/>
      <w:divBdr>
        <w:top w:val="none" w:sz="0" w:space="0" w:color="auto"/>
        <w:left w:val="none" w:sz="0" w:space="0" w:color="auto"/>
        <w:bottom w:val="none" w:sz="0" w:space="0" w:color="auto"/>
        <w:right w:val="none" w:sz="0" w:space="0" w:color="auto"/>
      </w:divBdr>
    </w:div>
    <w:div w:id="1859269539">
      <w:bodyDiv w:val="1"/>
      <w:marLeft w:val="0"/>
      <w:marRight w:val="0"/>
      <w:marTop w:val="0"/>
      <w:marBottom w:val="0"/>
      <w:divBdr>
        <w:top w:val="none" w:sz="0" w:space="0" w:color="auto"/>
        <w:left w:val="none" w:sz="0" w:space="0" w:color="auto"/>
        <w:bottom w:val="none" w:sz="0" w:space="0" w:color="auto"/>
        <w:right w:val="none" w:sz="0" w:space="0" w:color="auto"/>
      </w:divBdr>
    </w:div>
    <w:div w:id="1866022883">
      <w:bodyDiv w:val="1"/>
      <w:marLeft w:val="0"/>
      <w:marRight w:val="0"/>
      <w:marTop w:val="0"/>
      <w:marBottom w:val="0"/>
      <w:divBdr>
        <w:top w:val="none" w:sz="0" w:space="0" w:color="auto"/>
        <w:left w:val="none" w:sz="0" w:space="0" w:color="auto"/>
        <w:bottom w:val="none" w:sz="0" w:space="0" w:color="auto"/>
        <w:right w:val="none" w:sz="0" w:space="0" w:color="auto"/>
      </w:divBdr>
    </w:div>
    <w:div w:id="1882209231">
      <w:bodyDiv w:val="1"/>
      <w:marLeft w:val="0"/>
      <w:marRight w:val="0"/>
      <w:marTop w:val="0"/>
      <w:marBottom w:val="0"/>
      <w:divBdr>
        <w:top w:val="none" w:sz="0" w:space="0" w:color="auto"/>
        <w:left w:val="none" w:sz="0" w:space="0" w:color="auto"/>
        <w:bottom w:val="none" w:sz="0" w:space="0" w:color="auto"/>
        <w:right w:val="none" w:sz="0" w:space="0" w:color="auto"/>
      </w:divBdr>
    </w:div>
    <w:div w:id="1934891867">
      <w:bodyDiv w:val="1"/>
      <w:marLeft w:val="0"/>
      <w:marRight w:val="0"/>
      <w:marTop w:val="0"/>
      <w:marBottom w:val="0"/>
      <w:divBdr>
        <w:top w:val="none" w:sz="0" w:space="0" w:color="auto"/>
        <w:left w:val="none" w:sz="0" w:space="0" w:color="auto"/>
        <w:bottom w:val="none" w:sz="0" w:space="0" w:color="auto"/>
        <w:right w:val="none" w:sz="0" w:space="0" w:color="auto"/>
      </w:divBdr>
    </w:div>
    <w:div w:id="1948809247">
      <w:bodyDiv w:val="1"/>
      <w:marLeft w:val="0"/>
      <w:marRight w:val="0"/>
      <w:marTop w:val="0"/>
      <w:marBottom w:val="0"/>
      <w:divBdr>
        <w:top w:val="none" w:sz="0" w:space="0" w:color="auto"/>
        <w:left w:val="none" w:sz="0" w:space="0" w:color="auto"/>
        <w:bottom w:val="none" w:sz="0" w:space="0" w:color="auto"/>
        <w:right w:val="none" w:sz="0" w:space="0" w:color="auto"/>
      </w:divBdr>
    </w:div>
    <w:div w:id="1956669453">
      <w:bodyDiv w:val="1"/>
      <w:marLeft w:val="0"/>
      <w:marRight w:val="0"/>
      <w:marTop w:val="0"/>
      <w:marBottom w:val="0"/>
      <w:divBdr>
        <w:top w:val="none" w:sz="0" w:space="0" w:color="auto"/>
        <w:left w:val="none" w:sz="0" w:space="0" w:color="auto"/>
        <w:bottom w:val="none" w:sz="0" w:space="0" w:color="auto"/>
        <w:right w:val="none" w:sz="0" w:space="0" w:color="auto"/>
      </w:divBdr>
    </w:div>
    <w:div w:id="2019458840">
      <w:bodyDiv w:val="1"/>
      <w:marLeft w:val="0"/>
      <w:marRight w:val="0"/>
      <w:marTop w:val="0"/>
      <w:marBottom w:val="0"/>
      <w:divBdr>
        <w:top w:val="none" w:sz="0" w:space="0" w:color="auto"/>
        <w:left w:val="none" w:sz="0" w:space="0" w:color="auto"/>
        <w:bottom w:val="none" w:sz="0" w:space="0" w:color="auto"/>
        <w:right w:val="none" w:sz="0" w:space="0" w:color="auto"/>
      </w:divBdr>
    </w:div>
    <w:div w:id="2041783972">
      <w:bodyDiv w:val="1"/>
      <w:marLeft w:val="0"/>
      <w:marRight w:val="0"/>
      <w:marTop w:val="0"/>
      <w:marBottom w:val="0"/>
      <w:divBdr>
        <w:top w:val="none" w:sz="0" w:space="0" w:color="auto"/>
        <w:left w:val="none" w:sz="0" w:space="0" w:color="auto"/>
        <w:bottom w:val="none" w:sz="0" w:space="0" w:color="auto"/>
        <w:right w:val="none" w:sz="0" w:space="0" w:color="auto"/>
      </w:divBdr>
      <w:divsChild>
        <w:div w:id="131867190">
          <w:marLeft w:val="0"/>
          <w:marRight w:val="0"/>
          <w:marTop w:val="0"/>
          <w:marBottom w:val="0"/>
          <w:divBdr>
            <w:top w:val="none" w:sz="0" w:space="0" w:color="auto"/>
            <w:left w:val="none" w:sz="0" w:space="0" w:color="auto"/>
            <w:bottom w:val="none" w:sz="0" w:space="0" w:color="auto"/>
            <w:right w:val="none" w:sz="0" w:space="0" w:color="auto"/>
          </w:divBdr>
        </w:div>
      </w:divsChild>
    </w:div>
    <w:div w:id="2048218647">
      <w:bodyDiv w:val="1"/>
      <w:marLeft w:val="0"/>
      <w:marRight w:val="0"/>
      <w:marTop w:val="0"/>
      <w:marBottom w:val="0"/>
      <w:divBdr>
        <w:top w:val="none" w:sz="0" w:space="0" w:color="auto"/>
        <w:left w:val="none" w:sz="0" w:space="0" w:color="auto"/>
        <w:bottom w:val="none" w:sz="0" w:space="0" w:color="auto"/>
        <w:right w:val="none" w:sz="0" w:space="0" w:color="auto"/>
      </w:divBdr>
    </w:div>
    <w:div w:id="2086339511">
      <w:bodyDiv w:val="1"/>
      <w:marLeft w:val="0"/>
      <w:marRight w:val="0"/>
      <w:marTop w:val="0"/>
      <w:marBottom w:val="0"/>
      <w:divBdr>
        <w:top w:val="none" w:sz="0" w:space="0" w:color="auto"/>
        <w:left w:val="none" w:sz="0" w:space="0" w:color="auto"/>
        <w:bottom w:val="none" w:sz="0" w:space="0" w:color="auto"/>
        <w:right w:val="none" w:sz="0" w:space="0" w:color="auto"/>
      </w:divBdr>
    </w:div>
    <w:div w:id="21437687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nabtesco.de/" TargetMode="External"/><Relationship Id="rId13" Type="http://schemas.openxmlformats.org/officeDocument/2006/relationships/hyperlink" Target="https://www.koehler-partner.de/project/nabtesco-presseservice/"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nabtesco.de/produkte/mechatronische-systeme/knieprothesen"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nabtesco.de/"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1.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nabtesco.de/produkte/mechatronische-systeme/knieprothesen" TargetMode="External"/><Relationship Id="rId14" Type="http://schemas.openxmlformats.org/officeDocument/2006/relationships/hyperlink" Target="http://www.koehler-partner.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wmf"/></Relationships>
</file>

<file path=word/_rels/header2.xml.rels><?xml version="1.0" encoding="UTF-8" standalone="yes"?>
<Relationships xmlns="http://schemas.openxmlformats.org/package/2006/relationships"><Relationship Id="rId1" Type="http://schemas.openxmlformats.org/officeDocument/2006/relationships/image" Target="media/image2.w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B1C338-7228-FD43-8EE8-C871758324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750</Words>
  <Characters>4728</Characters>
  <Application>Microsoft Office Word</Application>
  <DocSecurity>0</DocSecurity>
  <Lines>39</Lines>
  <Paragraphs>10</Paragraphs>
  <ScaleCrop>false</ScaleCrop>
  <HeadingPairs>
    <vt:vector size="2" baseType="variant">
      <vt:variant>
        <vt:lpstr>Titel</vt:lpstr>
      </vt:variant>
      <vt:variant>
        <vt:i4>1</vt:i4>
      </vt:variant>
    </vt:vector>
  </HeadingPairs>
  <TitlesOfParts>
    <vt:vector size="1" baseType="lpstr">
      <vt:lpstr/>
    </vt:vector>
  </TitlesOfParts>
  <Company>Köhler + Partner</Company>
  <LinksUpToDate>false</LinksUpToDate>
  <CharactersWithSpaces>5468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Christian Teubler</dc:creator>
  <cp:keywords/>
  <dc:description/>
  <cp:lastModifiedBy>Katrin Langemann</cp:lastModifiedBy>
  <cp:revision>10</cp:revision>
  <cp:lastPrinted>2019-11-11T10:34:00Z</cp:lastPrinted>
  <dcterms:created xsi:type="dcterms:W3CDTF">2026-07-24T13:08:00Z</dcterms:created>
  <dcterms:modified xsi:type="dcterms:W3CDTF">2026-07-30T07:53:00Z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Köhler + Partner</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