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73B65" w14:textId="77777777" w:rsidR="00760F74" w:rsidRPr="00417325" w:rsidRDefault="00760F74" w:rsidP="00417325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8213635" w14:textId="6511C073" w:rsidR="00417325" w:rsidRPr="00417325" w:rsidRDefault="00417325" w:rsidP="00417325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15. April 2026</w:t>
      </w:r>
    </w:p>
    <w:p w14:paraId="5C9433B0" w14:textId="77777777" w:rsidR="008B6B21" w:rsidRPr="00417325" w:rsidRDefault="008B6B21" w:rsidP="00417325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77DFBA80" w14:textId="77777777" w:rsidR="00417325" w:rsidRPr="00417325" w:rsidRDefault="00417325" w:rsidP="00417325">
      <w:pPr>
        <w:tabs>
          <w:tab w:val="left" w:pos="8931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8146DE0" w14:textId="5414DA1B" w:rsidR="00BE5FDC" w:rsidRPr="00417325" w:rsidRDefault="007A17F4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  <w:r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Kompakter, günstiger und </w:t>
      </w:r>
      <w:r w:rsidR="00C22934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dabei </w:t>
      </w:r>
      <w:r w:rsidRPr="00417325">
        <w:rPr>
          <w:rFonts w:asciiTheme="minorBidi" w:hAnsiTheme="minorBidi" w:cstheme="minorBidi"/>
          <w:b/>
          <w:bCs/>
          <w:sz w:val="22"/>
          <w:szCs w:val="22"/>
        </w:rPr>
        <w:t>genauso präzise</w:t>
      </w:r>
    </w:p>
    <w:p w14:paraId="1978E1BC" w14:textId="672B8C67" w:rsidR="00B37328" w:rsidRPr="00417325" w:rsidRDefault="00040D5D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 xml:space="preserve">Kit-Encoder </w:t>
      </w:r>
      <w:r w:rsidR="005D20E2" w:rsidRPr="00417325">
        <w:rPr>
          <w:rFonts w:asciiTheme="minorBidi" w:hAnsiTheme="minorBidi" w:cstheme="minorBidi"/>
          <w:sz w:val="22"/>
          <w:szCs w:val="22"/>
        </w:rPr>
        <w:t xml:space="preserve">von MEGATRON </w:t>
      </w:r>
      <w:r w:rsidR="003F742D" w:rsidRPr="00417325">
        <w:rPr>
          <w:rFonts w:asciiTheme="minorBidi" w:hAnsiTheme="minorBidi" w:cstheme="minorBidi"/>
          <w:sz w:val="22"/>
          <w:szCs w:val="22"/>
        </w:rPr>
        <w:t xml:space="preserve">sind </w:t>
      </w:r>
      <w:r w:rsidR="007A17F4" w:rsidRPr="00417325">
        <w:rPr>
          <w:rFonts w:asciiTheme="minorBidi" w:hAnsiTheme="minorBidi" w:cstheme="minorBidi"/>
          <w:sz w:val="22"/>
          <w:szCs w:val="22"/>
        </w:rPr>
        <w:t>eine echte Alternative zu</w:t>
      </w:r>
      <w:r w:rsidR="003F742D" w:rsidRPr="00417325">
        <w:rPr>
          <w:rFonts w:asciiTheme="minorBidi" w:hAnsiTheme="minorBidi" w:cstheme="minorBidi"/>
          <w:sz w:val="22"/>
          <w:szCs w:val="22"/>
        </w:rPr>
        <w:t xml:space="preserve"> Encoder</w:t>
      </w:r>
      <w:r w:rsidR="007A17F4" w:rsidRPr="00417325">
        <w:rPr>
          <w:rFonts w:asciiTheme="minorBidi" w:hAnsiTheme="minorBidi" w:cstheme="minorBidi"/>
          <w:sz w:val="22"/>
          <w:szCs w:val="22"/>
        </w:rPr>
        <w:t>n</w:t>
      </w:r>
      <w:r w:rsidR="003F742D" w:rsidRPr="00417325">
        <w:rPr>
          <w:rFonts w:asciiTheme="minorBidi" w:hAnsiTheme="minorBidi" w:cstheme="minorBidi"/>
          <w:sz w:val="22"/>
          <w:szCs w:val="22"/>
        </w:rPr>
        <w:t xml:space="preserve"> mit eigene</w:t>
      </w:r>
      <w:r w:rsidR="30A07851" w:rsidRPr="00417325">
        <w:rPr>
          <w:rFonts w:asciiTheme="minorBidi" w:hAnsiTheme="minorBidi" w:cstheme="minorBidi"/>
          <w:sz w:val="22"/>
          <w:szCs w:val="22"/>
        </w:rPr>
        <w:t>m</w:t>
      </w:r>
      <w:r w:rsidR="003F742D" w:rsidRPr="00417325">
        <w:rPr>
          <w:rFonts w:asciiTheme="minorBidi" w:hAnsiTheme="minorBidi" w:cstheme="minorBidi"/>
          <w:sz w:val="22"/>
          <w:szCs w:val="22"/>
        </w:rPr>
        <w:t xml:space="preserve"> Welle</w:t>
      </w:r>
      <w:r w:rsidR="00FC33C1" w:rsidRPr="00417325">
        <w:rPr>
          <w:rFonts w:asciiTheme="minorBidi" w:hAnsiTheme="minorBidi" w:cstheme="minorBidi"/>
          <w:sz w:val="22"/>
          <w:szCs w:val="22"/>
        </w:rPr>
        <w:t>nlager</w:t>
      </w:r>
    </w:p>
    <w:p w14:paraId="2740D1D0" w14:textId="77777777" w:rsidR="007654BC" w:rsidRPr="00417325" w:rsidRDefault="007654BC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06EB3A90" w14:textId="36D229B5" w:rsidR="00806138" w:rsidRPr="00417325" w:rsidRDefault="00806138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  <w:r w:rsidRPr="00417325">
        <w:rPr>
          <w:rFonts w:asciiTheme="minorBidi" w:hAnsiTheme="minorBidi" w:cstheme="minorBidi"/>
          <w:b/>
          <w:bCs/>
          <w:sz w:val="22"/>
          <w:szCs w:val="22"/>
        </w:rPr>
        <w:t>Lagerlose magnetische Winkelsensoren</w:t>
      </w:r>
      <w:r w:rsidR="00AB4F51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724BCF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von MEGATRON </w:t>
      </w:r>
      <w:r w:rsidR="009E0178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sind </w:t>
      </w:r>
      <w:r w:rsidR="00724BCF" w:rsidRPr="00417325">
        <w:rPr>
          <w:rFonts w:asciiTheme="minorBidi" w:hAnsiTheme="minorBidi" w:cstheme="minorBidi"/>
          <w:b/>
          <w:bCs/>
          <w:sz w:val="22"/>
          <w:szCs w:val="22"/>
        </w:rPr>
        <w:t>preis</w:t>
      </w:r>
      <w:r w:rsidR="009E0178" w:rsidRPr="00417325">
        <w:rPr>
          <w:rFonts w:asciiTheme="minorBidi" w:hAnsiTheme="minorBidi" w:cstheme="minorBidi"/>
          <w:b/>
          <w:bCs/>
          <w:sz w:val="22"/>
          <w:szCs w:val="22"/>
        </w:rPr>
        <w:t>günstig</w:t>
      </w:r>
      <w:r w:rsidR="00724BCF" w:rsidRPr="00417325">
        <w:rPr>
          <w:rFonts w:asciiTheme="minorBidi" w:hAnsiTheme="minorBidi" w:cstheme="minorBidi"/>
          <w:b/>
          <w:bCs/>
          <w:sz w:val="22"/>
          <w:szCs w:val="22"/>
        </w:rPr>
        <w:t>, wartungsarm und frei von mechanischem Verschleiß</w:t>
      </w:r>
      <w:r w:rsidR="009E0178" w:rsidRPr="00417325">
        <w:rPr>
          <w:rFonts w:asciiTheme="minorBidi" w:hAnsiTheme="minorBidi" w:cstheme="minorBidi"/>
          <w:b/>
          <w:bCs/>
          <w:sz w:val="22"/>
          <w:szCs w:val="22"/>
        </w:rPr>
        <w:t>.</w:t>
      </w:r>
      <w:r w:rsidR="33206FE1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 Trotzdem entscheiden sich viele Anwender aus Sorge vor Integrationsrisiken lieber für Drehgeber mit Wellenlager. </w:t>
      </w:r>
      <w:hyperlink r:id="rId11" w:history="1">
        <w:r w:rsidR="33206FE1" w:rsidRPr="00417325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MEGATRON</w:t>
        </w:r>
      </w:hyperlink>
      <w:r w:rsidR="33206FE1" w:rsidRPr="00417325">
        <w:rPr>
          <w:rFonts w:asciiTheme="minorBidi" w:hAnsiTheme="minorBidi" w:cstheme="minorBidi"/>
          <w:b/>
          <w:bCs/>
          <w:sz w:val="22"/>
          <w:szCs w:val="22"/>
        </w:rPr>
        <w:t xml:space="preserve"> bietet Konstrukteuren deshalb umfangreiche Unterstützung bei der Auslegung und Montage seiner Kit-Encoder.</w:t>
      </w:r>
    </w:p>
    <w:p w14:paraId="6DE9FF4F" w14:textId="77777777" w:rsidR="00ED665C" w:rsidRPr="00417325" w:rsidRDefault="00ED665C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1948F792" w14:textId="06D18683" w:rsidR="00953604" w:rsidRPr="00417325" w:rsidRDefault="00912BB6" w:rsidP="00417325">
      <w:pPr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 xml:space="preserve">Kit-Encoder, also lagerlose </w:t>
      </w:r>
      <w:hyperlink r:id="rId12" w:history="1">
        <w:r w:rsidRPr="00417325">
          <w:rPr>
            <w:rStyle w:val="Hyperlink"/>
            <w:rFonts w:asciiTheme="minorBidi" w:hAnsiTheme="minorBidi" w:cstheme="minorBidi"/>
            <w:sz w:val="22"/>
            <w:szCs w:val="22"/>
          </w:rPr>
          <w:t>Dre</w:t>
        </w:r>
        <w:r w:rsidRPr="00417325">
          <w:rPr>
            <w:rStyle w:val="Hyperlink"/>
            <w:rFonts w:asciiTheme="minorBidi" w:hAnsiTheme="minorBidi" w:cstheme="minorBidi"/>
            <w:sz w:val="22"/>
            <w:szCs w:val="22"/>
          </w:rPr>
          <w:t>hgeber</w:t>
        </w:r>
      </w:hyperlink>
      <w:r w:rsidRPr="00417325">
        <w:rPr>
          <w:rFonts w:asciiTheme="minorBidi" w:hAnsiTheme="minorBidi" w:cstheme="minorBidi"/>
          <w:sz w:val="22"/>
          <w:szCs w:val="22"/>
        </w:rPr>
        <w:t xml:space="preserve">, </w:t>
      </w:r>
      <w:r w:rsidR="0B1F9C3F" w:rsidRPr="00417325">
        <w:rPr>
          <w:rFonts w:asciiTheme="minorBidi" w:hAnsiTheme="minorBidi" w:cstheme="minorBidi"/>
          <w:sz w:val="22"/>
          <w:szCs w:val="22"/>
        </w:rPr>
        <w:t xml:space="preserve">bieten </w:t>
      </w:r>
      <w:r w:rsidR="0036577D" w:rsidRPr="00417325">
        <w:rPr>
          <w:rFonts w:asciiTheme="minorBidi" w:hAnsiTheme="minorBidi" w:cstheme="minorBidi"/>
          <w:sz w:val="22"/>
          <w:szCs w:val="22"/>
        </w:rPr>
        <w:t>gegenüber Encodern mit Welle</w:t>
      </w:r>
      <w:r w:rsidR="00CB1864" w:rsidRPr="00417325">
        <w:rPr>
          <w:rFonts w:asciiTheme="minorBidi" w:hAnsiTheme="minorBidi" w:cstheme="minorBidi"/>
          <w:sz w:val="22"/>
          <w:szCs w:val="22"/>
        </w:rPr>
        <w:t>nlager</w:t>
      </w:r>
      <w:r w:rsidR="0036577D" w:rsidRPr="00417325">
        <w:rPr>
          <w:rFonts w:asciiTheme="minorBidi" w:hAnsiTheme="minorBidi" w:cstheme="minorBidi"/>
          <w:sz w:val="22"/>
          <w:szCs w:val="22"/>
        </w:rPr>
        <w:t xml:space="preserve"> </w:t>
      </w:r>
      <w:r w:rsidR="2C4BF56D" w:rsidRPr="00417325">
        <w:rPr>
          <w:rFonts w:asciiTheme="minorBidi" w:hAnsiTheme="minorBidi" w:cstheme="minorBidi"/>
          <w:sz w:val="22"/>
          <w:szCs w:val="22"/>
        </w:rPr>
        <w:t xml:space="preserve">zahlreiche </w:t>
      </w:r>
      <w:r w:rsidR="004B0C84" w:rsidRPr="00417325">
        <w:rPr>
          <w:rFonts w:asciiTheme="minorBidi" w:hAnsiTheme="minorBidi" w:cstheme="minorBidi"/>
          <w:sz w:val="22"/>
          <w:szCs w:val="22"/>
        </w:rPr>
        <w:t xml:space="preserve">Vorteile: Ihre mechanische Lebensdauer ist praktisch unbegrenzt, sie benötigen wenig Bauraum und sind </w:t>
      </w:r>
      <w:r w:rsidRPr="00417325">
        <w:rPr>
          <w:rFonts w:asciiTheme="minorBidi" w:hAnsiTheme="minorBidi" w:cstheme="minorBidi"/>
          <w:sz w:val="22"/>
          <w:szCs w:val="22"/>
        </w:rPr>
        <w:t xml:space="preserve">deutlich </w:t>
      </w:r>
      <w:r w:rsidR="004B0C84" w:rsidRPr="00417325">
        <w:rPr>
          <w:rFonts w:asciiTheme="minorBidi" w:hAnsiTheme="minorBidi" w:cstheme="minorBidi"/>
          <w:sz w:val="22"/>
          <w:szCs w:val="22"/>
        </w:rPr>
        <w:t>günstiger</w:t>
      </w:r>
      <w:r w:rsidR="00275FD8" w:rsidRPr="00417325">
        <w:rPr>
          <w:rFonts w:asciiTheme="minorBidi" w:hAnsiTheme="minorBidi" w:cstheme="minorBidi"/>
          <w:sz w:val="22"/>
          <w:szCs w:val="22"/>
        </w:rPr>
        <w:t xml:space="preserve">. </w:t>
      </w:r>
      <w:r w:rsidR="00160295" w:rsidRPr="00417325">
        <w:rPr>
          <w:rFonts w:asciiTheme="minorBidi" w:hAnsiTheme="minorBidi" w:cstheme="minorBidi"/>
          <w:sz w:val="22"/>
          <w:szCs w:val="22"/>
        </w:rPr>
        <w:t xml:space="preserve">Das gilt </w:t>
      </w:r>
      <w:r w:rsidR="00A162A7" w:rsidRPr="00417325">
        <w:rPr>
          <w:rFonts w:asciiTheme="minorBidi" w:hAnsiTheme="minorBidi" w:cstheme="minorBidi"/>
          <w:sz w:val="22"/>
          <w:szCs w:val="22"/>
        </w:rPr>
        <w:t>f</w:t>
      </w:r>
      <w:r w:rsidR="00160295" w:rsidRPr="00417325">
        <w:rPr>
          <w:rFonts w:asciiTheme="minorBidi" w:hAnsiTheme="minorBidi" w:cstheme="minorBidi"/>
          <w:sz w:val="22"/>
          <w:szCs w:val="22"/>
        </w:rPr>
        <w:t xml:space="preserve">ür </w:t>
      </w:r>
      <w:r w:rsidR="0D3D9D7B" w:rsidRPr="00417325">
        <w:rPr>
          <w:rFonts w:asciiTheme="minorBidi" w:hAnsiTheme="minorBidi" w:cstheme="minorBidi"/>
          <w:sz w:val="22"/>
          <w:szCs w:val="22"/>
        </w:rPr>
        <w:t>die Anschaffungskosten</w:t>
      </w:r>
      <w:r w:rsidR="00160295" w:rsidRPr="00417325">
        <w:rPr>
          <w:rFonts w:asciiTheme="minorBidi" w:hAnsiTheme="minorBidi" w:cstheme="minorBidi"/>
          <w:sz w:val="22"/>
          <w:szCs w:val="22"/>
        </w:rPr>
        <w:t xml:space="preserve"> </w:t>
      </w:r>
      <w:r w:rsidR="00A162A7" w:rsidRPr="00417325">
        <w:rPr>
          <w:rFonts w:asciiTheme="minorBidi" w:hAnsiTheme="minorBidi" w:cstheme="minorBidi"/>
          <w:sz w:val="22"/>
          <w:szCs w:val="22"/>
        </w:rPr>
        <w:t xml:space="preserve">ebenso wie </w:t>
      </w:r>
      <w:r w:rsidR="00160295" w:rsidRPr="00417325">
        <w:rPr>
          <w:rFonts w:asciiTheme="minorBidi" w:hAnsiTheme="minorBidi" w:cstheme="minorBidi"/>
          <w:sz w:val="22"/>
          <w:szCs w:val="22"/>
        </w:rPr>
        <w:t xml:space="preserve">für die Betriebskosten, da Kit-Encoder aufgrund der fehlenden </w:t>
      </w:r>
      <w:r w:rsidRPr="00417325">
        <w:rPr>
          <w:rFonts w:asciiTheme="minorBidi" w:hAnsiTheme="minorBidi" w:cstheme="minorBidi"/>
          <w:sz w:val="22"/>
          <w:szCs w:val="22"/>
        </w:rPr>
        <w:t xml:space="preserve">eigenen </w:t>
      </w:r>
      <w:r w:rsidR="00160295" w:rsidRPr="00417325">
        <w:rPr>
          <w:rFonts w:asciiTheme="minorBidi" w:hAnsiTheme="minorBidi" w:cstheme="minorBidi"/>
          <w:sz w:val="22"/>
          <w:szCs w:val="22"/>
        </w:rPr>
        <w:t xml:space="preserve">Welle </w:t>
      </w:r>
      <w:r w:rsidRPr="00417325">
        <w:rPr>
          <w:rFonts w:asciiTheme="minorBidi" w:hAnsiTheme="minorBidi" w:cstheme="minorBidi"/>
          <w:sz w:val="22"/>
          <w:szCs w:val="22"/>
        </w:rPr>
        <w:t>und</w:t>
      </w:r>
      <w:r w:rsidR="009D65B4" w:rsidRPr="00417325">
        <w:rPr>
          <w:rFonts w:asciiTheme="minorBidi" w:hAnsiTheme="minorBidi" w:cstheme="minorBidi"/>
          <w:sz w:val="22"/>
          <w:szCs w:val="22"/>
        </w:rPr>
        <w:t xml:space="preserve"> Lagerung </w:t>
      </w:r>
      <w:r w:rsidR="00160295" w:rsidRPr="00417325">
        <w:rPr>
          <w:rFonts w:asciiTheme="minorBidi" w:hAnsiTheme="minorBidi" w:cstheme="minorBidi"/>
          <w:sz w:val="22"/>
          <w:szCs w:val="22"/>
        </w:rPr>
        <w:t>sehr wartungsarm sind.</w:t>
      </w:r>
    </w:p>
    <w:p w14:paraId="6E09488C" w14:textId="26AE488E" w:rsidR="008B6B21" w:rsidRPr="00417325" w:rsidRDefault="008B6B21" w:rsidP="00417325">
      <w:pPr>
        <w:tabs>
          <w:tab w:val="left" w:pos="2715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577D2141" w14:textId="48A15531" w:rsidR="005E43BF" w:rsidRPr="00417325" w:rsidRDefault="005E43BF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MEGATRON unterstützt Konstrukteure sowohl bei der Sensorauswahl als auch bei Fragen zur Magnetdimensionierung, zur Definition von Zentrier- und Kipptoleranzen oder zur Bewertung der Feldreserve. Zum Service gehört zudem eine einfache „Feldbudget“-Betrachtung für Nutz- und Störfelder.</w:t>
      </w:r>
    </w:p>
    <w:p w14:paraId="08CDBA9F" w14:textId="16448961" w:rsidR="005E43BF" w:rsidRPr="00417325" w:rsidRDefault="005E43BF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628C9576" w14:textId="496CAF63" w:rsidR="008B6B21" w:rsidRPr="00417325" w:rsidRDefault="008B6B21" w:rsidP="00417325">
      <w:pPr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Die magnetischen Kit-</w:t>
      </w:r>
      <w:r w:rsidR="37B73B74" w:rsidRPr="00417325">
        <w:rPr>
          <w:rFonts w:asciiTheme="minorBidi" w:hAnsiTheme="minorBidi" w:cstheme="minorBidi"/>
          <w:sz w:val="22"/>
          <w:szCs w:val="22"/>
        </w:rPr>
        <w:t xml:space="preserve">Encoder </w:t>
      </w:r>
      <w:r w:rsidR="483CC59D" w:rsidRPr="00417325">
        <w:rPr>
          <w:rFonts w:asciiTheme="minorBidi" w:hAnsiTheme="minorBidi" w:cstheme="minorBidi"/>
          <w:sz w:val="22"/>
          <w:szCs w:val="22"/>
        </w:rPr>
        <w:t xml:space="preserve">der Serien </w:t>
      </w:r>
      <w:hyperlink r:id="rId13" w:history="1">
        <w:r w:rsidRPr="00417325">
          <w:rPr>
            <w:rStyle w:val="Hyperlink"/>
            <w:rFonts w:asciiTheme="minorBidi" w:hAnsiTheme="minorBidi" w:cstheme="minorBidi"/>
            <w:sz w:val="22"/>
            <w:szCs w:val="22"/>
          </w:rPr>
          <w:t>ETx25K</w:t>
        </w:r>
      </w:hyperlink>
      <w:r w:rsidR="29012C8A" w:rsidRPr="00417325">
        <w:rPr>
          <w:rFonts w:asciiTheme="minorBidi" w:hAnsiTheme="minorBidi" w:cstheme="minorBidi"/>
          <w:sz w:val="22"/>
          <w:szCs w:val="22"/>
        </w:rPr>
        <w:t xml:space="preserve"> und </w:t>
      </w:r>
      <w:hyperlink r:id="rId14" w:history="1">
        <w:r w:rsidR="005E43BF" w:rsidRPr="00417325">
          <w:rPr>
            <w:rStyle w:val="Hyperlink"/>
            <w:rFonts w:asciiTheme="minorBidi" w:hAnsiTheme="minorBidi" w:cstheme="minorBidi"/>
            <w:sz w:val="22"/>
            <w:szCs w:val="22"/>
          </w:rPr>
          <w:t>HTx25K</w:t>
        </w:r>
      </w:hyperlink>
      <w:r w:rsidRPr="00417325">
        <w:rPr>
          <w:rFonts w:asciiTheme="minorBidi" w:hAnsiTheme="minorBidi" w:cstheme="minorBidi"/>
          <w:sz w:val="22"/>
          <w:szCs w:val="22"/>
        </w:rPr>
        <w:t xml:space="preserve"> kombinieren </w:t>
      </w:r>
      <w:r w:rsidR="7E989290" w:rsidRPr="00417325">
        <w:rPr>
          <w:rFonts w:asciiTheme="minorBidi" w:eastAsia="Arial" w:hAnsiTheme="minorBidi" w:cstheme="minorBidi"/>
          <w:sz w:val="22"/>
          <w:szCs w:val="22"/>
        </w:rPr>
        <w:t>beispielsweise</w:t>
      </w:r>
      <w:r w:rsidR="7E989290" w:rsidRPr="00417325">
        <w:rPr>
          <w:rFonts w:asciiTheme="minorBidi" w:hAnsiTheme="minorBidi" w:cstheme="minorBidi"/>
          <w:sz w:val="22"/>
          <w:szCs w:val="22"/>
        </w:rPr>
        <w:t xml:space="preserve"> </w:t>
      </w:r>
      <w:r w:rsidRPr="00417325">
        <w:rPr>
          <w:rFonts w:asciiTheme="minorBidi" w:hAnsiTheme="minorBidi" w:cstheme="minorBidi"/>
          <w:sz w:val="22"/>
          <w:szCs w:val="22"/>
        </w:rPr>
        <w:t xml:space="preserve">eine robuste Messphysik mit einem Integrationskonzept für </w:t>
      </w:r>
      <w:r w:rsidR="1DB5BE4B" w:rsidRPr="00417325">
        <w:rPr>
          <w:rFonts w:asciiTheme="minorBidi" w:hAnsiTheme="minorBidi" w:cstheme="minorBidi"/>
          <w:sz w:val="22"/>
          <w:szCs w:val="22"/>
        </w:rPr>
        <w:t xml:space="preserve">zahlreiche </w:t>
      </w:r>
      <w:r w:rsidRPr="00417325">
        <w:rPr>
          <w:rFonts w:asciiTheme="minorBidi" w:hAnsiTheme="minorBidi" w:cstheme="minorBidi"/>
          <w:sz w:val="22"/>
          <w:szCs w:val="22"/>
        </w:rPr>
        <w:t xml:space="preserve">Anwendungen im Maschinenbau und in der Medizintechnik. </w:t>
      </w:r>
      <w:r w:rsidR="5961E8A0" w:rsidRPr="00417325">
        <w:rPr>
          <w:rFonts w:asciiTheme="minorBidi" w:hAnsiTheme="minorBidi" w:cstheme="minorBidi"/>
          <w:sz w:val="22"/>
          <w:szCs w:val="22"/>
        </w:rPr>
        <w:t>B</w:t>
      </w:r>
      <w:r w:rsidR="005E43BF" w:rsidRPr="00417325">
        <w:rPr>
          <w:rFonts w:asciiTheme="minorBidi" w:hAnsiTheme="minorBidi" w:cstheme="minorBidi"/>
          <w:sz w:val="22"/>
          <w:szCs w:val="22"/>
        </w:rPr>
        <w:t xml:space="preserve">eide </w:t>
      </w:r>
      <w:r w:rsidR="00803595" w:rsidRPr="00417325">
        <w:rPr>
          <w:rFonts w:asciiTheme="minorBidi" w:hAnsiTheme="minorBidi" w:cstheme="minorBidi"/>
          <w:sz w:val="22"/>
          <w:szCs w:val="22"/>
        </w:rPr>
        <w:t xml:space="preserve">Produktfamilien </w:t>
      </w:r>
      <w:r w:rsidR="00590C2A" w:rsidRPr="00417325">
        <w:rPr>
          <w:rFonts w:asciiTheme="minorBidi" w:hAnsiTheme="minorBidi" w:cstheme="minorBidi"/>
          <w:sz w:val="22"/>
          <w:szCs w:val="22"/>
        </w:rPr>
        <w:t xml:space="preserve">sind äußerst langlebig, präzise und kompakt. </w:t>
      </w:r>
      <w:r w:rsidR="00406952" w:rsidRPr="00417325">
        <w:rPr>
          <w:rFonts w:asciiTheme="minorBidi" w:hAnsiTheme="minorBidi" w:cstheme="minorBidi"/>
          <w:sz w:val="22"/>
          <w:szCs w:val="22"/>
        </w:rPr>
        <w:t xml:space="preserve">Je nach Variante widerstehen die </w:t>
      </w:r>
      <w:r w:rsidR="00C22934" w:rsidRPr="00417325">
        <w:rPr>
          <w:rFonts w:asciiTheme="minorBidi" w:hAnsiTheme="minorBidi" w:cstheme="minorBidi"/>
          <w:sz w:val="22"/>
          <w:szCs w:val="22"/>
        </w:rPr>
        <w:t>Kit-Encoder</w:t>
      </w:r>
      <w:r w:rsidR="00406952" w:rsidRPr="00417325">
        <w:rPr>
          <w:rFonts w:asciiTheme="minorBidi" w:hAnsiTheme="minorBidi" w:cstheme="minorBidi"/>
          <w:sz w:val="22"/>
          <w:szCs w:val="22"/>
        </w:rPr>
        <w:t xml:space="preserve"> Störfeldern, deren Feldstärke weit über der üblichen Anforderung von 5 </w:t>
      </w:r>
      <w:proofErr w:type="spellStart"/>
      <w:r w:rsidR="00406952" w:rsidRPr="00417325">
        <w:rPr>
          <w:rFonts w:asciiTheme="minorBidi" w:hAnsiTheme="minorBidi" w:cstheme="minorBidi"/>
          <w:sz w:val="22"/>
          <w:szCs w:val="22"/>
        </w:rPr>
        <w:t>mT</w:t>
      </w:r>
      <w:proofErr w:type="spellEnd"/>
      <w:r w:rsidR="00406952" w:rsidRPr="00417325">
        <w:rPr>
          <w:rFonts w:asciiTheme="minorBidi" w:hAnsiTheme="minorBidi" w:cstheme="minorBidi"/>
          <w:sz w:val="22"/>
          <w:szCs w:val="22"/>
        </w:rPr>
        <w:t xml:space="preserve"> liegt.</w:t>
      </w:r>
    </w:p>
    <w:p w14:paraId="02BC845C" w14:textId="3A506B74" w:rsidR="005E43BF" w:rsidRPr="00417325" w:rsidRDefault="005E43BF" w:rsidP="00417325">
      <w:pPr>
        <w:tabs>
          <w:tab w:val="left" w:pos="8931"/>
        </w:tabs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218C9D2" w14:textId="648C7FBE" w:rsidR="00AB5A89" w:rsidRPr="00417325" w:rsidRDefault="00AB5A89" w:rsidP="00417325">
      <w:pPr>
        <w:suppressAutoHyphens/>
        <w:spacing w:line="288" w:lineRule="auto"/>
        <w:contextualSpacing/>
        <w:rPr>
          <w:rFonts w:asciiTheme="minorBidi" w:eastAsia="Arial" w:hAnsiTheme="minorBidi" w:cstheme="minorBidi"/>
          <w:sz w:val="22"/>
          <w:szCs w:val="22"/>
        </w:rPr>
      </w:pPr>
      <w:hyperlink r:id="rId15" w:history="1"/>
      <w:hyperlink r:id="rId16" w:history="1"/>
      <w:r w:rsidR="22FABD5D" w:rsidRPr="00417325">
        <w:rPr>
          <w:rFonts w:asciiTheme="minorBidi" w:eastAsia="Arial" w:hAnsiTheme="minorBidi" w:cstheme="minorBidi"/>
          <w:sz w:val="22"/>
          <w:szCs w:val="22"/>
        </w:rPr>
        <w:t xml:space="preserve">MEGATRON bietet die Drehgeber ETx25K und HTx25K in unterschiedlichen Ausführungen an – als Absolutwert- und als Inkrementalgeber. Die Absolutwertgeber decken Messbereiche bis 360° mit einer Auflösung von bis zu 18 Bit in der Singleturn-Version (SSI) ab. In der Multiturn-Ausführung stehen Messbereiche bis 200 Umdrehungen </w:t>
      </w:r>
      <w:r w:rsidR="00A7049F" w:rsidRPr="00417325">
        <w:rPr>
          <w:rFonts w:asciiTheme="minorBidi" w:eastAsia="Arial" w:hAnsiTheme="minorBidi" w:cstheme="minorBidi"/>
          <w:sz w:val="22"/>
          <w:szCs w:val="22"/>
        </w:rPr>
        <w:t xml:space="preserve">mit einer Auflösung von 12 Bit </w:t>
      </w:r>
      <w:r w:rsidR="008745AD" w:rsidRPr="00417325">
        <w:rPr>
          <w:rFonts w:asciiTheme="minorBidi" w:eastAsia="Arial" w:hAnsiTheme="minorBidi" w:cstheme="minorBidi"/>
          <w:sz w:val="22"/>
          <w:szCs w:val="22"/>
        </w:rPr>
        <w:t xml:space="preserve">(analog) </w:t>
      </w:r>
      <w:r w:rsidR="22FABD5D" w:rsidRPr="00417325">
        <w:rPr>
          <w:rFonts w:asciiTheme="minorBidi" w:eastAsia="Arial" w:hAnsiTheme="minorBidi" w:cstheme="minorBidi"/>
          <w:sz w:val="22"/>
          <w:szCs w:val="22"/>
        </w:rPr>
        <w:t>zur Verfügung.</w:t>
      </w:r>
    </w:p>
    <w:p w14:paraId="30737E19" w14:textId="65BBE96E" w:rsidR="00AB5A89" w:rsidRPr="00417325" w:rsidRDefault="00AB5A89" w:rsidP="00417325">
      <w:pPr>
        <w:suppressAutoHyphens/>
        <w:spacing w:line="288" w:lineRule="auto"/>
        <w:contextualSpacing/>
        <w:rPr>
          <w:rFonts w:asciiTheme="minorBidi" w:eastAsia="Arial" w:hAnsiTheme="minorBidi" w:cstheme="minorBidi"/>
          <w:sz w:val="22"/>
          <w:szCs w:val="22"/>
        </w:rPr>
      </w:pPr>
    </w:p>
    <w:p w14:paraId="54E8E3B7" w14:textId="359E0C74" w:rsidR="00AB5A89" w:rsidRPr="00417325" w:rsidRDefault="22FABD5D" w:rsidP="00417325">
      <w:pPr>
        <w:suppressAutoHyphens/>
        <w:spacing w:line="288" w:lineRule="auto"/>
        <w:contextualSpacing/>
        <w:rPr>
          <w:rFonts w:asciiTheme="minorBidi" w:eastAsia="Arial" w:hAnsiTheme="minorBidi" w:cstheme="minorBidi"/>
          <w:sz w:val="22"/>
          <w:szCs w:val="22"/>
        </w:rPr>
      </w:pPr>
      <w:r w:rsidRPr="00417325">
        <w:rPr>
          <w:rFonts w:asciiTheme="minorBidi" w:eastAsia="Arial" w:hAnsiTheme="minorBidi" w:cstheme="minorBidi"/>
          <w:sz w:val="22"/>
          <w:szCs w:val="22"/>
        </w:rPr>
        <w:t>Als Inkrementalgeber (ETI25K/HTI25K) sind die Encoder mit TTL-, Push-Pull- oder Open-</w:t>
      </w:r>
      <w:proofErr w:type="spellStart"/>
      <w:r w:rsidRPr="00417325">
        <w:rPr>
          <w:rFonts w:asciiTheme="minorBidi" w:eastAsia="Arial" w:hAnsiTheme="minorBidi" w:cstheme="minorBidi"/>
          <w:sz w:val="22"/>
          <w:szCs w:val="22"/>
        </w:rPr>
        <w:t>Collector</w:t>
      </w:r>
      <w:proofErr w:type="spellEnd"/>
      <w:r w:rsidRPr="00417325">
        <w:rPr>
          <w:rFonts w:asciiTheme="minorBidi" w:eastAsia="Arial" w:hAnsiTheme="minorBidi" w:cstheme="minorBidi"/>
          <w:sz w:val="22"/>
          <w:szCs w:val="22"/>
        </w:rPr>
        <w:t>-Ausgangselektronik erhältlich. Sie stellen die Signale A, B und Z (Nullimpuls) bereit und ermöglichen 1 bis 10.000 Impulse pro Umdrehung, wobei die Impulszahl werksseitig frei konfigurierbar ist.</w:t>
      </w:r>
    </w:p>
    <w:p w14:paraId="0A4D6031" w14:textId="35C2D9DA" w:rsidR="00AB5A89" w:rsidRPr="00417325" w:rsidRDefault="00AB5A89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6EB3FBD0" w14:textId="46E5A3C2" w:rsidR="00A162A7" w:rsidRPr="00417325" w:rsidRDefault="00224E0A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(</w:t>
      </w:r>
      <w:r w:rsidR="003F742D" w:rsidRPr="00417325">
        <w:rPr>
          <w:rFonts w:asciiTheme="minorBidi" w:hAnsiTheme="minorBidi" w:cstheme="minorBidi"/>
          <w:sz w:val="22"/>
          <w:szCs w:val="22"/>
        </w:rPr>
        <w:t>2.</w:t>
      </w:r>
      <w:r w:rsidR="00A162A7" w:rsidRPr="00417325">
        <w:rPr>
          <w:rFonts w:asciiTheme="minorBidi" w:hAnsiTheme="minorBidi" w:cstheme="minorBidi"/>
          <w:sz w:val="22"/>
          <w:szCs w:val="22"/>
        </w:rPr>
        <w:t>0</w:t>
      </w:r>
      <w:r w:rsidR="00875652" w:rsidRPr="00417325">
        <w:rPr>
          <w:rFonts w:asciiTheme="minorBidi" w:hAnsiTheme="minorBidi" w:cstheme="minorBidi"/>
          <w:sz w:val="22"/>
          <w:szCs w:val="22"/>
        </w:rPr>
        <w:t>7</w:t>
      </w:r>
      <w:r w:rsidR="00417325">
        <w:rPr>
          <w:rFonts w:asciiTheme="minorBidi" w:hAnsiTheme="minorBidi" w:cstheme="minorBidi"/>
          <w:sz w:val="22"/>
          <w:szCs w:val="22"/>
        </w:rPr>
        <w:t>0</w:t>
      </w:r>
      <w:r w:rsidR="00EE398F" w:rsidRPr="00417325">
        <w:rPr>
          <w:rFonts w:asciiTheme="minorBidi" w:hAnsiTheme="minorBidi" w:cstheme="minorBidi"/>
          <w:sz w:val="22"/>
          <w:szCs w:val="22"/>
        </w:rPr>
        <w:t xml:space="preserve"> </w:t>
      </w:r>
      <w:r w:rsidRPr="00417325">
        <w:rPr>
          <w:rFonts w:asciiTheme="minorBidi" w:hAnsiTheme="minorBidi" w:cstheme="minorBidi"/>
          <w:sz w:val="22"/>
          <w:szCs w:val="22"/>
        </w:rPr>
        <w:t>Zeichen inkl. Leerzeiche</w:t>
      </w:r>
      <w:r w:rsidR="00A162A7" w:rsidRPr="00417325">
        <w:rPr>
          <w:rFonts w:asciiTheme="minorBidi" w:hAnsiTheme="minorBidi" w:cstheme="minorBidi"/>
          <w:sz w:val="22"/>
          <w:szCs w:val="22"/>
        </w:rPr>
        <w:t>n)</w:t>
      </w:r>
    </w:p>
    <w:p w14:paraId="273C2A5C" w14:textId="77777777" w:rsidR="00A162A7" w:rsidRDefault="00A162A7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03DFE204" w14:textId="77777777" w:rsidR="00417325" w:rsidRPr="00417325" w:rsidRDefault="00417325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sz w:val="22"/>
          <w:szCs w:val="22"/>
        </w:rPr>
      </w:pPr>
    </w:p>
    <w:p w14:paraId="61A54F35" w14:textId="07849063" w:rsidR="00197604" w:rsidRPr="00417325" w:rsidRDefault="00197604" w:rsidP="00417325">
      <w:pPr>
        <w:suppressAutoHyphens/>
        <w:spacing w:line="288" w:lineRule="auto"/>
        <w:contextualSpacing/>
        <w:outlineLvl w:val="0"/>
        <w:rPr>
          <w:rFonts w:asciiTheme="minorBidi" w:hAnsiTheme="minorBidi" w:cstheme="minorBidi"/>
          <w:b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Über MEGATRON</w:t>
      </w:r>
    </w:p>
    <w:p w14:paraId="35CC866C" w14:textId="77777777" w:rsidR="000E23F8" w:rsidRPr="00417325" w:rsidRDefault="00C22B28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417325">
        <w:rPr>
          <w:rFonts w:asciiTheme="minorBidi" w:hAnsiTheme="minorBidi" w:cstheme="minorBidi"/>
          <w:color w:val="000000"/>
          <w:sz w:val="22"/>
          <w:szCs w:val="22"/>
        </w:rPr>
        <w:t>Die MEGATRON Elektronik GmbH &amp; Co. KG ist ein führender deutscher Anbieter von Präzisionssensoren, Industrie-Joysticks, Präzisionswiderständen, Kunststoffkleinteilen und Elektronikgehäusen. Das seit 1960 inhabergeführte Unternehmen mit Sitz in Putzbrunn bei München entwickelt, produziert und vermarktet weltweit seine Produkte sowie die Produkte</w:t>
      </w:r>
    </w:p>
    <w:p w14:paraId="7412758B" w14:textId="0B0ABB9F" w:rsidR="00C22B28" w:rsidRPr="00417325" w:rsidRDefault="00C22B28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417325">
        <w:rPr>
          <w:rFonts w:asciiTheme="minorBidi" w:hAnsiTheme="minorBidi" w:cstheme="minorBidi"/>
          <w:color w:val="000000"/>
          <w:sz w:val="22"/>
          <w:szCs w:val="22"/>
        </w:rPr>
        <w:t>langjähriger internationaler Partner. In enger Zusammenarbeit mit den OEM-Kunden werden individuelle und wirtschaftliche Produktlösungen erarbeitet. Eine große Bandbreite an sofort verfügbaren Lagerartikeln rundet das Profil ab.</w:t>
      </w:r>
    </w:p>
    <w:p w14:paraId="6408D526" w14:textId="77777777" w:rsidR="00766373" w:rsidRPr="00417325" w:rsidRDefault="00766373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05166B67" w14:textId="36B6AF22" w:rsidR="00162AA4" w:rsidRPr="00417325" w:rsidRDefault="00766373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417325">
        <w:rPr>
          <w:rFonts w:asciiTheme="minorBidi" w:hAnsiTheme="minorBidi" w:cstheme="minorBidi"/>
          <w:color w:val="000000"/>
          <w:sz w:val="22"/>
          <w:szCs w:val="22"/>
        </w:rPr>
        <w:t>(575 Zeichen inkl. Leerzeichen)</w:t>
      </w:r>
    </w:p>
    <w:p w14:paraId="624FCA69" w14:textId="77777777" w:rsidR="00162AA4" w:rsidRPr="00417325" w:rsidRDefault="00162AA4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2759A97C" w14:textId="77777777" w:rsidR="00424EF0" w:rsidRPr="00417325" w:rsidRDefault="00424EF0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09C6119F" w14:textId="3EEE57F2" w:rsidR="00614D83" w:rsidRPr="00417325" w:rsidRDefault="00162AA4" w:rsidP="0041732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B</w:t>
      </w:r>
      <w:r w:rsidR="00513CD8" w:rsidRPr="00417325">
        <w:rPr>
          <w:rFonts w:asciiTheme="minorBidi" w:hAnsiTheme="minorBidi" w:cstheme="minorBidi"/>
          <w:b/>
          <w:sz w:val="22"/>
          <w:szCs w:val="22"/>
        </w:rPr>
        <w:t>il</w:t>
      </w:r>
      <w:r w:rsidR="007E4005" w:rsidRPr="00417325">
        <w:rPr>
          <w:rFonts w:asciiTheme="minorBidi" w:hAnsiTheme="minorBidi" w:cstheme="minorBidi"/>
          <w:b/>
          <w:sz w:val="22"/>
          <w:szCs w:val="22"/>
        </w:rPr>
        <w:t>d</w:t>
      </w:r>
      <w:r w:rsidR="00C22B28" w:rsidRPr="00417325">
        <w:rPr>
          <w:rFonts w:asciiTheme="minorBidi" w:hAnsiTheme="minorBidi" w:cstheme="minorBidi"/>
          <w:b/>
          <w:sz w:val="22"/>
          <w:szCs w:val="22"/>
        </w:rPr>
        <w:t>übersicht</w:t>
      </w:r>
    </w:p>
    <w:p w14:paraId="2A1F2B53" w14:textId="3EFC90DD" w:rsidR="00424EF0" w:rsidRPr="00417325" w:rsidRDefault="00424EF0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417325"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7A4E3F5B" wp14:editId="431C75CB">
            <wp:extent cx="2780722" cy="2006600"/>
            <wp:effectExtent l="0" t="0" r="635" b="0"/>
            <wp:docPr id="1982181579" name="Grafik 5" descr="Ein Bild, das Ka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181579" name="Grafik 5" descr="Ein Bild, das Kabel enthält.&#10;&#10;KI-generierte Inhalte können fehlerhaft sein.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043" cy="205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D6C82" w14:textId="46B293F6" w:rsidR="00614D83" w:rsidRPr="00417325" w:rsidRDefault="009C6ECA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417325">
        <w:rPr>
          <w:rFonts w:asciiTheme="minorBidi" w:hAnsiTheme="minorBidi" w:cstheme="minorBidi"/>
          <w:b/>
          <w:color w:val="000000" w:themeColor="text1"/>
          <w:sz w:val="22"/>
          <w:szCs w:val="22"/>
        </w:rPr>
        <w:t>MEGATRON</w:t>
      </w:r>
      <w:r w:rsidR="00417325">
        <w:rPr>
          <w:rFonts w:asciiTheme="minorBidi" w:hAnsiTheme="minorBidi" w:cstheme="minorBidi"/>
          <w:b/>
          <w:color w:val="000000" w:themeColor="text1"/>
          <w:sz w:val="22"/>
          <w:szCs w:val="22"/>
        </w:rPr>
        <w:t>lagerlose-Kit-Encoder-ETx25K-HTx25K.</w:t>
      </w:r>
      <w:r w:rsidRPr="00417325">
        <w:rPr>
          <w:rFonts w:asciiTheme="minorBidi" w:hAnsiTheme="minorBidi" w:cstheme="minorBidi"/>
          <w:b/>
          <w:color w:val="000000" w:themeColor="text1"/>
          <w:sz w:val="22"/>
          <w:szCs w:val="22"/>
        </w:rPr>
        <w:t>jpg:</w:t>
      </w:r>
      <w:r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424EF0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>Die lagerlosen Kit-Encoder der</w:t>
      </w:r>
      <w:r w:rsid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424EF0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>Produktfamilien ETx25K/HTx25K benötigen sehr wenig Bauraum und</w:t>
      </w:r>
      <w:r w:rsidR="00424EF0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br/>
        <w:t xml:space="preserve">weisen </w:t>
      </w:r>
      <w:r w:rsidR="009C448E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keinen </w:t>
      </w:r>
      <w:r w:rsidR="00424EF0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>mechanischen Verschleiß auf</w:t>
      </w:r>
    </w:p>
    <w:p w14:paraId="50CE846F" w14:textId="77777777" w:rsidR="009C6ECA" w:rsidRPr="00417325" w:rsidRDefault="009C6ECA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i/>
          <w:sz w:val="22"/>
          <w:szCs w:val="22"/>
        </w:rPr>
      </w:pPr>
      <w:r w:rsidRPr="00417325">
        <w:rPr>
          <w:rFonts w:asciiTheme="minorBidi" w:hAnsiTheme="minorBidi" w:cstheme="minorBidi"/>
          <w:i/>
          <w:sz w:val="22"/>
          <w:szCs w:val="22"/>
        </w:rPr>
        <w:t>Bild: MEGATRON Elektronik GmbH &amp; Co. KG</w:t>
      </w:r>
    </w:p>
    <w:p w14:paraId="7C176ACC" w14:textId="77777777" w:rsidR="009C6ECA" w:rsidRPr="00417325" w:rsidRDefault="009C6ECA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485E623D" w14:textId="77777777" w:rsidR="00A06FA3" w:rsidRPr="00417325" w:rsidRDefault="00A06FA3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F7B6211" w14:textId="667EF6C8" w:rsidR="00250241" w:rsidRPr="00417325" w:rsidRDefault="00DE4057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Meta-</w:t>
      </w:r>
      <w:r w:rsidR="00592C0F" w:rsidRPr="00417325">
        <w:rPr>
          <w:rFonts w:asciiTheme="minorBidi" w:hAnsiTheme="minorBidi" w:cstheme="minorBidi"/>
          <w:b/>
          <w:sz w:val="22"/>
          <w:szCs w:val="22"/>
        </w:rPr>
        <w:t>Title</w:t>
      </w:r>
      <w:r w:rsidR="00B64A2E" w:rsidRPr="00417325">
        <w:rPr>
          <w:rFonts w:asciiTheme="minorBidi" w:hAnsiTheme="minorBidi" w:cstheme="minorBidi"/>
          <w:b/>
          <w:sz w:val="22"/>
          <w:szCs w:val="22"/>
        </w:rPr>
        <w:t>:</w:t>
      </w:r>
      <w:r w:rsidR="00B64A2E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BD447D" w:rsidRPr="00417325">
        <w:rPr>
          <w:rFonts w:asciiTheme="minorBidi" w:hAnsiTheme="minorBidi" w:cstheme="minorBidi"/>
          <w:bCs/>
          <w:color w:val="000000" w:themeColor="text1"/>
          <w:sz w:val="22"/>
          <w:szCs w:val="22"/>
        </w:rPr>
        <w:t>Lagerlose Encoder: Kompakt, günstig und präzise</w:t>
      </w:r>
    </w:p>
    <w:p w14:paraId="6446022D" w14:textId="63FA3F05" w:rsidR="003B739C" w:rsidRPr="00417325" w:rsidRDefault="003B739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44F570E" w14:textId="6876563D" w:rsidR="00FE3B10" w:rsidRPr="00417325" w:rsidRDefault="00592C0F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Meta-Description</w:t>
      </w:r>
      <w:r w:rsidR="00B64A2E" w:rsidRPr="00417325">
        <w:rPr>
          <w:rFonts w:asciiTheme="minorBidi" w:hAnsiTheme="minorBidi" w:cstheme="minorBidi"/>
          <w:b/>
          <w:sz w:val="22"/>
          <w:szCs w:val="22"/>
        </w:rPr>
        <w:t>:</w:t>
      </w:r>
      <w:r w:rsidR="006E15FE" w:rsidRPr="00417325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233F91" w:rsidRPr="00417325">
        <w:rPr>
          <w:rFonts w:asciiTheme="minorBidi" w:hAnsiTheme="minorBidi" w:cstheme="minorBidi"/>
          <w:bCs/>
          <w:sz w:val="22"/>
          <w:szCs w:val="22"/>
        </w:rPr>
        <w:t>Die Kit-Winkelsensoren von MEGATRON haben viele Vorteile gegenüber Drehgebern mit Welle.</w:t>
      </w:r>
    </w:p>
    <w:p w14:paraId="0EBCE1CB" w14:textId="77777777" w:rsidR="00EA0F76" w:rsidRDefault="00EA0F76" w:rsidP="0041732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6838463C" w14:textId="77777777" w:rsidR="00417325" w:rsidRPr="00417325" w:rsidRDefault="00417325" w:rsidP="0041732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22515E82" w14:textId="5CE3F43A" w:rsidR="00FE6033" w:rsidRPr="00417325" w:rsidRDefault="00FE6033" w:rsidP="00417325">
      <w:pPr>
        <w:suppressAutoHyphens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Keywords</w:t>
      </w:r>
      <w:r w:rsidR="00A310D9" w:rsidRPr="00417325">
        <w:rPr>
          <w:rFonts w:asciiTheme="minorBidi" w:hAnsiTheme="minorBidi" w:cstheme="minorBidi"/>
          <w:bCs/>
          <w:sz w:val="22"/>
          <w:szCs w:val="22"/>
        </w:rPr>
        <w:t>:</w:t>
      </w:r>
      <w:r w:rsidR="00023A94" w:rsidRPr="00417325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B70501" w:rsidRPr="00417325">
        <w:rPr>
          <w:rFonts w:asciiTheme="minorBidi" w:hAnsiTheme="minorBidi" w:cstheme="minorBidi"/>
          <w:bCs/>
          <w:sz w:val="22"/>
          <w:szCs w:val="22"/>
        </w:rPr>
        <w:t xml:space="preserve">Drehgeber, Encoder, Kit-Encoder, </w:t>
      </w:r>
      <w:r w:rsidR="009C448E" w:rsidRPr="00417325">
        <w:rPr>
          <w:rFonts w:asciiTheme="minorBidi" w:hAnsiTheme="minorBidi" w:cstheme="minorBidi"/>
          <w:bCs/>
          <w:sz w:val="22"/>
          <w:szCs w:val="22"/>
        </w:rPr>
        <w:t xml:space="preserve">lagerlose Drehgeber, </w:t>
      </w:r>
      <w:r w:rsidR="00B70501" w:rsidRPr="00417325">
        <w:rPr>
          <w:rFonts w:asciiTheme="minorBidi" w:hAnsiTheme="minorBidi" w:cstheme="minorBidi"/>
          <w:bCs/>
          <w:sz w:val="22"/>
          <w:szCs w:val="22"/>
        </w:rPr>
        <w:t xml:space="preserve">fremdgelagerte Drehgeber, </w:t>
      </w:r>
      <w:r w:rsidR="003F742D" w:rsidRPr="00417325">
        <w:rPr>
          <w:rFonts w:asciiTheme="minorBidi" w:hAnsiTheme="minorBidi" w:cstheme="minorBidi"/>
          <w:bCs/>
          <w:sz w:val="22"/>
          <w:szCs w:val="22"/>
        </w:rPr>
        <w:t xml:space="preserve">Winkelsensoren, Sensorik, </w:t>
      </w:r>
      <w:r w:rsidR="00675E09" w:rsidRPr="00417325">
        <w:rPr>
          <w:rFonts w:asciiTheme="minorBidi" w:hAnsiTheme="minorBidi" w:cstheme="minorBidi"/>
          <w:bCs/>
          <w:sz w:val="22"/>
          <w:szCs w:val="22"/>
        </w:rPr>
        <w:t>Automatisierung</w:t>
      </w:r>
      <w:r w:rsidR="00AC4035" w:rsidRPr="00417325">
        <w:rPr>
          <w:rFonts w:asciiTheme="minorBidi" w:hAnsiTheme="minorBidi" w:cstheme="minorBidi"/>
          <w:bCs/>
          <w:sz w:val="22"/>
          <w:szCs w:val="22"/>
        </w:rPr>
        <w:t xml:space="preserve">, </w:t>
      </w:r>
      <w:r w:rsidR="00B64A2E" w:rsidRPr="00417325">
        <w:rPr>
          <w:rFonts w:asciiTheme="minorBidi" w:hAnsiTheme="minorBidi" w:cstheme="minorBidi"/>
          <w:color w:val="000000" w:themeColor="text1"/>
          <w:sz w:val="22"/>
          <w:szCs w:val="22"/>
        </w:rPr>
        <w:t>MEGATRON Elektronik GmbH &amp; Co. KG</w:t>
      </w:r>
    </w:p>
    <w:p w14:paraId="2D357DF1" w14:textId="77777777" w:rsidR="00BE6F79" w:rsidRDefault="00BE6F7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F505109" w14:textId="77777777" w:rsidR="00417325" w:rsidRPr="00417325" w:rsidRDefault="0041732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29568BA" w14:textId="77777777" w:rsidR="00EA0F76" w:rsidRPr="00417325" w:rsidRDefault="005F187A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lastRenderedPageBreak/>
        <w:t>Deeplink</w:t>
      </w:r>
      <w:r w:rsidR="00EA0F76" w:rsidRPr="00417325">
        <w:rPr>
          <w:rFonts w:asciiTheme="minorBidi" w:hAnsiTheme="minorBidi" w:cstheme="minorBidi"/>
          <w:b/>
          <w:sz w:val="22"/>
          <w:szCs w:val="22"/>
        </w:rPr>
        <w:t>s</w:t>
      </w:r>
      <w:r w:rsidR="00E31645" w:rsidRPr="00417325">
        <w:rPr>
          <w:rFonts w:asciiTheme="minorBidi" w:hAnsiTheme="minorBidi" w:cstheme="minorBidi"/>
          <w:bCs/>
          <w:sz w:val="22"/>
          <w:szCs w:val="22"/>
        </w:rPr>
        <w:t>:</w:t>
      </w:r>
    </w:p>
    <w:p w14:paraId="60A8C245" w14:textId="588C2716" w:rsidR="00EA0F76" w:rsidRDefault="00FB543B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8" w:history="1">
        <w:r w:rsidRPr="00417325">
          <w:rPr>
            <w:rStyle w:val="Hyperlink"/>
            <w:rFonts w:asciiTheme="minorBidi" w:hAnsiTheme="minorBidi" w:cstheme="minorBidi"/>
            <w:bCs/>
            <w:sz w:val="22"/>
            <w:szCs w:val="22"/>
          </w:rPr>
          <w:t>www.megatron.de/</w:t>
        </w:r>
      </w:hyperlink>
    </w:p>
    <w:p w14:paraId="0DAC5926" w14:textId="09F2DCFD" w:rsidR="00417325" w:rsidRDefault="0041732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9" w:history="1">
        <w:r w:rsidRPr="004225E8">
          <w:rPr>
            <w:rStyle w:val="Hyperlink"/>
            <w:rFonts w:asciiTheme="minorBidi" w:hAnsiTheme="minorBidi" w:cstheme="minorBidi"/>
            <w:sz w:val="22"/>
            <w:szCs w:val="22"/>
          </w:rPr>
          <w:t>https://www.megatron.de/kategorie/drehgeber.html</w:t>
        </w:r>
      </w:hyperlink>
    </w:p>
    <w:p w14:paraId="518F76B0" w14:textId="26C5A00D" w:rsidR="00FB543B" w:rsidRPr="00417325" w:rsidRDefault="0041732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hyperlink r:id="rId20" w:history="1">
        <w:r w:rsidRPr="004225E8">
          <w:rPr>
            <w:rStyle w:val="Hyperlink"/>
            <w:rFonts w:asciiTheme="minorBidi" w:hAnsiTheme="minorBidi" w:cstheme="minorBidi"/>
            <w:bCs/>
            <w:sz w:val="22"/>
            <w:szCs w:val="22"/>
          </w:rPr>
          <w:t>www.megatron.de/produkte/winkelsensoren/kit-drehgeber-htx25k.html</w:t>
        </w:r>
      </w:hyperlink>
    </w:p>
    <w:p w14:paraId="612EB8A1" w14:textId="0699DEDB" w:rsidR="00FB543B" w:rsidRPr="00417325" w:rsidRDefault="00FB543B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hyperlink r:id="rId21" w:history="1">
        <w:r w:rsidRPr="00417325">
          <w:rPr>
            <w:rStyle w:val="Hyperlink"/>
            <w:rFonts w:asciiTheme="minorBidi" w:hAnsiTheme="minorBidi" w:cstheme="minorBidi"/>
            <w:bCs/>
            <w:sz w:val="22"/>
            <w:szCs w:val="22"/>
          </w:rPr>
          <w:t>www.megatron.de/produkte/winkelsensoren/drehgeber-etx25k-mit-3d-hall-als-kit-version.html</w:t>
        </w:r>
      </w:hyperlink>
    </w:p>
    <w:p w14:paraId="63454227" w14:textId="77777777" w:rsidR="000E23F8" w:rsidRPr="00417325" w:rsidRDefault="000E23F8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0D8C9591" w14:textId="77777777" w:rsidR="00EA0F76" w:rsidRPr="00417325" w:rsidRDefault="00EA0F76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0985F42" w14:textId="7508878E" w:rsidR="006224B2" w:rsidRPr="00417325" w:rsidRDefault="006224B2" w:rsidP="00417325">
      <w:pPr>
        <w:widowControl w:val="0"/>
        <w:tabs>
          <w:tab w:val="left" w:pos="8931"/>
        </w:tabs>
        <w:suppressAutoHyphens/>
        <w:spacing w:line="288" w:lineRule="auto"/>
        <w:rPr>
          <w:rStyle w:val="Hyperlink"/>
          <w:rFonts w:asciiTheme="minorBidi" w:hAnsiTheme="minorBidi" w:cstheme="minorBidi"/>
          <w:bCs/>
          <w:color w:val="auto"/>
          <w:sz w:val="22"/>
          <w:szCs w:val="22"/>
          <w:u w:val="none"/>
          <w:lang w:val="en-US"/>
        </w:rPr>
      </w:pPr>
      <w:r w:rsidRPr="00417325">
        <w:rPr>
          <w:rFonts w:asciiTheme="minorBidi" w:hAnsiTheme="minorBidi" w:cstheme="minorBidi"/>
          <w:b/>
          <w:sz w:val="22"/>
          <w:szCs w:val="22"/>
          <w:lang w:val="en-US"/>
        </w:rPr>
        <w:t>Download-Area</w:t>
      </w:r>
      <w:r w:rsidR="00E31645" w:rsidRPr="00417325">
        <w:rPr>
          <w:rFonts w:asciiTheme="minorBidi" w:hAnsiTheme="minorBidi" w:cstheme="minorBidi"/>
          <w:b/>
          <w:sz w:val="22"/>
          <w:szCs w:val="22"/>
          <w:lang w:val="en-US"/>
        </w:rPr>
        <w:t xml:space="preserve">: </w:t>
      </w:r>
      <w:hyperlink r:id="rId22" w:history="1">
        <w:r w:rsidR="00DA08EA" w:rsidRPr="00417325">
          <w:rPr>
            <w:rStyle w:val="Hyperlink"/>
            <w:rFonts w:asciiTheme="minorBidi" w:hAnsiTheme="minorBidi" w:cstheme="minorBidi"/>
            <w:sz w:val="22"/>
            <w:szCs w:val="22"/>
            <w:lang w:val="en-US"/>
          </w:rPr>
          <w:t>www.koehler-partner.de/pressezentrum/megatron</w:t>
        </w:r>
      </w:hyperlink>
    </w:p>
    <w:p w14:paraId="35F70433" w14:textId="77777777" w:rsidR="00A310D9" w:rsidRPr="00417325" w:rsidRDefault="00A310D9" w:rsidP="00417325">
      <w:pPr>
        <w:widowControl w:val="0"/>
        <w:tabs>
          <w:tab w:val="left" w:pos="8931"/>
        </w:tabs>
        <w:suppressAutoHyphens/>
        <w:spacing w:line="288" w:lineRule="auto"/>
        <w:rPr>
          <w:rStyle w:val="Hyperlink"/>
          <w:rFonts w:asciiTheme="minorBidi" w:hAnsiTheme="minorBidi" w:cstheme="minorBidi"/>
          <w:sz w:val="22"/>
          <w:szCs w:val="22"/>
          <w:lang w:val="en-US"/>
        </w:rPr>
      </w:pPr>
    </w:p>
    <w:p w14:paraId="5185DEBE" w14:textId="3D48C267" w:rsidR="00E31645" w:rsidRPr="00417325" w:rsidRDefault="00E3164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it-IT"/>
        </w:rPr>
      </w:pPr>
      <w:r w:rsidRPr="00417325">
        <w:rPr>
          <w:rFonts w:asciiTheme="minorBidi" w:hAnsiTheme="minorBidi" w:cstheme="minorBidi"/>
          <w:b/>
          <w:bCs/>
          <w:sz w:val="22"/>
          <w:szCs w:val="22"/>
          <w:lang w:val="it-IT"/>
        </w:rPr>
        <w:t>Social Media</w:t>
      </w:r>
      <w:r w:rsidR="00E043A7" w:rsidRPr="00417325">
        <w:rPr>
          <w:rFonts w:asciiTheme="minorBidi" w:hAnsiTheme="minorBidi" w:cstheme="minorBidi"/>
          <w:b/>
          <w:bCs/>
          <w:sz w:val="22"/>
          <w:szCs w:val="22"/>
          <w:lang w:val="it-IT"/>
        </w:rPr>
        <w:t xml:space="preserve">: </w:t>
      </w:r>
      <w:r w:rsidRPr="00417325">
        <w:rPr>
          <w:rFonts w:asciiTheme="minorBidi" w:hAnsiTheme="minorBidi" w:cstheme="minorBidi"/>
          <w:bCs/>
          <w:sz w:val="22"/>
          <w:szCs w:val="22"/>
          <w:lang w:val="it-IT"/>
        </w:rPr>
        <w:t xml:space="preserve">LinkedIn-Profil: </w:t>
      </w:r>
      <w:hyperlink r:id="rId23" w:history="1">
        <w:r w:rsidR="00902C6B" w:rsidRPr="00417325">
          <w:rPr>
            <w:rStyle w:val="Hyperlink"/>
            <w:rFonts w:asciiTheme="minorBidi" w:hAnsiTheme="minorBidi" w:cstheme="minorBidi"/>
            <w:bCs/>
            <w:sz w:val="22"/>
            <w:szCs w:val="22"/>
            <w:lang w:val="it-IT"/>
          </w:rPr>
          <w:t>www.linkedin.com/company/megatron-elektronik-gmbh-co-kg</w:t>
        </w:r>
      </w:hyperlink>
    </w:p>
    <w:p w14:paraId="17BEEF33" w14:textId="77777777" w:rsidR="00E31645" w:rsidRPr="00417325" w:rsidRDefault="00E3164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17325">
        <w:rPr>
          <w:rFonts w:asciiTheme="minorBidi" w:hAnsiTheme="minorBidi" w:cstheme="minorBidi"/>
          <w:bCs/>
          <w:sz w:val="22"/>
          <w:szCs w:val="22"/>
        </w:rPr>
        <w:t>Verlinkung des Unternehmens bei LinkedIn: @</w:t>
      </w:r>
      <w:r w:rsidRPr="00417325">
        <w:rPr>
          <w:rFonts w:asciiTheme="minorBidi" w:hAnsiTheme="minorBidi" w:cstheme="minorBidi"/>
          <w:sz w:val="22"/>
          <w:szCs w:val="22"/>
        </w:rPr>
        <w:t>MEGATRON Elektronik GmbH &amp; Co. KG</w:t>
      </w:r>
    </w:p>
    <w:p w14:paraId="22F34D2D" w14:textId="77777777" w:rsidR="00E31645" w:rsidRPr="00417325" w:rsidRDefault="00E3164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621C4966" w14:textId="77777777" w:rsidR="00AC2244" w:rsidRPr="00417325" w:rsidRDefault="00AC2244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9984988" w14:textId="0D73C3B4" w:rsidR="00545DA9" w:rsidRPr="00417325" w:rsidRDefault="00545DA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4991F35B" w14:textId="77777777" w:rsidR="00545DA9" w:rsidRPr="00417325" w:rsidRDefault="00545DA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417325">
        <w:rPr>
          <w:rFonts w:asciiTheme="minorBidi" w:hAnsiTheme="minorBidi" w:cstheme="minorBidi"/>
          <w:bCs/>
          <w:sz w:val="22"/>
          <w:szCs w:val="22"/>
        </w:rPr>
        <w:t>MEGATRON Elektronik GmbH &amp; Co. KG</w:t>
      </w:r>
    </w:p>
    <w:p w14:paraId="61009B05" w14:textId="3482913A" w:rsidR="00545DA9" w:rsidRPr="00417325" w:rsidRDefault="00545DA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417325">
        <w:rPr>
          <w:rFonts w:asciiTheme="minorBidi" w:hAnsiTheme="minorBidi" w:cstheme="minorBidi"/>
          <w:bCs/>
          <w:sz w:val="22"/>
          <w:szCs w:val="22"/>
        </w:rPr>
        <w:t>Hermann-Oberth-Str. 7 ▪ 85640 Putzbrunn / München</w:t>
      </w:r>
    </w:p>
    <w:p w14:paraId="5A41E2B7" w14:textId="11DB652A" w:rsidR="00545DA9" w:rsidRPr="00417325" w:rsidRDefault="00545DA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  <w:r w:rsidRPr="00417325">
        <w:rPr>
          <w:rFonts w:asciiTheme="minorBidi" w:hAnsiTheme="minorBidi" w:cstheme="minorBidi"/>
          <w:bCs/>
          <w:sz w:val="22"/>
          <w:szCs w:val="22"/>
        </w:rPr>
        <w:t xml:space="preserve">Tel.: </w:t>
      </w:r>
      <w:r w:rsidRPr="00417325">
        <w:rPr>
          <w:rFonts w:asciiTheme="minorBidi" w:hAnsiTheme="minorBidi" w:cstheme="minorBidi"/>
          <w:bCs/>
          <w:sz w:val="22"/>
          <w:szCs w:val="22"/>
          <w:lang w:val="x-none"/>
        </w:rPr>
        <w:t>+49 89 46094-0 ▪</w:t>
      </w:r>
      <w:r w:rsidRPr="00417325">
        <w:rPr>
          <w:rFonts w:asciiTheme="minorBidi" w:hAnsiTheme="minorBidi" w:cstheme="minorBidi"/>
          <w:bCs/>
          <w:sz w:val="22"/>
          <w:szCs w:val="22"/>
        </w:rPr>
        <w:t xml:space="preserve"> Fax: </w:t>
      </w:r>
      <w:r w:rsidRPr="00417325">
        <w:rPr>
          <w:rFonts w:asciiTheme="minorBidi" w:hAnsiTheme="minorBidi" w:cstheme="minorBidi"/>
          <w:bCs/>
          <w:sz w:val="22"/>
          <w:szCs w:val="22"/>
          <w:lang w:val="x-none"/>
        </w:rPr>
        <w:t>+49 89 46094-201</w:t>
      </w:r>
    </w:p>
    <w:p w14:paraId="6968A265" w14:textId="12AF7C6A" w:rsidR="002D6C92" w:rsidRPr="00417325" w:rsidRDefault="00545DA9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  <w:proofErr w:type="spellStart"/>
      <w:r w:rsidRPr="00417325">
        <w:rPr>
          <w:rFonts w:asciiTheme="minorBidi" w:hAnsiTheme="minorBidi" w:cstheme="minorBidi"/>
          <w:bCs/>
          <w:sz w:val="22"/>
          <w:szCs w:val="22"/>
        </w:rPr>
        <w:t>info</w:t>
      </w:r>
      <w:proofErr w:type="spellEnd"/>
      <w:r w:rsidRPr="00417325">
        <w:rPr>
          <w:rFonts w:asciiTheme="minorBidi" w:hAnsiTheme="minorBidi" w:cstheme="minorBidi"/>
          <w:bCs/>
          <w:sz w:val="22"/>
          <w:szCs w:val="22"/>
          <w:lang w:val="x-none"/>
        </w:rPr>
        <w:t>@megatron.de ▪ www.megatron.de</w:t>
      </w:r>
    </w:p>
    <w:p w14:paraId="6BE8E7DE" w14:textId="77777777" w:rsidR="00E31645" w:rsidRPr="00417325" w:rsidRDefault="00E31645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</w:p>
    <w:p w14:paraId="036B23E9" w14:textId="77777777" w:rsidR="00AC2244" w:rsidRPr="00417325" w:rsidRDefault="00AC2244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x-none"/>
        </w:rPr>
      </w:pPr>
    </w:p>
    <w:p w14:paraId="6E70BE06" w14:textId="6126B56E" w:rsidR="00DD5B3C" w:rsidRPr="00417325" w:rsidRDefault="00DD5B3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417325">
        <w:rPr>
          <w:rFonts w:asciiTheme="minorBidi" w:hAnsiTheme="minorBidi" w:cstheme="minorBidi"/>
          <w:b/>
          <w:sz w:val="22"/>
          <w:szCs w:val="22"/>
        </w:rPr>
        <w:t>Pressestelle:</w:t>
      </w:r>
    </w:p>
    <w:p w14:paraId="7636DB12" w14:textId="77777777" w:rsidR="00DD5B3C" w:rsidRPr="00417325" w:rsidRDefault="00DD5B3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Köhler + Partner GmbH</w:t>
      </w:r>
    </w:p>
    <w:p w14:paraId="317F3B26" w14:textId="77777777" w:rsidR="00DD5B3C" w:rsidRPr="00417325" w:rsidRDefault="00DD5B3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 xml:space="preserve">Brauerstraße 42 ▪ 21244 Buchholz </w:t>
      </w:r>
      <w:proofErr w:type="spellStart"/>
      <w:r w:rsidRPr="00417325">
        <w:rPr>
          <w:rFonts w:asciiTheme="minorBidi" w:hAnsiTheme="minorBidi" w:cstheme="minorBidi"/>
          <w:sz w:val="22"/>
          <w:szCs w:val="22"/>
        </w:rPr>
        <w:t>i.d</w:t>
      </w:r>
      <w:proofErr w:type="spellEnd"/>
      <w:r w:rsidRPr="00417325">
        <w:rPr>
          <w:rFonts w:asciiTheme="minorBidi" w:hAnsiTheme="minorBidi" w:cstheme="minorBidi"/>
          <w:sz w:val="22"/>
          <w:szCs w:val="22"/>
        </w:rPr>
        <w:t>. Nordheide</w:t>
      </w:r>
    </w:p>
    <w:p w14:paraId="790CF326" w14:textId="085E2363" w:rsidR="00DD5B3C" w:rsidRPr="00417325" w:rsidRDefault="00DD5B3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Tel. +49 4181 92892-0 ▪ Fax +49 4181 92892-55</w:t>
      </w:r>
    </w:p>
    <w:p w14:paraId="5D02B9F5" w14:textId="580719A6" w:rsidR="00417325" w:rsidRPr="00417325" w:rsidRDefault="00DD5B3C" w:rsidP="00417325">
      <w:pPr>
        <w:widowControl w:val="0"/>
        <w:tabs>
          <w:tab w:val="left" w:pos="893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17325">
        <w:rPr>
          <w:rFonts w:asciiTheme="minorBidi" w:hAnsiTheme="minorBidi" w:cstheme="minorBidi"/>
          <w:sz w:val="22"/>
          <w:szCs w:val="22"/>
        </w:rPr>
        <w:t>info@koehler-partner.de ▪ www.koehler-partner.de</w:t>
      </w:r>
    </w:p>
    <w:sectPr w:rsidR="00417325" w:rsidRPr="00417325" w:rsidSect="000E23F8">
      <w:headerReference w:type="default" r:id="rId24"/>
      <w:footerReference w:type="default" r:id="rId25"/>
      <w:headerReference w:type="first" r:id="rId26"/>
      <w:footerReference w:type="first" r:id="rId27"/>
      <w:pgSz w:w="11901" w:h="16817"/>
      <w:pgMar w:top="1134" w:right="1463" w:bottom="1440" w:left="1077" w:header="2410" w:footer="32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BDDC" w14:textId="77777777" w:rsidR="003933CE" w:rsidRDefault="003933CE">
      <w:r>
        <w:separator/>
      </w:r>
    </w:p>
  </w:endnote>
  <w:endnote w:type="continuationSeparator" w:id="0">
    <w:p w14:paraId="66CC9163" w14:textId="77777777" w:rsidR="003933CE" w:rsidRDefault="003933CE">
      <w:r>
        <w:continuationSeparator/>
      </w:r>
    </w:p>
  </w:endnote>
  <w:endnote w:type="continuationNotice" w:id="1">
    <w:p w14:paraId="012EEADA" w14:textId="77777777" w:rsidR="003933CE" w:rsidRDefault="00393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9E24" w14:textId="77777777" w:rsidR="00EF3320" w:rsidRDefault="00EF3320">
    <w:pPr>
      <w:pStyle w:val="Fuzeile"/>
      <w:ind w:right="74"/>
      <w:rPr>
        <w:rFonts w:ascii="Arial" w:hAnsi="Arial"/>
        <w:sz w:val="18"/>
        <w:szCs w:val="18"/>
      </w:rPr>
    </w:pPr>
  </w:p>
  <w:p w14:paraId="4DBBA18B" w14:textId="77777777" w:rsidR="00EF3320" w:rsidRPr="0000272D" w:rsidRDefault="00EF3320">
    <w:pPr>
      <w:pStyle w:val="Fuzeile"/>
      <w:ind w:right="74"/>
      <w:rPr>
        <w:rFonts w:ascii="Arial" w:hAnsi="Arial" w:cs="Arial"/>
        <w:sz w:val="18"/>
        <w:szCs w:val="18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A3F4" w14:textId="77777777" w:rsidR="00EF3320" w:rsidRPr="0049560E" w:rsidRDefault="0068234F">
    <w:pPr>
      <w:pStyle w:val="KeinAbsatzformat"/>
      <w:jc w:val="center"/>
      <w:rPr>
        <w:rFonts w:ascii="Arial" w:hAnsi="Arial" w:cs="Arial"/>
        <w:sz w:val="18"/>
        <w:szCs w:val="18"/>
      </w:rPr>
    </w:pPr>
    <w:r w:rsidRPr="0049560E">
      <w:rPr>
        <w:rFonts w:ascii="Arial" w:hAnsi="Arial"/>
        <w:sz w:val="18"/>
        <w:szCs w:val="18"/>
      </w:rPr>
      <w:t xml:space="preserve">MEGATRON Elektronik GmbH &amp; Co. </w:t>
    </w:r>
    <w:proofErr w:type="gramStart"/>
    <w:r w:rsidRPr="0049560E">
      <w:rPr>
        <w:rFonts w:ascii="Arial" w:hAnsi="Arial"/>
        <w:color w:val="auto"/>
        <w:sz w:val="18"/>
        <w:szCs w:val="18"/>
      </w:rPr>
      <w:t>KG</w:t>
    </w:r>
    <w:r>
      <w:rPr>
        <w:rFonts w:ascii="Arial" w:hAnsi="Arial"/>
        <w:color w:val="auto"/>
        <w:sz w:val="18"/>
        <w:szCs w:val="18"/>
      </w:rPr>
      <w:t xml:space="preserve"> </w:t>
    </w:r>
    <w:r w:rsidRPr="0049560E">
      <w:rPr>
        <w:rFonts w:ascii="Arial" w:hAnsi="Arial"/>
        <w:color w:val="auto"/>
        <w:sz w:val="18"/>
        <w:szCs w:val="18"/>
      </w:rPr>
      <w:t xml:space="preserve"> </w:t>
    </w:r>
    <w:r w:rsidRPr="0049560E">
      <w:rPr>
        <w:rFonts w:ascii="Arial" w:hAnsi="Arial" w:cs="Arial"/>
        <w:color w:val="auto"/>
        <w:sz w:val="18"/>
        <w:szCs w:val="18"/>
      </w:rPr>
      <w:t>▪</w:t>
    </w:r>
    <w:proofErr w:type="gramEnd"/>
    <w:r>
      <w:rPr>
        <w:rFonts w:ascii="Arial" w:hAnsi="Arial" w:cs="Arial"/>
        <w:color w:val="auto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 xml:space="preserve">Hermann-Oberth-Str. </w:t>
    </w:r>
    <w:proofErr w:type="gramStart"/>
    <w:r w:rsidRPr="0049560E">
      <w:rPr>
        <w:rFonts w:ascii="Arial" w:hAnsi="Arial"/>
        <w:sz w:val="18"/>
        <w:szCs w:val="18"/>
      </w:rPr>
      <w:t>7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color w:val="auto"/>
        <w:sz w:val="18"/>
        <w:szCs w:val="18"/>
      </w:rPr>
      <w:t>▪</w:t>
    </w:r>
    <w:proofErr w:type="gramEnd"/>
    <w:r>
      <w:rPr>
        <w:rFonts w:ascii="Arial" w:hAnsi="Arial" w:cs="Arial"/>
        <w:color w:val="auto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>85640 Putzbrunn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>/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>München</w:t>
    </w:r>
  </w:p>
  <w:p w14:paraId="29F073C6" w14:textId="77777777" w:rsidR="00EF3320" w:rsidRDefault="0068234F">
    <w:pPr>
      <w:pStyle w:val="Fuzeile"/>
      <w:ind w:right="74"/>
      <w:jc w:val="center"/>
      <w:rPr>
        <w:rFonts w:ascii="Arial" w:hAnsi="Arial"/>
        <w:sz w:val="18"/>
        <w:szCs w:val="18"/>
      </w:rPr>
    </w:pPr>
    <w:r w:rsidRPr="0000272D">
      <w:rPr>
        <w:rFonts w:ascii="Arial" w:hAnsi="Arial" w:cs="Arial"/>
        <w:sz w:val="18"/>
        <w:szCs w:val="18"/>
        <w:lang w:val="de-DE"/>
      </w:rPr>
      <w:t xml:space="preserve">Tel.: </w:t>
    </w:r>
    <w:r w:rsidRPr="0049560E">
      <w:rPr>
        <w:rFonts w:ascii="Arial" w:hAnsi="Arial"/>
        <w:sz w:val="18"/>
        <w:szCs w:val="18"/>
      </w:rPr>
      <w:t>+49 89 46094-</w:t>
    </w:r>
    <w:proofErr w:type="gramStart"/>
    <w:r w:rsidRPr="0049560E">
      <w:rPr>
        <w:rFonts w:ascii="Arial" w:hAnsi="Arial"/>
        <w:sz w:val="18"/>
        <w:szCs w:val="18"/>
      </w:rPr>
      <w:t>0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sz w:val="18"/>
        <w:szCs w:val="18"/>
      </w:rPr>
      <w:t>▪</w:t>
    </w:r>
    <w:proofErr w:type="gramEnd"/>
    <w:r w:rsidRPr="0000272D">
      <w:rPr>
        <w:rFonts w:ascii="Arial" w:hAnsi="Arial" w:cs="Arial"/>
        <w:color w:val="808080"/>
        <w:sz w:val="18"/>
        <w:szCs w:val="18"/>
        <w:lang w:val="de-DE"/>
      </w:rPr>
      <w:t xml:space="preserve">  </w:t>
    </w:r>
    <w:r w:rsidRPr="0000272D">
      <w:rPr>
        <w:rFonts w:ascii="Arial" w:hAnsi="Arial" w:cs="Arial"/>
        <w:sz w:val="18"/>
        <w:szCs w:val="18"/>
        <w:lang w:val="de-DE"/>
      </w:rPr>
      <w:t xml:space="preserve">Fax: </w:t>
    </w:r>
    <w:r w:rsidRPr="0049560E">
      <w:rPr>
        <w:rFonts w:ascii="Arial" w:hAnsi="Arial"/>
        <w:sz w:val="18"/>
        <w:szCs w:val="18"/>
      </w:rPr>
      <w:t>+49 89 46094-</w:t>
    </w:r>
    <w:proofErr w:type="gramStart"/>
    <w:r>
      <w:rPr>
        <w:rFonts w:ascii="Arial" w:hAnsi="Arial"/>
        <w:sz w:val="18"/>
        <w:szCs w:val="18"/>
      </w:rPr>
      <w:t>2</w:t>
    </w:r>
    <w:r w:rsidRPr="0049560E">
      <w:rPr>
        <w:rFonts w:ascii="Arial" w:hAnsi="Arial"/>
        <w:sz w:val="18"/>
        <w:szCs w:val="18"/>
      </w:rPr>
      <w:t>01</w:t>
    </w:r>
    <w:r>
      <w:rPr>
        <w:rFonts w:ascii="Arial" w:hAnsi="Arial"/>
        <w:sz w:val="18"/>
        <w:szCs w:val="18"/>
      </w:rPr>
      <w:t xml:space="preserve">  </w:t>
    </w:r>
    <w:r w:rsidRPr="0049560E">
      <w:rPr>
        <w:rFonts w:ascii="Arial" w:hAnsi="Arial" w:cs="Arial"/>
        <w:sz w:val="18"/>
        <w:szCs w:val="18"/>
      </w:rPr>
      <w:t>▪</w:t>
    </w:r>
    <w:proofErr w:type="gramEnd"/>
    <w:r>
      <w:rPr>
        <w:rFonts w:ascii="Arial" w:hAnsi="Arial" w:cs="Arial"/>
        <w:sz w:val="18"/>
        <w:szCs w:val="18"/>
      </w:rPr>
      <w:t xml:space="preserve">  </w:t>
    </w:r>
    <w:proofErr w:type="gramStart"/>
    <w:r w:rsidRPr="0000272D">
      <w:rPr>
        <w:rFonts w:ascii="Arial" w:hAnsi="Arial" w:cs="Arial"/>
        <w:noProof/>
        <w:sz w:val="18"/>
        <w:szCs w:val="18"/>
        <w:lang w:val="de-DE"/>
      </w:rPr>
      <w:t>info</w:t>
    </w:r>
    <w:r w:rsidRPr="0049560E">
      <w:rPr>
        <w:rFonts w:ascii="Arial" w:hAnsi="Arial"/>
        <w:sz w:val="18"/>
        <w:szCs w:val="18"/>
      </w:rPr>
      <w:t>@megatron.de</w:t>
    </w:r>
    <w:r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/>
        <w:sz w:val="18"/>
        <w:szCs w:val="18"/>
      </w:rPr>
      <w:t xml:space="preserve"> </w:t>
    </w:r>
    <w:r w:rsidRPr="0049560E">
      <w:rPr>
        <w:rFonts w:ascii="Arial" w:hAnsi="Arial" w:cs="Arial"/>
        <w:sz w:val="18"/>
        <w:szCs w:val="18"/>
      </w:rPr>
      <w:t>▪</w:t>
    </w:r>
    <w:proofErr w:type="gramEnd"/>
    <w:r>
      <w:rPr>
        <w:rFonts w:ascii="Arial" w:hAnsi="Arial" w:cs="Arial"/>
        <w:sz w:val="18"/>
        <w:szCs w:val="18"/>
      </w:rPr>
      <w:t xml:space="preserve">  </w:t>
    </w:r>
    <w:r w:rsidRPr="0049560E">
      <w:rPr>
        <w:rFonts w:ascii="Arial" w:hAnsi="Arial"/>
        <w:sz w:val="18"/>
        <w:szCs w:val="18"/>
      </w:rPr>
      <w:t>www.megatron.de</w:t>
    </w:r>
  </w:p>
  <w:p w14:paraId="08964C3F" w14:textId="77777777" w:rsidR="00EF3320" w:rsidRDefault="00EF3320">
    <w:pPr>
      <w:pStyle w:val="Fuzeile"/>
      <w:ind w:right="74"/>
      <w:rPr>
        <w:rFonts w:ascii="Arial" w:hAnsi="Arial"/>
        <w:sz w:val="18"/>
        <w:szCs w:val="18"/>
      </w:rPr>
    </w:pPr>
  </w:p>
  <w:p w14:paraId="08F7D426" w14:textId="77777777" w:rsidR="00EF3320" w:rsidRPr="0000272D" w:rsidRDefault="00EF3320">
    <w:pPr>
      <w:pStyle w:val="Fuzeile"/>
      <w:ind w:right="74"/>
      <w:rPr>
        <w:rFonts w:ascii="Arial" w:hAnsi="Arial" w:cs="Arial"/>
        <w:sz w:val="18"/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B4720" w14:textId="77777777" w:rsidR="003933CE" w:rsidRDefault="003933CE">
      <w:r>
        <w:separator/>
      </w:r>
    </w:p>
  </w:footnote>
  <w:footnote w:type="continuationSeparator" w:id="0">
    <w:p w14:paraId="380C8152" w14:textId="77777777" w:rsidR="003933CE" w:rsidRDefault="003933CE">
      <w:r>
        <w:continuationSeparator/>
      </w:r>
    </w:p>
  </w:footnote>
  <w:footnote w:type="continuationNotice" w:id="1">
    <w:p w14:paraId="2BCEA36B" w14:textId="77777777" w:rsidR="003933CE" w:rsidRDefault="003933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DDD5" w14:textId="77777777" w:rsidR="00EF3320" w:rsidRDefault="0068234F">
    <w:pPr>
      <w:pStyle w:val="Kopfzeile"/>
    </w:pP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0A65AF2" wp14:editId="68FBDF09">
              <wp:simplePos x="0" y="0"/>
              <wp:positionH relativeFrom="column">
                <wp:posOffset>-114300</wp:posOffset>
              </wp:positionH>
              <wp:positionV relativeFrom="paragraph">
                <wp:posOffset>-1299210</wp:posOffset>
              </wp:positionV>
              <wp:extent cx="6297930" cy="1112520"/>
              <wp:effectExtent l="0" t="0" r="127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7930" cy="1112520"/>
                        <a:chOff x="1341" y="364"/>
                        <a:chExt cx="9918" cy="1752"/>
                      </a:xfrm>
                    </wpg:grpSpPr>
                    <wps:wsp>
                      <wps:cNvPr id="5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7641" y="364"/>
                          <a:ext cx="3618" cy="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9FBBD" w14:textId="77777777" w:rsidR="00EF3320" w:rsidRDefault="006823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12D998" wp14:editId="77324E0B">
                                  <wp:extent cx="2112010" cy="773348"/>
                                  <wp:effectExtent l="0" t="0" r="0" b="0"/>
                                  <wp:docPr id="7" name="Bild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Megatron_Logo_Final_Pfade_cmy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2010" cy="7733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341" y="1036"/>
                          <a:ext cx="6123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85798" w14:textId="77777777" w:rsidR="00EF3320" w:rsidRPr="008829CC" w:rsidRDefault="0068234F">
                            <w:pPr>
                              <w:pStyle w:val="Kopfzeile"/>
                              <w:rPr>
                                <w:rFonts w:ascii="Arial" w:hAnsi="Arial"/>
                                <w:b/>
                                <w:sz w:val="44"/>
                              </w:rPr>
                            </w:pPr>
                            <w:r w:rsidRPr="007C2117"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Pressemitteilung</w:t>
                            </w:r>
                          </w:p>
                          <w:p w14:paraId="5505419A" w14:textId="77777777" w:rsidR="00EF3320" w:rsidRDefault="00EF3320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60A65AF2" id="Group 7" o:spid="_x0000_s1026" style="position:absolute;margin-left:-9pt;margin-top:-102.3pt;width:495.9pt;height:87.6pt;z-index:251658241" coordorigin="1341,364" coordsize="9918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7641;top:364;width:3618;height:1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" filled="f" stroked="f" strokecolor="#36f">
                <v:textbox inset=",7.2pt,,7.2pt">
                  <w:txbxContent>
                    <w:p w14:paraId="0649FBBD" w14:textId="77777777" w:rsidR="00EF3320" w:rsidRDefault="0068234F">
                      <w:r>
                        <w:rPr>
                          <w:noProof/>
                        </w:rPr>
                        <w:drawing>
                          <wp:inline distT="0" distB="0" distL="0" distR="0" wp14:anchorId="1D12D998" wp14:editId="77324E0B">
                            <wp:extent cx="2112010" cy="773348"/>
                            <wp:effectExtent l="0" t="0" r="0" b="0"/>
                            <wp:docPr id="7" name="Bild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Megatron_Logo_Final_Pfade_cmy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2010" cy="7733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9" o:spid="_x0000_s1028" type="#_x0000_t202" style="position:absolute;left:1341;top:1036;width:6123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" filled="f" stroked="f" strokecolor="#36f">
                <v:textbox inset=",7.2pt,,7.2pt">
                  <w:txbxContent>
                    <w:p w14:paraId="62B85798" w14:textId="77777777" w:rsidR="00EF3320" w:rsidRPr="008829CC" w:rsidRDefault="0068234F">
                      <w:pPr>
                        <w:pStyle w:val="Kopfzeile"/>
                        <w:rPr>
                          <w:rFonts w:ascii="Arial" w:hAnsi="Arial"/>
                          <w:b/>
                          <w:sz w:val="44"/>
                        </w:rPr>
                      </w:pPr>
                      <w:r w:rsidRPr="007C2117">
                        <w:rPr>
                          <w:rFonts w:ascii="Arial" w:hAnsi="Arial"/>
                          <w:b/>
                          <w:sz w:val="44"/>
                        </w:rPr>
                        <w:t>Pressemitteilung</w:t>
                      </w:r>
                    </w:p>
                    <w:p w14:paraId="5505419A" w14:textId="77777777" w:rsidR="00EF3320" w:rsidRDefault="00EF3320"/>
                  </w:txbxContent>
                </v:textbox>
              </v:shape>
              <w10:wrap type="tight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EB4F" w14:textId="77777777" w:rsidR="00EF3320" w:rsidRDefault="0068234F">
    <w:pPr>
      <w:pStyle w:val="Kopfzeile"/>
    </w:pP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21A85668" wp14:editId="52078A1A">
              <wp:simplePos x="0" y="0"/>
              <wp:positionH relativeFrom="column">
                <wp:posOffset>-114300</wp:posOffset>
              </wp:positionH>
              <wp:positionV relativeFrom="paragraph">
                <wp:posOffset>-1413510</wp:posOffset>
              </wp:positionV>
              <wp:extent cx="6297930" cy="1112520"/>
              <wp:effectExtent l="0" t="0" r="1270" b="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7930" cy="1112520"/>
                        <a:chOff x="1341" y="364"/>
                        <a:chExt cx="9918" cy="1752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7641" y="364"/>
                          <a:ext cx="3618" cy="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3638F" w14:textId="77777777" w:rsidR="00EF3320" w:rsidRDefault="006823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E8F42E" wp14:editId="06EC700A">
                                  <wp:extent cx="2112010" cy="773348"/>
                                  <wp:effectExtent l="0" t="0" r="0" b="0"/>
                                  <wp:docPr id="8" name="Bild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egatron_Logo_Final_Pfade_cmy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2010" cy="7733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341" y="1036"/>
                          <a:ext cx="6123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2A167" w14:textId="77777777" w:rsidR="00EF3320" w:rsidRPr="008829CC" w:rsidRDefault="0068234F">
                            <w:pPr>
                              <w:pStyle w:val="Kopfzeile"/>
                              <w:rPr>
                                <w:rFonts w:ascii="Arial" w:hAnsi="Arial"/>
                                <w:b/>
                                <w:sz w:val="44"/>
                              </w:rPr>
                            </w:pPr>
                            <w:r w:rsidRPr="007C2117"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Pressemitteilung</w:t>
                            </w:r>
                          </w:p>
                          <w:p w14:paraId="7A16A9B5" w14:textId="77777777" w:rsidR="00EF3320" w:rsidRDefault="00EF3320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21A85668" id="Group 6" o:spid="_x0000_s1029" style="position:absolute;margin-left:-9pt;margin-top:-111.3pt;width:495.9pt;height:87.6pt;z-index:251658240" coordorigin="1341,364" coordsize="9918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left:7641;top:364;width:3618;height:1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" filled="f" stroked="f" strokecolor="#36f">
                <v:textbox inset=",7.2pt,,7.2pt">
                  <w:txbxContent>
                    <w:p w14:paraId="6ED3638F" w14:textId="77777777" w:rsidR="00EF3320" w:rsidRDefault="0068234F">
                      <w:r>
                        <w:rPr>
                          <w:noProof/>
                        </w:rPr>
                        <w:drawing>
                          <wp:inline distT="0" distB="0" distL="0" distR="0" wp14:anchorId="5FE8F42E" wp14:editId="06EC700A">
                            <wp:extent cx="2112010" cy="773348"/>
                            <wp:effectExtent l="0" t="0" r="0" b="0"/>
                            <wp:docPr id="8" name="Bild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egatron_Logo_Final_Pfade_cmy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2010" cy="7733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1341;top:1036;width:6123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" filled="f" stroked="f" strokecolor="#36f">
                <v:textbox inset=",7.2pt,,7.2pt">
                  <w:txbxContent>
                    <w:p w14:paraId="00A2A167" w14:textId="77777777" w:rsidR="00EF3320" w:rsidRPr="008829CC" w:rsidRDefault="0068234F">
                      <w:pPr>
                        <w:pStyle w:val="Kopfzeile"/>
                        <w:rPr>
                          <w:rFonts w:ascii="Arial" w:hAnsi="Arial"/>
                          <w:b/>
                          <w:sz w:val="44"/>
                        </w:rPr>
                      </w:pPr>
                      <w:r w:rsidRPr="007C2117">
                        <w:rPr>
                          <w:rFonts w:ascii="Arial" w:hAnsi="Arial"/>
                          <w:b/>
                          <w:sz w:val="44"/>
                        </w:rPr>
                        <w:t>Pressemitteilung</w:t>
                      </w:r>
                    </w:p>
                    <w:p w14:paraId="7A16A9B5" w14:textId="77777777" w:rsidR="00EF3320" w:rsidRDefault="00EF3320"/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DEF"/>
    <w:multiLevelType w:val="multilevel"/>
    <w:tmpl w:val="2810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361569"/>
    <w:multiLevelType w:val="hybridMultilevel"/>
    <w:tmpl w:val="2040B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47836"/>
    <w:multiLevelType w:val="multilevel"/>
    <w:tmpl w:val="DEDA0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5D520B"/>
    <w:multiLevelType w:val="hybridMultilevel"/>
    <w:tmpl w:val="0C24FF6A"/>
    <w:lvl w:ilvl="0" w:tplc="293E9A2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656CB"/>
    <w:multiLevelType w:val="hybridMultilevel"/>
    <w:tmpl w:val="E0EC47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767A21"/>
    <w:multiLevelType w:val="hybridMultilevel"/>
    <w:tmpl w:val="44B8C5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331DF"/>
    <w:multiLevelType w:val="hybridMultilevel"/>
    <w:tmpl w:val="3230D39A"/>
    <w:lvl w:ilvl="0" w:tplc="54A6C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85EDB"/>
    <w:multiLevelType w:val="multilevel"/>
    <w:tmpl w:val="8FE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7370661">
    <w:abstractNumId w:val="5"/>
  </w:num>
  <w:num w:numId="2" w16cid:durableId="1358850709">
    <w:abstractNumId w:val="1"/>
  </w:num>
  <w:num w:numId="3" w16cid:durableId="600336995">
    <w:abstractNumId w:val="4"/>
  </w:num>
  <w:num w:numId="4" w16cid:durableId="1791051111">
    <w:abstractNumId w:val="6"/>
  </w:num>
  <w:num w:numId="5" w16cid:durableId="2080320578">
    <w:abstractNumId w:val="3"/>
  </w:num>
  <w:num w:numId="6" w16cid:durableId="1095055853">
    <w:abstractNumId w:val="7"/>
  </w:num>
  <w:num w:numId="7" w16cid:durableId="1805153219">
    <w:abstractNumId w:val="0"/>
  </w:num>
  <w:num w:numId="8" w16cid:durableId="1297563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283"/>
    <w:rsid w:val="00000373"/>
    <w:rsid w:val="00001212"/>
    <w:rsid w:val="0000148F"/>
    <w:rsid w:val="00001EAC"/>
    <w:rsid w:val="00002660"/>
    <w:rsid w:val="0000272D"/>
    <w:rsid w:val="000053D0"/>
    <w:rsid w:val="00006E75"/>
    <w:rsid w:val="000072F5"/>
    <w:rsid w:val="00007C31"/>
    <w:rsid w:val="000102C0"/>
    <w:rsid w:val="000105B7"/>
    <w:rsid w:val="00010C9B"/>
    <w:rsid w:val="000130F3"/>
    <w:rsid w:val="000134F3"/>
    <w:rsid w:val="000138A3"/>
    <w:rsid w:val="00013958"/>
    <w:rsid w:val="000161FD"/>
    <w:rsid w:val="000167C0"/>
    <w:rsid w:val="00016811"/>
    <w:rsid w:val="00016873"/>
    <w:rsid w:val="000212A3"/>
    <w:rsid w:val="00021810"/>
    <w:rsid w:val="000218F9"/>
    <w:rsid w:val="000220D1"/>
    <w:rsid w:val="00022860"/>
    <w:rsid w:val="000229B6"/>
    <w:rsid w:val="00022D88"/>
    <w:rsid w:val="00022F91"/>
    <w:rsid w:val="000235D8"/>
    <w:rsid w:val="0002399A"/>
    <w:rsid w:val="00023A94"/>
    <w:rsid w:val="00023E25"/>
    <w:rsid w:val="000241D4"/>
    <w:rsid w:val="000244D1"/>
    <w:rsid w:val="00024D2A"/>
    <w:rsid w:val="0002509F"/>
    <w:rsid w:val="00026218"/>
    <w:rsid w:val="000270CB"/>
    <w:rsid w:val="00027786"/>
    <w:rsid w:val="00030968"/>
    <w:rsid w:val="000329B6"/>
    <w:rsid w:val="00032A74"/>
    <w:rsid w:val="00032C69"/>
    <w:rsid w:val="000332A2"/>
    <w:rsid w:val="0003401A"/>
    <w:rsid w:val="00035916"/>
    <w:rsid w:val="000359AB"/>
    <w:rsid w:val="00035DE4"/>
    <w:rsid w:val="000368FD"/>
    <w:rsid w:val="000378B0"/>
    <w:rsid w:val="00040D5D"/>
    <w:rsid w:val="0004244A"/>
    <w:rsid w:val="0004372C"/>
    <w:rsid w:val="00045AD0"/>
    <w:rsid w:val="00045C7F"/>
    <w:rsid w:val="00046AAA"/>
    <w:rsid w:val="00047071"/>
    <w:rsid w:val="00047503"/>
    <w:rsid w:val="00047804"/>
    <w:rsid w:val="00047C51"/>
    <w:rsid w:val="000502C0"/>
    <w:rsid w:val="000504E6"/>
    <w:rsid w:val="00050C31"/>
    <w:rsid w:val="00050E44"/>
    <w:rsid w:val="000516FB"/>
    <w:rsid w:val="00051844"/>
    <w:rsid w:val="00051A05"/>
    <w:rsid w:val="00051C13"/>
    <w:rsid w:val="00051FF0"/>
    <w:rsid w:val="0005317A"/>
    <w:rsid w:val="00054CD8"/>
    <w:rsid w:val="000556C8"/>
    <w:rsid w:val="00056A63"/>
    <w:rsid w:val="00056AE8"/>
    <w:rsid w:val="00057754"/>
    <w:rsid w:val="00057CA9"/>
    <w:rsid w:val="000600D7"/>
    <w:rsid w:val="000606D8"/>
    <w:rsid w:val="00060C7D"/>
    <w:rsid w:val="00061043"/>
    <w:rsid w:val="000621AC"/>
    <w:rsid w:val="000629E0"/>
    <w:rsid w:val="00062A19"/>
    <w:rsid w:val="00062E5A"/>
    <w:rsid w:val="00062EE0"/>
    <w:rsid w:val="00064E1B"/>
    <w:rsid w:val="00065F32"/>
    <w:rsid w:val="000663AE"/>
    <w:rsid w:val="000669AD"/>
    <w:rsid w:val="00066F66"/>
    <w:rsid w:val="0006713F"/>
    <w:rsid w:val="000671A1"/>
    <w:rsid w:val="00067234"/>
    <w:rsid w:val="000678D5"/>
    <w:rsid w:val="00067AD9"/>
    <w:rsid w:val="00070471"/>
    <w:rsid w:val="00070CD6"/>
    <w:rsid w:val="00071D33"/>
    <w:rsid w:val="000724A0"/>
    <w:rsid w:val="00072CDF"/>
    <w:rsid w:val="00073B3F"/>
    <w:rsid w:val="0007452E"/>
    <w:rsid w:val="00076C18"/>
    <w:rsid w:val="00076EC7"/>
    <w:rsid w:val="000807A6"/>
    <w:rsid w:val="0008097F"/>
    <w:rsid w:val="00080D16"/>
    <w:rsid w:val="00081D9F"/>
    <w:rsid w:val="00082D07"/>
    <w:rsid w:val="00082E24"/>
    <w:rsid w:val="00083211"/>
    <w:rsid w:val="0008338D"/>
    <w:rsid w:val="00083882"/>
    <w:rsid w:val="00083CB9"/>
    <w:rsid w:val="000842D9"/>
    <w:rsid w:val="00084A42"/>
    <w:rsid w:val="00085090"/>
    <w:rsid w:val="00085740"/>
    <w:rsid w:val="00085975"/>
    <w:rsid w:val="00085CA2"/>
    <w:rsid w:val="00085F0F"/>
    <w:rsid w:val="00087BE4"/>
    <w:rsid w:val="00090264"/>
    <w:rsid w:val="000905A3"/>
    <w:rsid w:val="00091200"/>
    <w:rsid w:val="000913DC"/>
    <w:rsid w:val="00091ECC"/>
    <w:rsid w:val="00091FA5"/>
    <w:rsid w:val="000924C2"/>
    <w:rsid w:val="000929B3"/>
    <w:rsid w:val="00092AD9"/>
    <w:rsid w:val="00093914"/>
    <w:rsid w:val="0009397F"/>
    <w:rsid w:val="00093BCC"/>
    <w:rsid w:val="00093D46"/>
    <w:rsid w:val="00094939"/>
    <w:rsid w:val="00094E35"/>
    <w:rsid w:val="00095119"/>
    <w:rsid w:val="00095793"/>
    <w:rsid w:val="000962EC"/>
    <w:rsid w:val="0009653B"/>
    <w:rsid w:val="000973DB"/>
    <w:rsid w:val="00097DA8"/>
    <w:rsid w:val="000A0331"/>
    <w:rsid w:val="000A03D2"/>
    <w:rsid w:val="000A0B03"/>
    <w:rsid w:val="000A31E1"/>
    <w:rsid w:val="000A421A"/>
    <w:rsid w:val="000A6038"/>
    <w:rsid w:val="000A636A"/>
    <w:rsid w:val="000A6E00"/>
    <w:rsid w:val="000B01E7"/>
    <w:rsid w:val="000B02D7"/>
    <w:rsid w:val="000B0A2F"/>
    <w:rsid w:val="000B0A91"/>
    <w:rsid w:val="000B0DC1"/>
    <w:rsid w:val="000B0E15"/>
    <w:rsid w:val="000B1AA9"/>
    <w:rsid w:val="000B2108"/>
    <w:rsid w:val="000B2968"/>
    <w:rsid w:val="000B333D"/>
    <w:rsid w:val="000B3417"/>
    <w:rsid w:val="000B374D"/>
    <w:rsid w:val="000B43F4"/>
    <w:rsid w:val="000B45CA"/>
    <w:rsid w:val="000B4682"/>
    <w:rsid w:val="000B4F7C"/>
    <w:rsid w:val="000B5411"/>
    <w:rsid w:val="000B5B79"/>
    <w:rsid w:val="000B73FA"/>
    <w:rsid w:val="000B7751"/>
    <w:rsid w:val="000B7DB6"/>
    <w:rsid w:val="000C0297"/>
    <w:rsid w:val="000C052F"/>
    <w:rsid w:val="000C05C9"/>
    <w:rsid w:val="000C16F5"/>
    <w:rsid w:val="000C193B"/>
    <w:rsid w:val="000C2A0C"/>
    <w:rsid w:val="000C3397"/>
    <w:rsid w:val="000C370E"/>
    <w:rsid w:val="000C3B9B"/>
    <w:rsid w:val="000C409B"/>
    <w:rsid w:val="000C45A8"/>
    <w:rsid w:val="000C480F"/>
    <w:rsid w:val="000C4A1C"/>
    <w:rsid w:val="000C58EA"/>
    <w:rsid w:val="000C5CA0"/>
    <w:rsid w:val="000D177D"/>
    <w:rsid w:val="000D20D3"/>
    <w:rsid w:val="000D2759"/>
    <w:rsid w:val="000D2DC1"/>
    <w:rsid w:val="000D2DF1"/>
    <w:rsid w:val="000D3CA4"/>
    <w:rsid w:val="000D47A5"/>
    <w:rsid w:val="000D6907"/>
    <w:rsid w:val="000D6B03"/>
    <w:rsid w:val="000E0FDD"/>
    <w:rsid w:val="000E1C56"/>
    <w:rsid w:val="000E2012"/>
    <w:rsid w:val="000E23AC"/>
    <w:rsid w:val="000E23F8"/>
    <w:rsid w:val="000E3BFF"/>
    <w:rsid w:val="000E3F8F"/>
    <w:rsid w:val="000E49CA"/>
    <w:rsid w:val="000E4CFD"/>
    <w:rsid w:val="000E609C"/>
    <w:rsid w:val="000E6DDB"/>
    <w:rsid w:val="000F11A7"/>
    <w:rsid w:val="000F1FA0"/>
    <w:rsid w:val="000F2E31"/>
    <w:rsid w:val="000F4169"/>
    <w:rsid w:val="000F4467"/>
    <w:rsid w:val="000F489D"/>
    <w:rsid w:val="000F5209"/>
    <w:rsid w:val="000F685D"/>
    <w:rsid w:val="000F766C"/>
    <w:rsid w:val="000F791C"/>
    <w:rsid w:val="000F7CBA"/>
    <w:rsid w:val="001013DA"/>
    <w:rsid w:val="0010168C"/>
    <w:rsid w:val="0010361B"/>
    <w:rsid w:val="0010464C"/>
    <w:rsid w:val="00106D94"/>
    <w:rsid w:val="0010722C"/>
    <w:rsid w:val="00107B19"/>
    <w:rsid w:val="0011019F"/>
    <w:rsid w:val="0011075C"/>
    <w:rsid w:val="00111548"/>
    <w:rsid w:val="001115DD"/>
    <w:rsid w:val="00112E1B"/>
    <w:rsid w:val="001130A3"/>
    <w:rsid w:val="001144B3"/>
    <w:rsid w:val="001144F0"/>
    <w:rsid w:val="00114626"/>
    <w:rsid w:val="00115456"/>
    <w:rsid w:val="001157CE"/>
    <w:rsid w:val="00115CCC"/>
    <w:rsid w:val="001171EE"/>
    <w:rsid w:val="001204CF"/>
    <w:rsid w:val="00120582"/>
    <w:rsid w:val="00120EF8"/>
    <w:rsid w:val="001213B5"/>
    <w:rsid w:val="001213E8"/>
    <w:rsid w:val="00122EA7"/>
    <w:rsid w:val="00123122"/>
    <w:rsid w:val="00123898"/>
    <w:rsid w:val="00123988"/>
    <w:rsid w:val="00123B89"/>
    <w:rsid w:val="0012492B"/>
    <w:rsid w:val="00124950"/>
    <w:rsid w:val="00125275"/>
    <w:rsid w:val="001255CB"/>
    <w:rsid w:val="00127DED"/>
    <w:rsid w:val="00127EBE"/>
    <w:rsid w:val="001307F5"/>
    <w:rsid w:val="001313AF"/>
    <w:rsid w:val="001314F9"/>
    <w:rsid w:val="00131C2E"/>
    <w:rsid w:val="00132B6A"/>
    <w:rsid w:val="0013478F"/>
    <w:rsid w:val="00134BD6"/>
    <w:rsid w:val="00135221"/>
    <w:rsid w:val="00135DED"/>
    <w:rsid w:val="00135EB9"/>
    <w:rsid w:val="001372A9"/>
    <w:rsid w:val="001376DD"/>
    <w:rsid w:val="00137816"/>
    <w:rsid w:val="00137EF5"/>
    <w:rsid w:val="001405BE"/>
    <w:rsid w:val="0014295B"/>
    <w:rsid w:val="00142F99"/>
    <w:rsid w:val="0014311C"/>
    <w:rsid w:val="00143F29"/>
    <w:rsid w:val="0014410F"/>
    <w:rsid w:val="0014496F"/>
    <w:rsid w:val="00144B2C"/>
    <w:rsid w:val="00144EBC"/>
    <w:rsid w:val="00147B8A"/>
    <w:rsid w:val="00150557"/>
    <w:rsid w:val="00150B1A"/>
    <w:rsid w:val="00150E91"/>
    <w:rsid w:val="00151B5C"/>
    <w:rsid w:val="0015231F"/>
    <w:rsid w:val="00152533"/>
    <w:rsid w:val="001526EF"/>
    <w:rsid w:val="001533B9"/>
    <w:rsid w:val="001539B2"/>
    <w:rsid w:val="001539BD"/>
    <w:rsid w:val="00154583"/>
    <w:rsid w:val="00154B15"/>
    <w:rsid w:val="0015508A"/>
    <w:rsid w:val="0015518D"/>
    <w:rsid w:val="0015527B"/>
    <w:rsid w:val="001560ED"/>
    <w:rsid w:val="00156A09"/>
    <w:rsid w:val="00157627"/>
    <w:rsid w:val="00160295"/>
    <w:rsid w:val="00160347"/>
    <w:rsid w:val="0016055A"/>
    <w:rsid w:val="00160569"/>
    <w:rsid w:val="00160738"/>
    <w:rsid w:val="00161452"/>
    <w:rsid w:val="001617E6"/>
    <w:rsid w:val="00162119"/>
    <w:rsid w:val="00162931"/>
    <w:rsid w:val="00162AA4"/>
    <w:rsid w:val="00162BC8"/>
    <w:rsid w:val="001638EF"/>
    <w:rsid w:val="00164114"/>
    <w:rsid w:val="00164292"/>
    <w:rsid w:val="00164CA8"/>
    <w:rsid w:val="00166E59"/>
    <w:rsid w:val="00167378"/>
    <w:rsid w:val="0016788B"/>
    <w:rsid w:val="00167FA7"/>
    <w:rsid w:val="00170021"/>
    <w:rsid w:val="001702FD"/>
    <w:rsid w:val="00170550"/>
    <w:rsid w:val="00170575"/>
    <w:rsid w:val="001706D8"/>
    <w:rsid w:val="00170C2C"/>
    <w:rsid w:val="00171038"/>
    <w:rsid w:val="00171482"/>
    <w:rsid w:val="001718C9"/>
    <w:rsid w:val="00173F21"/>
    <w:rsid w:val="00174093"/>
    <w:rsid w:val="0017410B"/>
    <w:rsid w:val="00174999"/>
    <w:rsid w:val="00174AA5"/>
    <w:rsid w:val="00174C30"/>
    <w:rsid w:val="00174DCC"/>
    <w:rsid w:val="00175696"/>
    <w:rsid w:val="0017593C"/>
    <w:rsid w:val="00177269"/>
    <w:rsid w:val="00177DAD"/>
    <w:rsid w:val="00180AE8"/>
    <w:rsid w:val="00181941"/>
    <w:rsid w:val="00181E4C"/>
    <w:rsid w:val="00184464"/>
    <w:rsid w:val="001846CD"/>
    <w:rsid w:val="0018520B"/>
    <w:rsid w:val="001856E8"/>
    <w:rsid w:val="00185DBC"/>
    <w:rsid w:val="00186427"/>
    <w:rsid w:val="0018652F"/>
    <w:rsid w:val="00186DD4"/>
    <w:rsid w:val="00187CCE"/>
    <w:rsid w:val="00187E65"/>
    <w:rsid w:val="0019114F"/>
    <w:rsid w:val="00191328"/>
    <w:rsid w:val="00191B32"/>
    <w:rsid w:val="00192A82"/>
    <w:rsid w:val="00192D8E"/>
    <w:rsid w:val="001931DB"/>
    <w:rsid w:val="00194902"/>
    <w:rsid w:val="00194AFB"/>
    <w:rsid w:val="00194FE8"/>
    <w:rsid w:val="00195387"/>
    <w:rsid w:val="00197575"/>
    <w:rsid w:val="00197604"/>
    <w:rsid w:val="001A07D8"/>
    <w:rsid w:val="001A1849"/>
    <w:rsid w:val="001A237E"/>
    <w:rsid w:val="001A33F0"/>
    <w:rsid w:val="001A429A"/>
    <w:rsid w:val="001A4746"/>
    <w:rsid w:val="001A5DD5"/>
    <w:rsid w:val="001A64DB"/>
    <w:rsid w:val="001A6919"/>
    <w:rsid w:val="001A6F32"/>
    <w:rsid w:val="001A782E"/>
    <w:rsid w:val="001A7E88"/>
    <w:rsid w:val="001B01F2"/>
    <w:rsid w:val="001B06B8"/>
    <w:rsid w:val="001B0711"/>
    <w:rsid w:val="001B1B4F"/>
    <w:rsid w:val="001B1D59"/>
    <w:rsid w:val="001B24B6"/>
    <w:rsid w:val="001B2799"/>
    <w:rsid w:val="001B3386"/>
    <w:rsid w:val="001B5038"/>
    <w:rsid w:val="001B593A"/>
    <w:rsid w:val="001B622C"/>
    <w:rsid w:val="001B651A"/>
    <w:rsid w:val="001B71E5"/>
    <w:rsid w:val="001B7366"/>
    <w:rsid w:val="001B7F64"/>
    <w:rsid w:val="001C07B9"/>
    <w:rsid w:val="001C11C3"/>
    <w:rsid w:val="001C14CA"/>
    <w:rsid w:val="001C204F"/>
    <w:rsid w:val="001C306F"/>
    <w:rsid w:val="001C3979"/>
    <w:rsid w:val="001C3C45"/>
    <w:rsid w:val="001C56EC"/>
    <w:rsid w:val="001C720D"/>
    <w:rsid w:val="001C73AF"/>
    <w:rsid w:val="001C73F7"/>
    <w:rsid w:val="001C76F8"/>
    <w:rsid w:val="001C7BB6"/>
    <w:rsid w:val="001D031A"/>
    <w:rsid w:val="001D0C63"/>
    <w:rsid w:val="001D1315"/>
    <w:rsid w:val="001D175B"/>
    <w:rsid w:val="001D1CF1"/>
    <w:rsid w:val="001D22AC"/>
    <w:rsid w:val="001D238E"/>
    <w:rsid w:val="001D23B1"/>
    <w:rsid w:val="001D2874"/>
    <w:rsid w:val="001D2CDE"/>
    <w:rsid w:val="001D306B"/>
    <w:rsid w:val="001D36F5"/>
    <w:rsid w:val="001D3926"/>
    <w:rsid w:val="001D3C02"/>
    <w:rsid w:val="001D41BE"/>
    <w:rsid w:val="001D48F9"/>
    <w:rsid w:val="001D4BB4"/>
    <w:rsid w:val="001D5644"/>
    <w:rsid w:val="001D5A03"/>
    <w:rsid w:val="001D5DBC"/>
    <w:rsid w:val="001D5FEA"/>
    <w:rsid w:val="001D73D0"/>
    <w:rsid w:val="001D7656"/>
    <w:rsid w:val="001E08E2"/>
    <w:rsid w:val="001E09D6"/>
    <w:rsid w:val="001E0C4A"/>
    <w:rsid w:val="001E1C13"/>
    <w:rsid w:val="001E25E6"/>
    <w:rsid w:val="001E51BA"/>
    <w:rsid w:val="001E5291"/>
    <w:rsid w:val="001E64E9"/>
    <w:rsid w:val="001E658E"/>
    <w:rsid w:val="001E6D76"/>
    <w:rsid w:val="001E6E58"/>
    <w:rsid w:val="001E7FF4"/>
    <w:rsid w:val="001F09D5"/>
    <w:rsid w:val="001F0FA6"/>
    <w:rsid w:val="001F1EC6"/>
    <w:rsid w:val="001F24F3"/>
    <w:rsid w:val="001F2AAD"/>
    <w:rsid w:val="001F3C91"/>
    <w:rsid w:val="001F4A95"/>
    <w:rsid w:val="001F5CDB"/>
    <w:rsid w:val="001F6217"/>
    <w:rsid w:val="001F704E"/>
    <w:rsid w:val="001F72B9"/>
    <w:rsid w:val="001F79EA"/>
    <w:rsid w:val="00200FC9"/>
    <w:rsid w:val="00201235"/>
    <w:rsid w:val="00203E7A"/>
    <w:rsid w:val="002051DA"/>
    <w:rsid w:val="00205285"/>
    <w:rsid w:val="002056E0"/>
    <w:rsid w:val="00206778"/>
    <w:rsid w:val="002075E6"/>
    <w:rsid w:val="0020766C"/>
    <w:rsid w:val="00207A2F"/>
    <w:rsid w:val="0021057C"/>
    <w:rsid w:val="00211097"/>
    <w:rsid w:val="002112A0"/>
    <w:rsid w:val="00211948"/>
    <w:rsid w:val="00212DC6"/>
    <w:rsid w:val="00213FC2"/>
    <w:rsid w:val="00215D77"/>
    <w:rsid w:val="00216D04"/>
    <w:rsid w:val="002176B0"/>
    <w:rsid w:val="00217AD2"/>
    <w:rsid w:val="00217B68"/>
    <w:rsid w:val="002209C5"/>
    <w:rsid w:val="0022165B"/>
    <w:rsid w:val="002216F2"/>
    <w:rsid w:val="002219F5"/>
    <w:rsid w:val="00221BB4"/>
    <w:rsid w:val="00222847"/>
    <w:rsid w:val="002248B1"/>
    <w:rsid w:val="002248FC"/>
    <w:rsid w:val="00224E0A"/>
    <w:rsid w:val="002263D5"/>
    <w:rsid w:val="00227A25"/>
    <w:rsid w:val="00227BBE"/>
    <w:rsid w:val="00227BE9"/>
    <w:rsid w:val="00227D32"/>
    <w:rsid w:val="00230299"/>
    <w:rsid w:val="00231BC9"/>
    <w:rsid w:val="002322B4"/>
    <w:rsid w:val="002328B1"/>
    <w:rsid w:val="00233F91"/>
    <w:rsid w:val="002354FB"/>
    <w:rsid w:val="00235E40"/>
    <w:rsid w:val="00236061"/>
    <w:rsid w:val="00236473"/>
    <w:rsid w:val="00237698"/>
    <w:rsid w:val="00240075"/>
    <w:rsid w:val="002402E0"/>
    <w:rsid w:val="00240564"/>
    <w:rsid w:val="002416F2"/>
    <w:rsid w:val="00242362"/>
    <w:rsid w:val="002424FD"/>
    <w:rsid w:val="00242752"/>
    <w:rsid w:val="00242993"/>
    <w:rsid w:val="00242E6C"/>
    <w:rsid w:val="0024335E"/>
    <w:rsid w:val="00243999"/>
    <w:rsid w:val="00243D14"/>
    <w:rsid w:val="0024440B"/>
    <w:rsid w:val="00244519"/>
    <w:rsid w:val="002452FF"/>
    <w:rsid w:val="002458D0"/>
    <w:rsid w:val="00245D6E"/>
    <w:rsid w:val="002462B2"/>
    <w:rsid w:val="002470B0"/>
    <w:rsid w:val="0024737F"/>
    <w:rsid w:val="00250241"/>
    <w:rsid w:val="00251F23"/>
    <w:rsid w:val="00254556"/>
    <w:rsid w:val="00256261"/>
    <w:rsid w:val="0025645F"/>
    <w:rsid w:val="002566BC"/>
    <w:rsid w:val="00256894"/>
    <w:rsid w:val="00256ACC"/>
    <w:rsid w:val="00260388"/>
    <w:rsid w:val="002604AE"/>
    <w:rsid w:val="00261328"/>
    <w:rsid w:val="00261372"/>
    <w:rsid w:val="00261403"/>
    <w:rsid w:val="002619DF"/>
    <w:rsid w:val="0026289F"/>
    <w:rsid w:val="0026327D"/>
    <w:rsid w:val="00263A68"/>
    <w:rsid w:val="00263C41"/>
    <w:rsid w:val="00263D6D"/>
    <w:rsid w:val="00264E15"/>
    <w:rsid w:val="0026609F"/>
    <w:rsid w:val="00266112"/>
    <w:rsid w:val="00266D22"/>
    <w:rsid w:val="00267AC2"/>
    <w:rsid w:val="002715C2"/>
    <w:rsid w:val="0027168F"/>
    <w:rsid w:val="00272CFC"/>
    <w:rsid w:val="002753A8"/>
    <w:rsid w:val="002756FD"/>
    <w:rsid w:val="00275E43"/>
    <w:rsid w:val="00275FD8"/>
    <w:rsid w:val="002767CF"/>
    <w:rsid w:val="00276A2A"/>
    <w:rsid w:val="00277101"/>
    <w:rsid w:val="00277D12"/>
    <w:rsid w:val="002800E0"/>
    <w:rsid w:val="0028028C"/>
    <w:rsid w:val="0028098E"/>
    <w:rsid w:val="00281EE8"/>
    <w:rsid w:val="00282525"/>
    <w:rsid w:val="002828E6"/>
    <w:rsid w:val="00282998"/>
    <w:rsid w:val="00282C25"/>
    <w:rsid w:val="00282FA6"/>
    <w:rsid w:val="0028317C"/>
    <w:rsid w:val="0028395E"/>
    <w:rsid w:val="00283B8B"/>
    <w:rsid w:val="0028474C"/>
    <w:rsid w:val="002856B9"/>
    <w:rsid w:val="0028650A"/>
    <w:rsid w:val="00286AA1"/>
    <w:rsid w:val="00286D2D"/>
    <w:rsid w:val="0028777F"/>
    <w:rsid w:val="00287A77"/>
    <w:rsid w:val="00287C9B"/>
    <w:rsid w:val="0028F698"/>
    <w:rsid w:val="002908E8"/>
    <w:rsid w:val="0029132E"/>
    <w:rsid w:val="0029273E"/>
    <w:rsid w:val="0029282D"/>
    <w:rsid w:val="002935A3"/>
    <w:rsid w:val="002945E7"/>
    <w:rsid w:val="00295537"/>
    <w:rsid w:val="002957A2"/>
    <w:rsid w:val="002957ED"/>
    <w:rsid w:val="00297391"/>
    <w:rsid w:val="00297465"/>
    <w:rsid w:val="00297A29"/>
    <w:rsid w:val="00297CA9"/>
    <w:rsid w:val="00297EC8"/>
    <w:rsid w:val="00297F38"/>
    <w:rsid w:val="002A0956"/>
    <w:rsid w:val="002A0F5E"/>
    <w:rsid w:val="002A1011"/>
    <w:rsid w:val="002A10E6"/>
    <w:rsid w:val="002A21DD"/>
    <w:rsid w:val="002A2956"/>
    <w:rsid w:val="002A3D03"/>
    <w:rsid w:val="002A3DA7"/>
    <w:rsid w:val="002A5238"/>
    <w:rsid w:val="002A54AD"/>
    <w:rsid w:val="002A5702"/>
    <w:rsid w:val="002A58B7"/>
    <w:rsid w:val="002A6ED9"/>
    <w:rsid w:val="002A7BA6"/>
    <w:rsid w:val="002A7C6E"/>
    <w:rsid w:val="002B02E7"/>
    <w:rsid w:val="002B0766"/>
    <w:rsid w:val="002B26EA"/>
    <w:rsid w:val="002B29E5"/>
    <w:rsid w:val="002B357A"/>
    <w:rsid w:val="002B368B"/>
    <w:rsid w:val="002B44FE"/>
    <w:rsid w:val="002B5BD0"/>
    <w:rsid w:val="002B6421"/>
    <w:rsid w:val="002B673F"/>
    <w:rsid w:val="002B7C60"/>
    <w:rsid w:val="002B7D71"/>
    <w:rsid w:val="002B7E7E"/>
    <w:rsid w:val="002C04B1"/>
    <w:rsid w:val="002C061A"/>
    <w:rsid w:val="002C0AE4"/>
    <w:rsid w:val="002C12A6"/>
    <w:rsid w:val="002C173A"/>
    <w:rsid w:val="002C2999"/>
    <w:rsid w:val="002C3F4A"/>
    <w:rsid w:val="002C40E0"/>
    <w:rsid w:val="002C52BC"/>
    <w:rsid w:val="002C6451"/>
    <w:rsid w:val="002C6462"/>
    <w:rsid w:val="002C6C97"/>
    <w:rsid w:val="002C739A"/>
    <w:rsid w:val="002C7565"/>
    <w:rsid w:val="002D002B"/>
    <w:rsid w:val="002D0BCD"/>
    <w:rsid w:val="002D2643"/>
    <w:rsid w:val="002D26E1"/>
    <w:rsid w:val="002D2C92"/>
    <w:rsid w:val="002D3A23"/>
    <w:rsid w:val="002D3ACE"/>
    <w:rsid w:val="002D3C5A"/>
    <w:rsid w:val="002D403D"/>
    <w:rsid w:val="002D5035"/>
    <w:rsid w:val="002D6C92"/>
    <w:rsid w:val="002E01EA"/>
    <w:rsid w:val="002E06C0"/>
    <w:rsid w:val="002E0D76"/>
    <w:rsid w:val="002E1BF9"/>
    <w:rsid w:val="002E1CC0"/>
    <w:rsid w:val="002E2920"/>
    <w:rsid w:val="002E3684"/>
    <w:rsid w:val="002E3F25"/>
    <w:rsid w:val="002E5B94"/>
    <w:rsid w:val="002E5EC0"/>
    <w:rsid w:val="002E691F"/>
    <w:rsid w:val="002E6DAC"/>
    <w:rsid w:val="002F0405"/>
    <w:rsid w:val="002F1494"/>
    <w:rsid w:val="002F19A9"/>
    <w:rsid w:val="002F1F65"/>
    <w:rsid w:val="002F29DB"/>
    <w:rsid w:val="002F2ECD"/>
    <w:rsid w:val="002F396C"/>
    <w:rsid w:val="002F3B40"/>
    <w:rsid w:val="002F4642"/>
    <w:rsid w:val="002F4864"/>
    <w:rsid w:val="002F48A8"/>
    <w:rsid w:val="002F5601"/>
    <w:rsid w:val="002F5BC4"/>
    <w:rsid w:val="002F5FCE"/>
    <w:rsid w:val="002F718A"/>
    <w:rsid w:val="002F76DD"/>
    <w:rsid w:val="0030056B"/>
    <w:rsid w:val="00300E6E"/>
    <w:rsid w:val="00300EB3"/>
    <w:rsid w:val="00301A01"/>
    <w:rsid w:val="003022C8"/>
    <w:rsid w:val="00302778"/>
    <w:rsid w:val="00303A81"/>
    <w:rsid w:val="00303CA4"/>
    <w:rsid w:val="0030530B"/>
    <w:rsid w:val="0030555F"/>
    <w:rsid w:val="00305678"/>
    <w:rsid w:val="003064A2"/>
    <w:rsid w:val="0030699F"/>
    <w:rsid w:val="003073C5"/>
    <w:rsid w:val="003074BA"/>
    <w:rsid w:val="00307DD8"/>
    <w:rsid w:val="0031116A"/>
    <w:rsid w:val="00313914"/>
    <w:rsid w:val="00313C50"/>
    <w:rsid w:val="00313DE8"/>
    <w:rsid w:val="00313E47"/>
    <w:rsid w:val="003154DD"/>
    <w:rsid w:val="003164A3"/>
    <w:rsid w:val="003164EE"/>
    <w:rsid w:val="003164FE"/>
    <w:rsid w:val="0031677D"/>
    <w:rsid w:val="00322F23"/>
    <w:rsid w:val="00322FBD"/>
    <w:rsid w:val="003234DF"/>
    <w:rsid w:val="00323AA1"/>
    <w:rsid w:val="0032466F"/>
    <w:rsid w:val="003250AF"/>
    <w:rsid w:val="00325802"/>
    <w:rsid w:val="00325918"/>
    <w:rsid w:val="0032601A"/>
    <w:rsid w:val="00326932"/>
    <w:rsid w:val="00327491"/>
    <w:rsid w:val="003274C3"/>
    <w:rsid w:val="0032750B"/>
    <w:rsid w:val="00327699"/>
    <w:rsid w:val="00327E3B"/>
    <w:rsid w:val="00327E8A"/>
    <w:rsid w:val="00330510"/>
    <w:rsid w:val="003313A7"/>
    <w:rsid w:val="003319F6"/>
    <w:rsid w:val="00332347"/>
    <w:rsid w:val="00332D8A"/>
    <w:rsid w:val="00334C92"/>
    <w:rsid w:val="0033554A"/>
    <w:rsid w:val="00336DC0"/>
    <w:rsid w:val="003374D6"/>
    <w:rsid w:val="00340477"/>
    <w:rsid w:val="00342360"/>
    <w:rsid w:val="0034341B"/>
    <w:rsid w:val="00343477"/>
    <w:rsid w:val="00343F51"/>
    <w:rsid w:val="00344691"/>
    <w:rsid w:val="0034553C"/>
    <w:rsid w:val="00346820"/>
    <w:rsid w:val="00347A02"/>
    <w:rsid w:val="00350289"/>
    <w:rsid w:val="00350716"/>
    <w:rsid w:val="003510F3"/>
    <w:rsid w:val="00351202"/>
    <w:rsid w:val="003512A6"/>
    <w:rsid w:val="00351C1D"/>
    <w:rsid w:val="00351D99"/>
    <w:rsid w:val="00352626"/>
    <w:rsid w:val="00352FF0"/>
    <w:rsid w:val="0035484D"/>
    <w:rsid w:val="00354C40"/>
    <w:rsid w:val="00355344"/>
    <w:rsid w:val="00356F3B"/>
    <w:rsid w:val="003573BD"/>
    <w:rsid w:val="00357623"/>
    <w:rsid w:val="0036125E"/>
    <w:rsid w:val="003615EA"/>
    <w:rsid w:val="00361EA5"/>
    <w:rsid w:val="003627C8"/>
    <w:rsid w:val="00362B50"/>
    <w:rsid w:val="00362F20"/>
    <w:rsid w:val="003632E7"/>
    <w:rsid w:val="00364662"/>
    <w:rsid w:val="0036551B"/>
    <w:rsid w:val="00365637"/>
    <w:rsid w:val="0036577D"/>
    <w:rsid w:val="00365AF4"/>
    <w:rsid w:val="003668FD"/>
    <w:rsid w:val="00366B09"/>
    <w:rsid w:val="00366F3E"/>
    <w:rsid w:val="00367030"/>
    <w:rsid w:val="00367D52"/>
    <w:rsid w:val="00370A81"/>
    <w:rsid w:val="00370DD6"/>
    <w:rsid w:val="00370E56"/>
    <w:rsid w:val="00371389"/>
    <w:rsid w:val="003715E8"/>
    <w:rsid w:val="00372155"/>
    <w:rsid w:val="00372268"/>
    <w:rsid w:val="00372410"/>
    <w:rsid w:val="00373CAC"/>
    <w:rsid w:val="00374099"/>
    <w:rsid w:val="003741A5"/>
    <w:rsid w:val="003753F0"/>
    <w:rsid w:val="00375E4E"/>
    <w:rsid w:val="00376509"/>
    <w:rsid w:val="00376A2E"/>
    <w:rsid w:val="00376CEC"/>
    <w:rsid w:val="00377C2E"/>
    <w:rsid w:val="00377F28"/>
    <w:rsid w:val="003804A7"/>
    <w:rsid w:val="00380ECE"/>
    <w:rsid w:val="00380F10"/>
    <w:rsid w:val="003811F0"/>
    <w:rsid w:val="003812EA"/>
    <w:rsid w:val="003826CC"/>
    <w:rsid w:val="003834ED"/>
    <w:rsid w:val="00383C23"/>
    <w:rsid w:val="00385386"/>
    <w:rsid w:val="00385F14"/>
    <w:rsid w:val="00385F17"/>
    <w:rsid w:val="003876E2"/>
    <w:rsid w:val="003878FA"/>
    <w:rsid w:val="00390113"/>
    <w:rsid w:val="00390200"/>
    <w:rsid w:val="0039023D"/>
    <w:rsid w:val="00390FAB"/>
    <w:rsid w:val="00391278"/>
    <w:rsid w:val="00391ECD"/>
    <w:rsid w:val="003933BA"/>
    <w:rsid w:val="003933CE"/>
    <w:rsid w:val="00393ACF"/>
    <w:rsid w:val="0039442E"/>
    <w:rsid w:val="00394B14"/>
    <w:rsid w:val="00396401"/>
    <w:rsid w:val="0039646A"/>
    <w:rsid w:val="00396C11"/>
    <w:rsid w:val="0039733B"/>
    <w:rsid w:val="00397AE4"/>
    <w:rsid w:val="003A00EF"/>
    <w:rsid w:val="003A01E5"/>
    <w:rsid w:val="003A0548"/>
    <w:rsid w:val="003A092F"/>
    <w:rsid w:val="003A1937"/>
    <w:rsid w:val="003A2062"/>
    <w:rsid w:val="003A28B1"/>
    <w:rsid w:val="003A2A73"/>
    <w:rsid w:val="003A3437"/>
    <w:rsid w:val="003A36BD"/>
    <w:rsid w:val="003A3B1D"/>
    <w:rsid w:val="003A437E"/>
    <w:rsid w:val="003A43DC"/>
    <w:rsid w:val="003A5FFD"/>
    <w:rsid w:val="003A60F7"/>
    <w:rsid w:val="003A7359"/>
    <w:rsid w:val="003B01BB"/>
    <w:rsid w:val="003B0500"/>
    <w:rsid w:val="003B09CE"/>
    <w:rsid w:val="003B0C62"/>
    <w:rsid w:val="003B178C"/>
    <w:rsid w:val="003B18F5"/>
    <w:rsid w:val="003B1C4D"/>
    <w:rsid w:val="003B2043"/>
    <w:rsid w:val="003B2444"/>
    <w:rsid w:val="003B2CC9"/>
    <w:rsid w:val="003B30F4"/>
    <w:rsid w:val="003B3221"/>
    <w:rsid w:val="003B34BC"/>
    <w:rsid w:val="003B3958"/>
    <w:rsid w:val="003B4B26"/>
    <w:rsid w:val="003B739C"/>
    <w:rsid w:val="003B7AA3"/>
    <w:rsid w:val="003C0C5C"/>
    <w:rsid w:val="003C1FD6"/>
    <w:rsid w:val="003C1FF1"/>
    <w:rsid w:val="003C2D35"/>
    <w:rsid w:val="003C2E61"/>
    <w:rsid w:val="003C3860"/>
    <w:rsid w:val="003C4144"/>
    <w:rsid w:val="003C4263"/>
    <w:rsid w:val="003C5A31"/>
    <w:rsid w:val="003C5DFF"/>
    <w:rsid w:val="003C6254"/>
    <w:rsid w:val="003C67CC"/>
    <w:rsid w:val="003C698A"/>
    <w:rsid w:val="003C7F94"/>
    <w:rsid w:val="003D03ED"/>
    <w:rsid w:val="003D1172"/>
    <w:rsid w:val="003D1AF3"/>
    <w:rsid w:val="003D371E"/>
    <w:rsid w:val="003D54E3"/>
    <w:rsid w:val="003D5744"/>
    <w:rsid w:val="003D5763"/>
    <w:rsid w:val="003D583A"/>
    <w:rsid w:val="003D61E2"/>
    <w:rsid w:val="003D6CC9"/>
    <w:rsid w:val="003D7448"/>
    <w:rsid w:val="003D7A91"/>
    <w:rsid w:val="003E026F"/>
    <w:rsid w:val="003E02DB"/>
    <w:rsid w:val="003E1780"/>
    <w:rsid w:val="003E1957"/>
    <w:rsid w:val="003E38E1"/>
    <w:rsid w:val="003E3FE2"/>
    <w:rsid w:val="003E4E1B"/>
    <w:rsid w:val="003E4E8B"/>
    <w:rsid w:val="003E5AFB"/>
    <w:rsid w:val="003E5BF2"/>
    <w:rsid w:val="003E6B29"/>
    <w:rsid w:val="003F0675"/>
    <w:rsid w:val="003F2583"/>
    <w:rsid w:val="003F2D17"/>
    <w:rsid w:val="003F303E"/>
    <w:rsid w:val="003F3AB6"/>
    <w:rsid w:val="003F57E0"/>
    <w:rsid w:val="003F742D"/>
    <w:rsid w:val="0040006B"/>
    <w:rsid w:val="00400D50"/>
    <w:rsid w:val="00402E28"/>
    <w:rsid w:val="00402F52"/>
    <w:rsid w:val="00405722"/>
    <w:rsid w:val="0040683A"/>
    <w:rsid w:val="00406952"/>
    <w:rsid w:val="00406D85"/>
    <w:rsid w:val="00407826"/>
    <w:rsid w:val="004104CE"/>
    <w:rsid w:val="00410ACF"/>
    <w:rsid w:val="00410BD8"/>
    <w:rsid w:val="00411514"/>
    <w:rsid w:val="0041187B"/>
    <w:rsid w:val="00411CEF"/>
    <w:rsid w:val="00411D93"/>
    <w:rsid w:val="0041248F"/>
    <w:rsid w:val="00412609"/>
    <w:rsid w:val="004130B7"/>
    <w:rsid w:val="00413CBF"/>
    <w:rsid w:val="00414138"/>
    <w:rsid w:val="00414537"/>
    <w:rsid w:val="004161E6"/>
    <w:rsid w:val="00416766"/>
    <w:rsid w:val="00416FDD"/>
    <w:rsid w:val="004171AB"/>
    <w:rsid w:val="00417325"/>
    <w:rsid w:val="00417923"/>
    <w:rsid w:val="0042269A"/>
    <w:rsid w:val="0042357B"/>
    <w:rsid w:val="004240CB"/>
    <w:rsid w:val="004241A0"/>
    <w:rsid w:val="00424EF0"/>
    <w:rsid w:val="00424FE9"/>
    <w:rsid w:val="00425D1C"/>
    <w:rsid w:val="004265B2"/>
    <w:rsid w:val="00426BA1"/>
    <w:rsid w:val="00427159"/>
    <w:rsid w:val="00427FE1"/>
    <w:rsid w:val="0043132E"/>
    <w:rsid w:val="0043158C"/>
    <w:rsid w:val="00431F45"/>
    <w:rsid w:val="0043277D"/>
    <w:rsid w:val="00432E16"/>
    <w:rsid w:val="00434449"/>
    <w:rsid w:val="00435000"/>
    <w:rsid w:val="0043593B"/>
    <w:rsid w:val="00436001"/>
    <w:rsid w:val="0043630B"/>
    <w:rsid w:val="00436AFA"/>
    <w:rsid w:val="00437466"/>
    <w:rsid w:val="00440DAF"/>
    <w:rsid w:val="0044103A"/>
    <w:rsid w:val="00441451"/>
    <w:rsid w:val="00441685"/>
    <w:rsid w:val="004417C6"/>
    <w:rsid w:val="00442214"/>
    <w:rsid w:val="00442CEF"/>
    <w:rsid w:val="00442D55"/>
    <w:rsid w:val="00442DF7"/>
    <w:rsid w:val="0044316B"/>
    <w:rsid w:val="00443F7D"/>
    <w:rsid w:val="0044436C"/>
    <w:rsid w:val="004445D7"/>
    <w:rsid w:val="00444958"/>
    <w:rsid w:val="00445F90"/>
    <w:rsid w:val="004465AC"/>
    <w:rsid w:val="004465FA"/>
    <w:rsid w:val="004476B0"/>
    <w:rsid w:val="00450CC5"/>
    <w:rsid w:val="004518F9"/>
    <w:rsid w:val="00451C3B"/>
    <w:rsid w:val="00452549"/>
    <w:rsid w:val="0045260B"/>
    <w:rsid w:val="0045315F"/>
    <w:rsid w:val="00453894"/>
    <w:rsid w:val="0045414B"/>
    <w:rsid w:val="00454936"/>
    <w:rsid w:val="004549D8"/>
    <w:rsid w:val="00454A15"/>
    <w:rsid w:val="00454B8E"/>
    <w:rsid w:val="00454E72"/>
    <w:rsid w:val="00455A1C"/>
    <w:rsid w:val="00455EAA"/>
    <w:rsid w:val="00455F0A"/>
    <w:rsid w:val="0045668A"/>
    <w:rsid w:val="00457E51"/>
    <w:rsid w:val="004607BB"/>
    <w:rsid w:val="00460C3E"/>
    <w:rsid w:val="00460EC1"/>
    <w:rsid w:val="00463FF6"/>
    <w:rsid w:val="004642E1"/>
    <w:rsid w:val="0046487E"/>
    <w:rsid w:val="00464C57"/>
    <w:rsid w:val="00464F6F"/>
    <w:rsid w:val="004657E8"/>
    <w:rsid w:val="00465FFA"/>
    <w:rsid w:val="004671E8"/>
    <w:rsid w:val="00467477"/>
    <w:rsid w:val="0046758A"/>
    <w:rsid w:val="00467942"/>
    <w:rsid w:val="00467A89"/>
    <w:rsid w:val="00473BFF"/>
    <w:rsid w:val="00475D31"/>
    <w:rsid w:val="0047666E"/>
    <w:rsid w:val="00476DCF"/>
    <w:rsid w:val="00477053"/>
    <w:rsid w:val="0047724F"/>
    <w:rsid w:val="004773E2"/>
    <w:rsid w:val="00477463"/>
    <w:rsid w:val="0047757D"/>
    <w:rsid w:val="004800E9"/>
    <w:rsid w:val="0048048D"/>
    <w:rsid w:val="00480D35"/>
    <w:rsid w:val="00481109"/>
    <w:rsid w:val="004812EE"/>
    <w:rsid w:val="0048179E"/>
    <w:rsid w:val="00482C44"/>
    <w:rsid w:val="004834D0"/>
    <w:rsid w:val="004835AE"/>
    <w:rsid w:val="004840A8"/>
    <w:rsid w:val="00484244"/>
    <w:rsid w:val="00484CBC"/>
    <w:rsid w:val="00484E6F"/>
    <w:rsid w:val="00484EF2"/>
    <w:rsid w:val="00485CD0"/>
    <w:rsid w:val="00485F44"/>
    <w:rsid w:val="004870ED"/>
    <w:rsid w:val="00487297"/>
    <w:rsid w:val="0048751B"/>
    <w:rsid w:val="0049016E"/>
    <w:rsid w:val="00490266"/>
    <w:rsid w:val="00490946"/>
    <w:rsid w:val="004919AC"/>
    <w:rsid w:val="00491BCC"/>
    <w:rsid w:val="00493EA6"/>
    <w:rsid w:val="00494EF0"/>
    <w:rsid w:val="004952CC"/>
    <w:rsid w:val="00495770"/>
    <w:rsid w:val="004959E5"/>
    <w:rsid w:val="00495A88"/>
    <w:rsid w:val="004962E8"/>
    <w:rsid w:val="00496395"/>
    <w:rsid w:val="00496901"/>
    <w:rsid w:val="00496AA3"/>
    <w:rsid w:val="00496CD5"/>
    <w:rsid w:val="00497038"/>
    <w:rsid w:val="004971AB"/>
    <w:rsid w:val="004974A4"/>
    <w:rsid w:val="00497E7D"/>
    <w:rsid w:val="004A07E5"/>
    <w:rsid w:val="004A1C6F"/>
    <w:rsid w:val="004A2D5F"/>
    <w:rsid w:val="004A3BEB"/>
    <w:rsid w:val="004A46F8"/>
    <w:rsid w:val="004A4CD8"/>
    <w:rsid w:val="004A4FF1"/>
    <w:rsid w:val="004A5025"/>
    <w:rsid w:val="004A50AB"/>
    <w:rsid w:val="004A51ED"/>
    <w:rsid w:val="004A6B41"/>
    <w:rsid w:val="004A6C19"/>
    <w:rsid w:val="004A6C87"/>
    <w:rsid w:val="004A6CE9"/>
    <w:rsid w:val="004B0350"/>
    <w:rsid w:val="004B0B76"/>
    <w:rsid w:val="004B0C84"/>
    <w:rsid w:val="004B13F1"/>
    <w:rsid w:val="004B184D"/>
    <w:rsid w:val="004B2786"/>
    <w:rsid w:val="004B2CB8"/>
    <w:rsid w:val="004B34C8"/>
    <w:rsid w:val="004B4845"/>
    <w:rsid w:val="004B4C67"/>
    <w:rsid w:val="004B57A8"/>
    <w:rsid w:val="004B7491"/>
    <w:rsid w:val="004B7E5E"/>
    <w:rsid w:val="004B7EC4"/>
    <w:rsid w:val="004B7FA1"/>
    <w:rsid w:val="004C0C0E"/>
    <w:rsid w:val="004C0F0A"/>
    <w:rsid w:val="004C140C"/>
    <w:rsid w:val="004C1B51"/>
    <w:rsid w:val="004C1D2B"/>
    <w:rsid w:val="004C252B"/>
    <w:rsid w:val="004C2638"/>
    <w:rsid w:val="004C43A4"/>
    <w:rsid w:val="004C477E"/>
    <w:rsid w:val="004C4E53"/>
    <w:rsid w:val="004C52F1"/>
    <w:rsid w:val="004C619F"/>
    <w:rsid w:val="004C668D"/>
    <w:rsid w:val="004C7602"/>
    <w:rsid w:val="004C7785"/>
    <w:rsid w:val="004C7E46"/>
    <w:rsid w:val="004D0315"/>
    <w:rsid w:val="004D03EA"/>
    <w:rsid w:val="004D2001"/>
    <w:rsid w:val="004D2573"/>
    <w:rsid w:val="004D2D06"/>
    <w:rsid w:val="004D2E21"/>
    <w:rsid w:val="004D3566"/>
    <w:rsid w:val="004D463B"/>
    <w:rsid w:val="004D6100"/>
    <w:rsid w:val="004D68BA"/>
    <w:rsid w:val="004D68C2"/>
    <w:rsid w:val="004D6BA1"/>
    <w:rsid w:val="004D6DA7"/>
    <w:rsid w:val="004D77C0"/>
    <w:rsid w:val="004D7D5C"/>
    <w:rsid w:val="004E1356"/>
    <w:rsid w:val="004E169C"/>
    <w:rsid w:val="004E1E9F"/>
    <w:rsid w:val="004E25AF"/>
    <w:rsid w:val="004E25C0"/>
    <w:rsid w:val="004E34CF"/>
    <w:rsid w:val="004E3E60"/>
    <w:rsid w:val="004E4E3C"/>
    <w:rsid w:val="004E541E"/>
    <w:rsid w:val="004E6D77"/>
    <w:rsid w:val="004E6D86"/>
    <w:rsid w:val="004E71B8"/>
    <w:rsid w:val="004E7240"/>
    <w:rsid w:val="004E7FFD"/>
    <w:rsid w:val="004F05E2"/>
    <w:rsid w:val="004F0816"/>
    <w:rsid w:val="004F2587"/>
    <w:rsid w:val="004F2713"/>
    <w:rsid w:val="004F27FA"/>
    <w:rsid w:val="004F361D"/>
    <w:rsid w:val="004F4C29"/>
    <w:rsid w:val="004F4D12"/>
    <w:rsid w:val="004F5D80"/>
    <w:rsid w:val="004F60BF"/>
    <w:rsid w:val="004F6555"/>
    <w:rsid w:val="004F6623"/>
    <w:rsid w:val="004F69F2"/>
    <w:rsid w:val="004F6A1D"/>
    <w:rsid w:val="004F6FD3"/>
    <w:rsid w:val="004F79AE"/>
    <w:rsid w:val="004F7F9F"/>
    <w:rsid w:val="005008BA"/>
    <w:rsid w:val="00500916"/>
    <w:rsid w:val="00501460"/>
    <w:rsid w:val="00502377"/>
    <w:rsid w:val="0050310C"/>
    <w:rsid w:val="00503513"/>
    <w:rsid w:val="00503937"/>
    <w:rsid w:val="005040E4"/>
    <w:rsid w:val="00505B76"/>
    <w:rsid w:val="00505F9D"/>
    <w:rsid w:val="005066C5"/>
    <w:rsid w:val="0050718E"/>
    <w:rsid w:val="00507413"/>
    <w:rsid w:val="00507601"/>
    <w:rsid w:val="005079B6"/>
    <w:rsid w:val="00507C65"/>
    <w:rsid w:val="00510C89"/>
    <w:rsid w:val="0051109D"/>
    <w:rsid w:val="005112BA"/>
    <w:rsid w:val="00512291"/>
    <w:rsid w:val="0051254E"/>
    <w:rsid w:val="00512B92"/>
    <w:rsid w:val="00512E66"/>
    <w:rsid w:val="00513012"/>
    <w:rsid w:val="00513137"/>
    <w:rsid w:val="005138D5"/>
    <w:rsid w:val="00513B72"/>
    <w:rsid w:val="00513CD8"/>
    <w:rsid w:val="00514876"/>
    <w:rsid w:val="005148C2"/>
    <w:rsid w:val="00515204"/>
    <w:rsid w:val="00515A82"/>
    <w:rsid w:val="00515D8C"/>
    <w:rsid w:val="00515E01"/>
    <w:rsid w:val="00516F9E"/>
    <w:rsid w:val="0051789D"/>
    <w:rsid w:val="00517B3B"/>
    <w:rsid w:val="005200CB"/>
    <w:rsid w:val="0052034B"/>
    <w:rsid w:val="00520690"/>
    <w:rsid w:val="00520DD3"/>
    <w:rsid w:val="0052128A"/>
    <w:rsid w:val="00523920"/>
    <w:rsid w:val="00523A45"/>
    <w:rsid w:val="00523F88"/>
    <w:rsid w:val="005241AE"/>
    <w:rsid w:val="00525AED"/>
    <w:rsid w:val="00526C93"/>
    <w:rsid w:val="0052749C"/>
    <w:rsid w:val="00527987"/>
    <w:rsid w:val="00531546"/>
    <w:rsid w:val="0053182F"/>
    <w:rsid w:val="00531DB7"/>
    <w:rsid w:val="00531F9F"/>
    <w:rsid w:val="005323B8"/>
    <w:rsid w:val="00533691"/>
    <w:rsid w:val="00533FB9"/>
    <w:rsid w:val="005340E2"/>
    <w:rsid w:val="0053453B"/>
    <w:rsid w:val="00535C65"/>
    <w:rsid w:val="0053613C"/>
    <w:rsid w:val="005367FE"/>
    <w:rsid w:val="0053769D"/>
    <w:rsid w:val="00540058"/>
    <w:rsid w:val="005409E4"/>
    <w:rsid w:val="00540B3B"/>
    <w:rsid w:val="00540EC4"/>
    <w:rsid w:val="00541E53"/>
    <w:rsid w:val="00542548"/>
    <w:rsid w:val="00543EA2"/>
    <w:rsid w:val="0054468A"/>
    <w:rsid w:val="005455BC"/>
    <w:rsid w:val="005459FC"/>
    <w:rsid w:val="00545DA9"/>
    <w:rsid w:val="0054644B"/>
    <w:rsid w:val="00547C44"/>
    <w:rsid w:val="00547C54"/>
    <w:rsid w:val="00547D77"/>
    <w:rsid w:val="0055138F"/>
    <w:rsid w:val="00551B83"/>
    <w:rsid w:val="00551EA2"/>
    <w:rsid w:val="00552B2F"/>
    <w:rsid w:val="005537D6"/>
    <w:rsid w:val="005537F4"/>
    <w:rsid w:val="00553C6F"/>
    <w:rsid w:val="00554B24"/>
    <w:rsid w:val="00554C03"/>
    <w:rsid w:val="00554D7A"/>
    <w:rsid w:val="00555400"/>
    <w:rsid w:val="005554CD"/>
    <w:rsid w:val="00555BDA"/>
    <w:rsid w:val="00556569"/>
    <w:rsid w:val="005575E6"/>
    <w:rsid w:val="00557FB6"/>
    <w:rsid w:val="00560285"/>
    <w:rsid w:val="005614BF"/>
    <w:rsid w:val="00561A27"/>
    <w:rsid w:val="00562318"/>
    <w:rsid w:val="00562631"/>
    <w:rsid w:val="00562990"/>
    <w:rsid w:val="00563A6B"/>
    <w:rsid w:val="005648CF"/>
    <w:rsid w:val="00564FC8"/>
    <w:rsid w:val="00565407"/>
    <w:rsid w:val="00565509"/>
    <w:rsid w:val="00566613"/>
    <w:rsid w:val="0056765C"/>
    <w:rsid w:val="005703CE"/>
    <w:rsid w:val="00570495"/>
    <w:rsid w:val="00571605"/>
    <w:rsid w:val="00571BE7"/>
    <w:rsid w:val="00571C2B"/>
    <w:rsid w:val="00571EAA"/>
    <w:rsid w:val="00572450"/>
    <w:rsid w:val="005728F1"/>
    <w:rsid w:val="005743F3"/>
    <w:rsid w:val="00574534"/>
    <w:rsid w:val="0057526C"/>
    <w:rsid w:val="005772D6"/>
    <w:rsid w:val="00580198"/>
    <w:rsid w:val="00580368"/>
    <w:rsid w:val="00580D6F"/>
    <w:rsid w:val="00581025"/>
    <w:rsid w:val="005812F6"/>
    <w:rsid w:val="00581936"/>
    <w:rsid w:val="005819C3"/>
    <w:rsid w:val="0058208F"/>
    <w:rsid w:val="0058234B"/>
    <w:rsid w:val="0058245E"/>
    <w:rsid w:val="00582A0E"/>
    <w:rsid w:val="00583117"/>
    <w:rsid w:val="00583CB0"/>
    <w:rsid w:val="00584C9A"/>
    <w:rsid w:val="005858DF"/>
    <w:rsid w:val="00585D98"/>
    <w:rsid w:val="00585EA0"/>
    <w:rsid w:val="00586048"/>
    <w:rsid w:val="00586B63"/>
    <w:rsid w:val="00587129"/>
    <w:rsid w:val="00587C55"/>
    <w:rsid w:val="00587D5A"/>
    <w:rsid w:val="0059008B"/>
    <w:rsid w:val="00590482"/>
    <w:rsid w:val="00590650"/>
    <w:rsid w:val="0059067C"/>
    <w:rsid w:val="005906EC"/>
    <w:rsid w:val="0059081E"/>
    <w:rsid w:val="00590C2A"/>
    <w:rsid w:val="00591FED"/>
    <w:rsid w:val="00592B08"/>
    <w:rsid w:val="00592BA9"/>
    <w:rsid w:val="00592C0F"/>
    <w:rsid w:val="005941A8"/>
    <w:rsid w:val="005941C8"/>
    <w:rsid w:val="00594875"/>
    <w:rsid w:val="00594FA5"/>
    <w:rsid w:val="0059676F"/>
    <w:rsid w:val="00596BE8"/>
    <w:rsid w:val="005A108A"/>
    <w:rsid w:val="005A272A"/>
    <w:rsid w:val="005A27DA"/>
    <w:rsid w:val="005A2E8B"/>
    <w:rsid w:val="005A3444"/>
    <w:rsid w:val="005A39A4"/>
    <w:rsid w:val="005A3AD1"/>
    <w:rsid w:val="005A3B54"/>
    <w:rsid w:val="005A41D1"/>
    <w:rsid w:val="005A4CED"/>
    <w:rsid w:val="005A6389"/>
    <w:rsid w:val="005A6F46"/>
    <w:rsid w:val="005A7671"/>
    <w:rsid w:val="005A7D53"/>
    <w:rsid w:val="005B06E1"/>
    <w:rsid w:val="005B089B"/>
    <w:rsid w:val="005B0AA7"/>
    <w:rsid w:val="005B0EF6"/>
    <w:rsid w:val="005B219A"/>
    <w:rsid w:val="005B2D01"/>
    <w:rsid w:val="005B2E19"/>
    <w:rsid w:val="005B388D"/>
    <w:rsid w:val="005B3D35"/>
    <w:rsid w:val="005B3D45"/>
    <w:rsid w:val="005B42E7"/>
    <w:rsid w:val="005B5842"/>
    <w:rsid w:val="005B5902"/>
    <w:rsid w:val="005B5E72"/>
    <w:rsid w:val="005B6006"/>
    <w:rsid w:val="005B64C2"/>
    <w:rsid w:val="005B700C"/>
    <w:rsid w:val="005B7D11"/>
    <w:rsid w:val="005B7F72"/>
    <w:rsid w:val="005C19BD"/>
    <w:rsid w:val="005C21B1"/>
    <w:rsid w:val="005C237B"/>
    <w:rsid w:val="005C2AF1"/>
    <w:rsid w:val="005C3B50"/>
    <w:rsid w:val="005C4CB3"/>
    <w:rsid w:val="005C5BD2"/>
    <w:rsid w:val="005C62B3"/>
    <w:rsid w:val="005C67AA"/>
    <w:rsid w:val="005C69E5"/>
    <w:rsid w:val="005C6E77"/>
    <w:rsid w:val="005D0ED6"/>
    <w:rsid w:val="005D1202"/>
    <w:rsid w:val="005D12BE"/>
    <w:rsid w:val="005D1E11"/>
    <w:rsid w:val="005D20E2"/>
    <w:rsid w:val="005D2297"/>
    <w:rsid w:val="005D2A07"/>
    <w:rsid w:val="005D36A4"/>
    <w:rsid w:val="005D3986"/>
    <w:rsid w:val="005D4288"/>
    <w:rsid w:val="005D4409"/>
    <w:rsid w:val="005D4933"/>
    <w:rsid w:val="005D5329"/>
    <w:rsid w:val="005D5363"/>
    <w:rsid w:val="005D579E"/>
    <w:rsid w:val="005D6248"/>
    <w:rsid w:val="005D6342"/>
    <w:rsid w:val="005D66D9"/>
    <w:rsid w:val="005D703C"/>
    <w:rsid w:val="005E0A2F"/>
    <w:rsid w:val="005E282D"/>
    <w:rsid w:val="005E2B3F"/>
    <w:rsid w:val="005E42CE"/>
    <w:rsid w:val="005E43BF"/>
    <w:rsid w:val="005E5085"/>
    <w:rsid w:val="005E6DBB"/>
    <w:rsid w:val="005E7069"/>
    <w:rsid w:val="005E76FC"/>
    <w:rsid w:val="005F00F9"/>
    <w:rsid w:val="005F1102"/>
    <w:rsid w:val="005F15D2"/>
    <w:rsid w:val="005F187A"/>
    <w:rsid w:val="005F1B85"/>
    <w:rsid w:val="005F1DEC"/>
    <w:rsid w:val="005F27A7"/>
    <w:rsid w:val="005F2DD5"/>
    <w:rsid w:val="005F3518"/>
    <w:rsid w:val="005F3AAF"/>
    <w:rsid w:val="005F43E9"/>
    <w:rsid w:val="005F48A8"/>
    <w:rsid w:val="005F5730"/>
    <w:rsid w:val="005F74F3"/>
    <w:rsid w:val="00600B5A"/>
    <w:rsid w:val="00601E57"/>
    <w:rsid w:val="006031C5"/>
    <w:rsid w:val="006044E2"/>
    <w:rsid w:val="006045BD"/>
    <w:rsid w:val="006047B6"/>
    <w:rsid w:val="00604E27"/>
    <w:rsid w:val="00605702"/>
    <w:rsid w:val="00607578"/>
    <w:rsid w:val="00607A74"/>
    <w:rsid w:val="00607EF3"/>
    <w:rsid w:val="006110A0"/>
    <w:rsid w:val="00611466"/>
    <w:rsid w:val="00611C85"/>
    <w:rsid w:val="00612622"/>
    <w:rsid w:val="00612C56"/>
    <w:rsid w:val="00612FFA"/>
    <w:rsid w:val="006133B9"/>
    <w:rsid w:val="00613B61"/>
    <w:rsid w:val="006144DC"/>
    <w:rsid w:val="00614D83"/>
    <w:rsid w:val="00615283"/>
    <w:rsid w:val="006157F4"/>
    <w:rsid w:val="00615927"/>
    <w:rsid w:val="006160CE"/>
    <w:rsid w:val="006166C2"/>
    <w:rsid w:val="00617A50"/>
    <w:rsid w:val="006222AB"/>
    <w:rsid w:val="006224B2"/>
    <w:rsid w:val="00622558"/>
    <w:rsid w:val="0062292C"/>
    <w:rsid w:val="00623B24"/>
    <w:rsid w:val="00623B28"/>
    <w:rsid w:val="0062401D"/>
    <w:rsid w:val="00624258"/>
    <w:rsid w:val="00624437"/>
    <w:rsid w:val="00624502"/>
    <w:rsid w:val="00624690"/>
    <w:rsid w:val="0062479B"/>
    <w:rsid w:val="00624866"/>
    <w:rsid w:val="006251AA"/>
    <w:rsid w:val="00625282"/>
    <w:rsid w:val="006262D8"/>
    <w:rsid w:val="006264FC"/>
    <w:rsid w:val="00627D6F"/>
    <w:rsid w:val="00630163"/>
    <w:rsid w:val="006305CC"/>
    <w:rsid w:val="00630A6A"/>
    <w:rsid w:val="00633CF1"/>
    <w:rsid w:val="006344C3"/>
    <w:rsid w:val="006347B2"/>
    <w:rsid w:val="006351EE"/>
    <w:rsid w:val="00635806"/>
    <w:rsid w:val="00636B8A"/>
    <w:rsid w:val="00640B8D"/>
    <w:rsid w:val="00640DDC"/>
    <w:rsid w:val="00641246"/>
    <w:rsid w:val="00642521"/>
    <w:rsid w:val="006429BE"/>
    <w:rsid w:val="0064328F"/>
    <w:rsid w:val="0064407A"/>
    <w:rsid w:val="00645842"/>
    <w:rsid w:val="006467F4"/>
    <w:rsid w:val="00646DF3"/>
    <w:rsid w:val="006476BC"/>
    <w:rsid w:val="00647BCC"/>
    <w:rsid w:val="00651C39"/>
    <w:rsid w:val="0065319C"/>
    <w:rsid w:val="00654383"/>
    <w:rsid w:val="006543AD"/>
    <w:rsid w:val="00654CF6"/>
    <w:rsid w:val="006571DB"/>
    <w:rsid w:val="006575A1"/>
    <w:rsid w:val="0065761C"/>
    <w:rsid w:val="00657E8B"/>
    <w:rsid w:val="00660DB2"/>
    <w:rsid w:val="00660E4F"/>
    <w:rsid w:val="00661FA1"/>
    <w:rsid w:val="00662388"/>
    <w:rsid w:val="00663129"/>
    <w:rsid w:val="00663E83"/>
    <w:rsid w:val="00664F4D"/>
    <w:rsid w:val="00665BCA"/>
    <w:rsid w:val="00665C73"/>
    <w:rsid w:val="0066614E"/>
    <w:rsid w:val="006674D4"/>
    <w:rsid w:val="00667CA3"/>
    <w:rsid w:val="006706E3"/>
    <w:rsid w:val="00670836"/>
    <w:rsid w:val="006711EE"/>
    <w:rsid w:val="00671553"/>
    <w:rsid w:val="00672656"/>
    <w:rsid w:val="00672D07"/>
    <w:rsid w:val="00673532"/>
    <w:rsid w:val="00673C80"/>
    <w:rsid w:val="0067516E"/>
    <w:rsid w:val="006752BA"/>
    <w:rsid w:val="00675353"/>
    <w:rsid w:val="00675E09"/>
    <w:rsid w:val="006764DE"/>
    <w:rsid w:val="006766A8"/>
    <w:rsid w:val="006769B2"/>
    <w:rsid w:val="00676B9D"/>
    <w:rsid w:val="0067717A"/>
    <w:rsid w:val="00677403"/>
    <w:rsid w:val="00677933"/>
    <w:rsid w:val="00677E64"/>
    <w:rsid w:val="00680751"/>
    <w:rsid w:val="00680CEE"/>
    <w:rsid w:val="00681021"/>
    <w:rsid w:val="00681BC7"/>
    <w:rsid w:val="0068234F"/>
    <w:rsid w:val="006834C1"/>
    <w:rsid w:val="00683651"/>
    <w:rsid w:val="0068437D"/>
    <w:rsid w:val="00685179"/>
    <w:rsid w:val="00685548"/>
    <w:rsid w:val="00686401"/>
    <w:rsid w:val="00686ECB"/>
    <w:rsid w:val="00687E5E"/>
    <w:rsid w:val="00690E85"/>
    <w:rsid w:val="006913BB"/>
    <w:rsid w:val="0069141C"/>
    <w:rsid w:val="00693D32"/>
    <w:rsid w:val="0069414E"/>
    <w:rsid w:val="00694818"/>
    <w:rsid w:val="00695889"/>
    <w:rsid w:val="00697C31"/>
    <w:rsid w:val="006A0301"/>
    <w:rsid w:val="006A0BED"/>
    <w:rsid w:val="006A0D31"/>
    <w:rsid w:val="006A1768"/>
    <w:rsid w:val="006A2786"/>
    <w:rsid w:val="006A3CB6"/>
    <w:rsid w:val="006A4D84"/>
    <w:rsid w:val="006A54C8"/>
    <w:rsid w:val="006A5806"/>
    <w:rsid w:val="006A6072"/>
    <w:rsid w:val="006A6B4A"/>
    <w:rsid w:val="006B027C"/>
    <w:rsid w:val="006B06A9"/>
    <w:rsid w:val="006B0C51"/>
    <w:rsid w:val="006B0D1E"/>
    <w:rsid w:val="006B1BA2"/>
    <w:rsid w:val="006B29FE"/>
    <w:rsid w:val="006B3539"/>
    <w:rsid w:val="006B58B2"/>
    <w:rsid w:val="006B5B70"/>
    <w:rsid w:val="006B5F30"/>
    <w:rsid w:val="006B6429"/>
    <w:rsid w:val="006B69A3"/>
    <w:rsid w:val="006B7146"/>
    <w:rsid w:val="006B7232"/>
    <w:rsid w:val="006B7E82"/>
    <w:rsid w:val="006C0652"/>
    <w:rsid w:val="006C0923"/>
    <w:rsid w:val="006C0D29"/>
    <w:rsid w:val="006C14B6"/>
    <w:rsid w:val="006C1919"/>
    <w:rsid w:val="006C28E8"/>
    <w:rsid w:val="006C2909"/>
    <w:rsid w:val="006C2DC9"/>
    <w:rsid w:val="006C3677"/>
    <w:rsid w:val="006C49A0"/>
    <w:rsid w:val="006C4ED4"/>
    <w:rsid w:val="006C56D2"/>
    <w:rsid w:val="006C5799"/>
    <w:rsid w:val="006C58C6"/>
    <w:rsid w:val="006C5C55"/>
    <w:rsid w:val="006C5F90"/>
    <w:rsid w:val="006C6704"/>
    <w:rsid w:val="006C68D1"/>
    <w:rsid w:val="006D0E86"/>
    <w:rsid w:val="006D25EE"/>
    <w:rsid w:val="006D2FB3"/>
    <w:rsid w:val="006D3F29"/>
    <w:rsid w:val="006D43AA"/>
    <w:rsid w:val="006D4483"/>
    <w:rsid w:val="006D4A8C"/>
    <w:rsid w:val="006D4D03"/>
    <w:rsid w:val="006D5B1F"/>
    <w:rsid w:val="006D61F0"/>
    <w:rsid w:val="006D6677"/>
    <w:rsid w:val="006D7ABC"/>
    <w:rsid w:val="006D7B9B"/>
    <w:rsid w:val="006E01DB"/>
    <w:rsid w:val="006E087A"/>
    <w:rsid w:val="006E0968"/>
    <w:rsid w:val="006E0B3F"/>
    <w:rsid w:val="006E15FE"/>
    <w:rsid w:val="006E272D"/>
    <w:rsid w:val="006E5053"/>
    <w:rsid w:val="006E53B2"/>
    <w:rsid w:val="006E5873"/>
    <w:rsid w:val="006E5F47"/>
    <w:rsid w:val="006E6A57"/>
    <w:rsid w:val="006E6BE5"/>
    <w:rsid w:val="006E6CCD"/>
    <w:rsid w:val="006E7B1F"/>
    <w:rsid w:val="006F015B"/>
    <w:rsid w:val="006F02CE"/>
    <w:rsid w:val="006F13D1"/>
    <w:rsid w:val="006F1B1E"/>
    <w:rsid w:val="006F29CF"/>
    <w:rsid w:val="006F2CD2"/>
    <w:rsid w:val="006F54C2"/>
    <w:rsid w:val="006F6E05"/>
    <w:rsid w:val="006F77B1"/>
    <w:rsid w:val="0070017F"/>
    <w:rsid w:val="00701199"/>
    <w:rsid w:val="007011E7"/>
    <w:rsid w:val="00701402"/>
    <w:rsid w:val="007015E1"/>
    <w:rsid w:val="00701CAD"/>
    <w:rsid w:val="00702147"/>
    <w:rsid w:val="00702E73"/>
    <w:rsid w:val="00703980"/>
    <w:rsid w:val="00703BAC"/>
    <w:rsid w:val="0070500E"/>
    <w:rsid w:val="0070565C"/>
    <w:rsid w:val="007061B1"/>
    <w:rsid w:val="007064E4"/>
    <w:rsid w:val="00706B5D"/>
    <w:rsid w:val="00707548"/>
    <w:rsid w:val="007075EF"/>
    <w:rsid w:val="0070774A"/>
    <w:rsid w:val="00707811"/>
    <w:rsid w:val="00707A0F"/>
    <w:rsid w:val="00707E1B"/>
    <w:rsid w:val="00710A84"/>
    <w:rsid w:val="00714FF7"/>
    <w:rsid w:val="00715539"/>
    <w:rsid w:val="00715ED1"/>
    <w:rsid w:val="007168D4"/>
    <w:rsid w:val="00717283"/>
    <w:rsid w:val="007173FE"/>
    <w:rsid w:val="0071786B"/>
    <w:rsid w:val="00717F87"/>
    <w:rsid w:val="00717FB9"/>
    <w:rsid w:val="00720D70"/>
    <w:rsid w:val="00721046"/>
    <w:rsid w:val="00722C50"/>
    <w:rsid w:val="00723854"/>
    <w:rsid w:val="00724B63"/>
    <w:rsid w:val="00724BCF"/>
    <w:rsid w:val="00725695"/>
    <w:rsid w:val="00725A5D"/>
    <w:rsid w:val="00726CF1"/>
    <w:rsid w:val="0072759F"/>
    <w:rsid w:val="00727605"/>
    <w:rsid w:val="007310CA"/>
    <w:rsid w:val="00731676"/>
    <w:rsid w:val="00731C86"/>
    <w:rsid w:val="00731DCF"/>
    <w:rsid w:val="00731FD4"/>
    <w:rsid w:val="00732521"/>
    <w:rsid w:val="007326B9"/>
    <w:rsid w:val="007326CC"/>
    <w:rsid w:val="007327D8"/>
    <w:rsid w:val="00732D7A"/>
    <w:rsid w:val="00732F28"/>
    <w:rsid w:val="0073320A"/>
    <w:rsid w:val="007343D5"/>
    <w:rsid w:val="00734702"/>
    <w:rsid w:val="007365C9"/>
    <w:rsid w:val="0073676C"/>
    <w:rsid w:val="00737F53"/>
    <w:rsid w:val="007400F2"/>
    <w:rsid w:val="00740975"/>
    <w:rsid w:val="00741926"/>
    <w:rsid w:val="007419B3"/>
    <w:rsid w:val="00742B18"/>
    <w:rsid w:val="00742E14"/>
    <w:rsid w:val="00743C6B"/>
    <w:rsid w:val="00744481"/>
    <w:rsid w:val="00744526"/>
    <w:rsid w:val="0074455D"/>
    <w:rsid w:val="0074493A"/>
    <w:rsid w:val="00744B98"/>
    <w:rsid w:val="0074567B"/>
    <w:rsid w:val="00745E5B"/>
    <w:rsid w:val="00747501"/>
    <w:rsid w:val="00750319"/>
    <w:rsid w:val="00750F4C"/>
    <w:rsid w:val="00751027"/>
    <w:rsid w:val="007523B4"/>
    <w:rsid w:val="00752948"/>
    <w:rsid w:val="00752D40"/>
    <w:rsid w:val="007532A1"/>
    <w:rsid w:val="00753B21"/>
    <w:rsid w:val="00753C5E"/>
    <w:rsid w:val="00755145"/>
    <w:rsid w:val="00756571"/>
    <w:rsid w:val="00757876"/>
    <w:rsid w:val="007601B3"/>
    <w:rsid w:val="007604D1"/>
    <w:rsid w:val="00760F74"/>
    <w:rsid w:val="00761AA9"/>
    <w:rsid w:val="00763B3A"/>
    <w:rsid w:val="007644ED"/>
    <w:rsid w:val="007654BC"/>
    <w:rsid w:val="00766373"/>
    <w:rsid w:val="00766604"/>
    <w:rsid w:val="0076760D"/>
    <w:rsid w:val="00767A6C"/>
    <w:rsid w:val="00767B83"/>
    <w:rsid w:val="00770ABE"/>
    <w:rsid w:val="00770FBC"/>
    <w:rsid w:val="00771609"/>
    <w:rsid w:val="00771764"/>
    <w:rsid w:val="007724B4"/>
    <w:rsid w:val="0077423B"/>
    <w:rsid w:val="00774391"/>
    <w:rsid w:val="0077480B"/>
    <w:rsid w:val="007763AA"/>
    <w:rsid w:val="00776587"/>
    <w:rsid w:val="00776B96"/>
    <w:rsid w:val="00776FB1"/>
    <w:rsid w:val="00777361"/>
    <w:rsid w:val="0077795E"/>
    <w:rsid w:val="00780046"/>
    <w:rsid w:val="007804C5"/>
    <w:rsid w:val="00780B02"/>
    <w:rsid w:val="00781834"/>
    <w:rsid w:val="00781AA0"/>
    <w:rsid w:val="00781D6D"/>
    <w:rsid w:val="00782E74"/>
    <w:rsid w:val="00784278"/>
    <w:rsid w:val="00784E7A"/>
    <w:rsid w:val="0078578B"/>
    <w:rsid w:val="00785952"/>
    <w:rsid w:val="00785DDC"/>
    <w:rsid w:val="00786F29"/>
    <w:rsid w:val="00787948"/>
    <w:rsid w:val="00787BF5"/>
    <w:rsid w:val="0079014F"/>
    <w:rsid w:val="007903C1"/>
    <w:rsid w:val="0079092E"/>
    <w:rsid w:val="00790C9C"/>
    <w:rsid w:val="00790F4C"/>
    <w:rsid w:val="00793242"/>
    <w:rsid w:val="00793BE8"/>
    <w:rsid w:val="00793C3C"/>
    <w:rsid w:val="007944CB"/>
    <w:rsid w:val="00794C1C"/>
    <w:rsid w:val="00795000"/>
    <w:rsid w:val="007952CC"/>
    <w:rsid w:val="00795763"/>
    <w:rsid w:val="0079621D"/>
    <w:rsid w:val="007964DC"/>
    <w:rsid w:val="00796870"/>
    <w:rsid w:val="00796EAA"/>
    <w:rsid w:val="007A0803"/>
    <w:rsid w:val="007A14D3"/>
    <w:rsid w:val="007A17F4"/>
    <w:rsid w:val="007A25D9"/>
    <w:rsid w:val="007A2A98"/>
    <w:rsid w:val="007A2EAD"/>
    <w:rsid w:val="007A3371"/>
    <w:rsid w:val="007A3AC6"/>
    <w:rsid w:val="007A3D6B"/>
    <w:rsid w:val="007A4C7E"/>
    <w:rsid w:val="007A532D"/>
    <w:rsid w:val="007A62AF"/>
    <w:rsid w:val="007A78B4"/>
    <w:rsid w:val="007A7956"/>
    <w:rsid w:val="007B0E1F"/>
    <w:rsid w:val="007B119A"/>
    <w:rsid w:val="007B13C3"/>
    <w:rsid w:val="007B2155"/>
    <w:rsid w:val="007B2C85"/>
    <w:rsid w:val="007B3049"/>
    <w:rsid w:val="007B3281"/>
    <w:rsid w:val="007B337F"/>
    <w:rsid w:val="007B34E0"/>
    <w:rsid w:val="007B4536"/>
    <w:rsid w:val="007B4B56"/>
    <w:rsid w:val="007B52C8"/>
    <w:rsid w:val="007B58E8"/>
    <w:rsid w:val="007B5D28"/>
    <w:rsid w:val="007B61C1"/>
    <w:rsid w:val="007B6D1D"/>
    <w:rsid w:val="007B6DEE"/>
    <w:rsid w:val="007B7A4D"/>
    <w:rsid w:val="007B7B5C"/>
    <w:rsid w:val="007C15E9"/>
    <w:rsid w:val="007C18B0"/>
    <w:rsid w:val="007C2967"/>
    <w:rsid w:val="007C2A9F"/>
    <w:rsid w:val="007C366F"/>
    <w:rsid w:val="007C3901"/>
    <w:rsid w:val="007C3D97"/>
    <w:rsid w:val="007C4006"/>
    <w:rsid w:val="007C4C69"/>
    <w:rsid w:val="007C4CDB"/>
    <w:rsid w:val="007C554D"/>
    <w:rsid w:val="007C575A"/>
    <w:rsid w:val="007C648C"/>
    <w:rsid w:val="007C6F8C"/>
    <w:rsid w:val="007C7F04"/>
    <w:rsid w:val="007D12ED"/>
    <w:rsid w:val="007D1C34"/>
    <w:rsid w:val="007D28C9"/>
    <w:rsid w:val="007D2E57"/>
    <w:rsid w:val="007D2E92"/>
    <w:rsid w:val="007D3E47"/>
    <w:rsid w:val="007D4069"/>
    <w:rsid w:val="007D5090"/>
    <w:rsid w:val="007D5A5E"/>
    <w:rsid w:val="007D7A94"/>
    <w:rsid w:val="007D7D32"/>
    <w:rsid w:val="007E1335"/>
    <w:rsid w:val="007E21CA"/>
    <w:rsid w:val="007E2E95"/>
    <w:rsid w:val="007E2F48"/>
    <w:rsid w:val="007E35B8"/>
    <w:rsid w:val="007E3787"/>
    <w:rsid w:val="007E4005"/>
    <w:rsid w:val="007E58D2"/>
    <w:rsid w:val="007E73FC"/>
    <w:rsid w:val="007E775E"/>
    <w:rsid w:val="007E79D6"/>
    <w:rsid w:val="007E7E9B"/>
    <w:rsid w:val="007F092D"/>
    <w:rsid w:val="007F388D"/>
    <w:rsid w:val="007F4268"/>
    <w:rsid w:val="007F4BD5"/>
    <w:rsid w:val="007F4E12"/>
    <w:rsid w:val="007F5C77"/>
    <w:rsid w:val="007F609F"/>
    <w:rsid w:val="007F64B3"/>
    <w:rsid w:val="007F75A9"/>
    <w:rsid w:val="007F7C0C"/>
    <w:rsid w:val="0080157A"/>
    <w:rsid w:val="008017CE"/>
    <w:rsid w:val="00801E0C"/>
    <w:rsid w:val="00802603"/>
    <w:rsid w:val="00802B6D"/>
    <w:rsid w:val="00803595"/>
    <w:rsid w:val="00804B28"/>
    <w:rsid w:val="00806138"/>
    <w:rsid w:val="0080727E"/>
    <w:rsid w:val="00807B4C"/>
    <w:rsid w:val="00807E7A"/>
    <w:rsid w:val="00810E77"/>
    <w:rsid w:val="00812713"/>
    <w:rsid w:val="00812717"/>
    <w:rsid w:val="0081362F"/>
    <w:rsid w:val="00814A4C"/>
    <w:rsid w:val="00814C4D"/>
    <w:rsid w:val="00815529"/>
    <w:rsid w:val="00815C7D"/>
    <w:rsid w:val="008204C0"/>
    <w:rsid w:val="0082079C"/>
    <w:rsid w:val="008207F0"/>
    <w:rsid w:val="00820855"/>
    <w:rsid w:val="00821247"/>
    <w:rsid w:val="00822171"/>
    <w:rsid w:val="008226BA"/>
    <w:rsid w:val="0082330A"/>
    <w:rsid w:val="0082342B"/>
    <w:rsid w:val="00823570"/>
    <w:rsid w:val="0082412B"/>
    <w:rsid w:val="0082468D"/>
    <w:rsid w:val="0082487A"/>
    <w:rsid w:val="0082490C"/>
    <w:rsid w:val="008249FE"/>
    <w:rsid w:val="00824A66"/>
    <w:rsid w:val="00825176"/>
    <w:rsid w:val="0082536F"/>
    <w:rsid w:val="008267AF"/>
    <w:rsid w:val="0082680B"/>
    <w:rsid w:val="00827F20"/>
    <w:rsid w:val="00830386"/>
    <w:rsid w:val="00830B6F"/>
    <w:rsid w:val="00831A78"/>
    <w:rsid w:val="00831FB8"/>
    <w:rsid w:val="008330CC"/>
    <w:rsid w:val="00833194"/>
    <w:rsid w:val="0083385E"/>
    <w:rsid w:val="008338A9"/>
    <w:rsid w:val="00833984"/>
    <w:rsid w:val="00833A1A"/>
    <w:rsid w:val="00834A4B"/>
    <w:rsid w:val="00834CEF"/>
    <w:rsid w:val="00834ED5"/>
    <w:rsid w:val="00835FFB"/>
    <w:rsid w:val="00836AC4"/>
    <w:rsid w:val="008372D6"/>
    <w:rsid w:val="00837395"/>
    <w:rsid w:val="00837840"/>
    <w:rsid w:val="0084071B"/>
    <w:rsid w:val="00840939"/>
    <w:rsid w:val="00841726"/>
    <w:rsid w:val="00841AB9"/>
    <w:rsid w:val="00842160"/>
    <w:rsid w:val="00842589"/>
    <w:rsid w:val="00842AC1"/>
    <w:rsid w:val="00843193"/>
    <w:rsid w:val="00843703"/>
    <w:rsid w:val="00843FFA"/>
    <w:rsid w:val="00845B3B"/>
    <w:rsid w:val="0084660B"/>
    <w:rsid w:val="0084789A"/>
    <w:rsid w:val="00847C82"/>
    <w:rsid w:val="00847D15"/>
    <w:rsid w:val="0085003D"/>
    <w:rsid w:val="00850057"/>
    <w:rsid w:val="008509DD"/>
    <w:rsid w:val="00850A1F"/>
    <w:rsid w:val="0085107D"/>
    <w:rsid w:val="008527CA"/>
    <w:rsid w:val="00853FA8"/>
    <w:rsid w:val="0085420B"/>
    <w:rsid w:val="00854658"/>
    <w:rsid w:val="00854F10"/>
    <w:rsid w:val="008564E1"/>
    <w:rsid w:val="00856677"/>
    <w:rsid w:val="00856777"/>
    <w:rsid w:val="00856E78"/>
    <w:rsid w:val="0086048A"/>
    <w:rsid w:val="008607E2"/>
    <w:rsid w:val="00861C4C"/>
    <w:rsid w:val="00861F22"/>
    <w:rsid w:val="00862442"/>
    <w:rsid w:val="00862DE0"/>
    <w:rsid w:val="008631CF"/>
    <w:rsid w:val="00863CF7"/>
    <w:rsid w:val="00864297"/>
    <w:rsid w:val="008649BC"/>
    <w:rsid w:val="0086589C"/>
    <w:rsid w:val="00865E01"/>
    <w:rsid w:val="00866405"/>
    <w:rsid w:val="0086702D"/>
    <w:rsid w:val="00870F46"/>
    <w:rsid w:val="008711B7"/>
    <w:rsid w:val="00871419"/>
    <w:rsid w:val="00871B24"/>
    <w:rsid w:val="00871BB9"/>
    <w:rsid w:val="00872249"/>
    <w:rsid w:val="008728E6"/>
    <w:rsid w:val="008745AD"/>
    <w:rsid w:val="00874C07"/>
    <w:rsid w:val="00875374"/>
    <w:rsid w:val="00875652"/>
    <w:rsid w:val="00875AB8"/>
    <w:rsid w:val="00875C63"/>
    <w:rsid w:val="00876B17"/>
    <w:rsid w:val="00876C73"/>
    <w:rsid w:val="00877B18"/>
    <w:rsid w:val="00877C65"/>
    <w:rsid w:val="00877CC9"/>
    <w:rsid w:val="00877E32"/>
    <w:rsid w:val="00880C77"/>
    <w:rsid w:val="00880D80"/>
    <w:rsid w:val="008819CF"/>
    <w:rsid w:val="008820BD"/>
    <w:rsid w:val="00882269"/>
    <w:rsid w:val="00882369"/>
    <w:rsid w:val="008826CF"/>
    <w:rsid w:val="00882710"/>
    <w:rsid w:val="00882B65"/>
    <w:rsid w:val="008830F3"/>
    <w:rsid w:val="00883936"/>
    <w:rsid w:val="00883BC0"/>
    <w:rsid w:val="00883FAB"/>
    <w:rsid w:val="0088450A"/>
    <w:rsid w:val="008845B5"/>
    <w:rsid w:val="00884713"/>
    <w:rsid w:val="0088492B"/>
    <w:rsid w:val="00884A6A"/>
    <w:rsid w:val="00884BF3"/>
    <w:rsid w:val="008852A2"/>
    <w:rsid w:val="008866F8"/>
    <w:rsid w:val="00886785"/>
    <w:rsid w:val="00886CD8"/>
    <w:rsid w:val="00887C65"/>
    <w:rsid w:val="0089187C"/>
    <w:rsid w:val="00892472"/>
    <w:rsid w:val="00892A9A"/>
    <w:rsid w:val="00892CE3"/>
    <w:rsid w:val="00893109"/>
    <w:rsid w:val="008933B1"/>
    <w:rsid w:val="0089382A"/>
    <w:rsid w:val="008942EA"/>
    <w:rsid w:val="00894748"/>
    <w:rsid w:val="00894D95"/>
    <w:rsid w:val="00895D6A"/>
    <w:rsid w:val="00896744"/>
    <w:rsid w:val="00896785"/>
    <w:rsid w:val="008A154B"/>
    <w:rsid w:val="008A267D"/>
    <w:rsid w:val="008A2BE5"/>
    <w:rsid w:val="008A32FB"/>
    <w:rsid w:val="008A3661"/>
    <w:rsid w:val="008A43F9"/>
    <w:rsid w:val="008A448F"/>
    <w:rsid w:val="008A4CFF"/>
    <w:rsid w:val="008A4FA1"/>
    <w:rsid w:val="008A50EC"/>
    <w:rsid w:val="008A56A4"/>
    <w:rsid w:val="008A5FE1"/>
    <w:rsid w:val="008A682B"/>
    <w:rsid w:val="008A7063"/>
    <w:rsid w:val="008B017D"/>
    <w:rsid w:val="008B13F1"/>
    <w:rsid w:val="008B1655"/>
    <w:rsid w:val="008B18CD"/>
    <w:rsid w:val="008B1930"/>
    <w:rsid w:val="008B1C29"/>
    <w:rsid w:val="008B2BEB"/>
    <w:rsid w:val="008B2F59"/>
    <w:rsid w:val="008B3A52"/>
    <w:rsid w:val="008B3E47"/>
    <w:rsid w:val="008B4543"/>
    <w:rsid w:val="008B543C"/>
    <w:rsid w:val="008B5D85"/>
    <w:rsid w:val="008B6572"/>
    <w:rsid w:val="008B6B21"/>
    <w:rsid w:val="008B6F47"/>
    <w:rsid w:val="008B7346"/>
    <w:rsid w:val="008B743A"/>
    <w:rsid w:val="008B7FE1"/>
    <w:rsid w:val="008C01D6"/>
    <w:rsid w:val="008C07F8"/>
    <w:rsid w:val="008C1C4B"/>
    <w:rsid w:val="008C1EC3"/>
    <w:rsid w:val="008C37D8"/>
    <w:rsid w:val="008C43AB"/>
    <w:rsid w:val="008C4956"/>
    <w:rsid w:val="008C4D28"/>
    <w:rsid w:val="008C503F"/>
    <w:rsid w:val="008C53A6"/>
    <w:rsid w:val="008C5923"/>
    <w:rsid w:val="008C5933"/>
    <w:rsid w:val="008C5C0B"/>
    <w:rsid w:val="008C61E1"/>
    <w:rsid w:val="008C67B1"/>
    <w:rsid w:val="008C688B"/>
    <w:rsid w:val="008C7329"/>
    <w:rsid w:val="008D0AD0"/>
    <w:rsid w:val="008D0B24"/>
    <w:rsid w:val="008D0E1D"/>
    <w:rsid w:val="008D0EAD"/>
    <w:rsid w:val="008D1456"/>
    <w:rsid w:val="008D1781"/>
    <w:rsid w:val="008D17C3"/>
    <w:rsid w:val="008D1AF3"/>
    <w:rsid w:val="008D1DC6"/>
    <w:rsid w:val="008D1E16"/>
    <w:rsid w:val="008D2F67"/>
    <w:rsid w:val="008D34BB"/>
    <w:rsid w:val="008D3C6F"/>
    <w:rsid w:val="008D426E"/>
    <w:rsid w:val="008D4FF9"/>
    <w:rsid w:val="008D55F7"/>
    <w:rsid w:val="008D6085"/>
    <w:rsid w:val="008D660F"/>
    <w:rsid w:val="008D6AD2"/>
    <w:rsid w:val="008D6B67"/>
    <w:rsid w:val="008D71B3"/>
    <w:rsid w:val="008E0828"/>
    <w:rsid w:val="008E0BBB"/>
    <w:rsid w:val="008E0CFF"/>
    <w:rsid w:val="008E15FC"/>
    <w:rsid w:val="008E1C49"/>
    <w:rsid w:val="008E1CCD"/>
    <w:rsid w:val="008E2918"/>
    <w:rsid w:val="008E3491"/>
    <w:rsid w:val="008E365D"/>
    <w:rsid w:val="008E37A7"/>
    <w:rsid w:val="008E3D2B"/>
    <w:rsid w:val="008E3D9E"/>
    <w:rsid w:val="008E41D6"/>
    <w:rsid w:val="008E570C"/>
    <w:rsid w:val="008E5B2F"/>
    <w:rsid w:val="008E5C2E"/>
    <w:rsid w:val="008E6F6C"/>
    <w:rsid w:val="008E72E7"/>
    <w:rsid w:val="008E7AFB"/>
    <w:rsid w:val="008F004C"/>
    <w:rsid w:val="008F0178"/>
    <w:rsid w:val="008F0B9C"/>
    <w:rsid w:val="008F1491"/>
    <w:rsid w:val="008F14D2"/>
    <w:rsid w:val="008F15C4"/>
    <w:rsid w:val="008F3590"/>
    <w:rsid w:val="008F3752"/>
    <w:rsid w:val="008F44C7"/>
    <w:rsid w:val="008F4ABE"/>
    <w:rsid w:val="008F4B8F"/>
    <w:rsid w:val="008F5128"/>
    <w:rsid w:val="008F59AE"/>
    <w:rsid w:val="008F5AF1"/>
    <w:rsid w:val="008F6855"/>
    <w:rsid w:val="008F6A18"/>
    <w:rsid w:val="008F76E6"/>
    <w:rsid w:val="008F7F1E"/>
    <w:rsid w:val="009001B0"/>
    <w:rsid w:val="009010AC"/>
    <w:rsid w:val="00901756"/>
    <w:rsid w:val="00901DE4"/>
    <w:rsid w:val="00902C6B"/>
    <w:rsid w:val="00902FE1"/>
    <w:rsid w:val="0090409C"/>
    <w:rsid w:val="0090444B"/>
    <w:rsid w:val="009046FF"/>
    <w:rsid w:val="00904D87"/>
    <w:rsid w:val="00905271"/>
    <w:rsid w:val="00905762"/>
    <w:rsid w:val="00907F21"/>
    <w:rsid w:val="00910E90"/>
    <w:rsid w:val="00910F9C"/>
    <w:rsid w:val="00911672"/>
    <w:rsid w:val="009117D5"/>
    <w:rsid w:val="00911DCA"/>
    <w:rsid w:val="00912A99"/>
    <w:rsid w:val="00912BB6"/>
    <w:rsid w:val="00912E4B"/>
    <w:rsid w:val="00913BA0"/>
    <w:rsid w:val="009142D0"/>
    <w:rsid w:val="0091437D"/>
    <w:rsid w:val="009148DE"/>
    <w:rsid w:val="009151DF"/>
    <w:rsid w:val="009161BB"/>
    <w:rsid w:val="00916513"/>
    <w:rsid w:val="00916523"/>
    <w:rsid w:val="009166A4"/>
    <w:rsid w:val="009171C1"/>
    <w:rsid w:val="0091737C"/>
    <w:rsid w:val="00920A6D"/>
    <w:rsid w:val="00921EC5"/>
    <w:rsid w:val="009229B1"/>
    <w:rsid w:val="0092399F"/>
    <w:rsid w:val="0092423B"/>
    <w:rsid w:val="00925429"/>
    <w:rsid w:val="0092581C"/>
    <w:rsid w:val="0092597B"/>
    <w:rsid w:val="00926E08"/>
    <w:rsid w:val="009276AA"/>
    <w:rsid w:val="00927B3A"/>
    <w:rsid w:val="00927D28"/>
    <w:rsid w:val="0093036D"/>
    <w:rsid w:val="00930912"/>
    <w:rsid w:val="009311EE"/>
    <w:rsid w:val="0093210C"/>
    <w:rsid w:val="00932ACA"/>
    <w:rsid w:val="00932B0C"/>
    <w:rsid w:val="00933FAE"/>
    <w:rsid w:val="00934EFE"/>
    <w:rsid w:val="00937A6E"/>
    <w:rsid w:val="00940B39"/>
    <w:rsid w:val="00940DE4"/>
    <w:rsid w:val="0094167D"/>
    <w:rsid w:val="00941932"/>
    <w:rsid w:val="00942056"/>
    <w:rsid w:val="00942BC0"/>
    <w:rsid w:val="009432C0"/>
    <w:rsid w:val="00943D4B"/>
    <w:rsid w:val="00944035"/>
    <w:rsid w:val="009449D1"/>
    <w:rsid w:val="009456B4"/>
    <w:rsid w:val="009464CC"/>
    <w:rsid w:val="009468FC"/>
    <w:rsid w:val="009469BC"/>
    <w:rsid w:val="00946A81"/>
    <w:rsid w:val="00946CAC"/>
    <w:rsid w:val="00946EF8"/>
    <w:rsid w:val="009478D1"/>
    <w:rsid w:val="00947C2C"/>
    <w:rsid w:val="0095104C"/>
    <w:rsid w:val="009511B7"/>
    <w:rsid w:val="0095136A"/>
    <w:rsid w:val="00951C2B"/>
    <w:rsid w:val="00952856"/>
    <w:rsid w:val="00952BA4"/>
    <w:rsid w:val="00952C27"/>
    <w:rsid w:val="0095311D"/>
    <w:rsid w:val="00953604"/>
    <w:rsid w:val="009538A1"/>
    <w:rsid w:val="00953E0D"/>
    <w:rsid w:val="009542F4"/>
    <w:rsid w:val="00955387"/>
    <w:rsid w:val="0095566E"/>
    <w:rsid w:val="0095594B"/>
    <w:rsid w:val="00957043"/>
    <w:rsid w:val="009572D4"/>
    <w:rsid w:val="00961797"/>
    <w:rsid w:val="00961B61"/>
    <w:rsid w:val="00962220"/>
    <w:rsid w:val="00962329"/>
    <w:rsid w:val="00963185"/>
    <w:rsid w:val="00963A96"/>
    <w:rsid w:val="00964017"/>
    <w:rsid w:val="00964238"/>
    <w:rsid w:val="0096499B"/>
    <w:rsid w:val="009650EB"/>
    <w:rsid w:val="009651EA"/>
    <w:rsid w:val="0096661E"/>
    <w:rsid w:val="00966F48"/>
    <w:rsid w:val="00967B27"/>
    <w:rsid w:val="0097012F"/>
    <w:rsid w:val="009701EA"/>
    <w:rsid w:val="00970A1B"/>
    <w:rsid w:val="00970C03"/>
    <w:rsid w:val="0097208F"/>
    <w:rsid w:val="009737CF"/>
    <w:rsid w:val="00973B2A"/>
    <w:rsid w:val="00973B5A"/>
    <w:rsid w:val="009746D8"/>
    <w:rsid w:val="00974E0A"/>
    <w:rsid w:val="00975D6C"/>
    <w:rsid w:val="00977388"/>
    <w:rsid w:val="009808B3"/>
    <w:rsid w:val="009815D1"/>
    <w:rsid w:val="00981750"/>
    <w:rsid w:val="0098195D"/>
    <w:rsid w:val="00983A25"/>
    <w:rsid w:val="00983FA4"/>
    <w:rsid w:val="0098508F"/>
    <w:rsid w:val="009856F4"/>
    <w:rsid w:val="00986321"/>
    <w:rsid w:val="00986BAC"/>
    <w:rsid w:val="00987BFC"/>
    <w:rsid w:val="00987CDF"/>
    <w:rsid w:val="00990108"/>
    <w:rsid w:val="009905D6"/>
    <w:rsid w:val="00991033"/>
    <w:rsid w:val="00991417"/>
    <w:rsid w:val="00992027"/>
    <w:rsid w:val="00992895"/>
    <w:rsid w:val="00992E47"/>
    <w:rsid w:val="00992F5C"/>
    <w:rsid w:val="00993293"/>
    <w:rsid w:val="009936D3"/>
    <w:rsid w:val="00995DEE"/>
    <w:rsid w:val="00997952"/>
    <w:rsid w:val="00997D85"/>
    <w:rsid w:val="00997E65"/>
    <w:rsid w:val="009A061E"/>
    <w:rsid w:val="009A1264"/>
    <w:rsid w:val="009A1642"/>
    <w:rsid w:val="009A292A"/>
    <w:rsid w:val="009A2DB2"/>
    <w:rsid w:val="009A2F33"/>
    <w:rsid w:val="009A339A"/>
    <w:rsid w:val="009A34AC"/>
    <w:rsid w:val="009A3E73"/>
    <w:rsid w:val="009A49C7"/>
    <w:rsid w:val="009A5ECB"/>
    <w:rsid w:val="009A7891"/>
    <w:rsid w:val="009B0C75"/>
    <w:rsid w:val="009B0F26"/>
    <w:rsid w:val="009B182B"/>
    <w:rsid w:val="009B2B70"/>
    <w:rsid w:val="009B4503"/>
    <w:rsid w:val="009B52AD"/>
    <w:rsid w:val="009B580D"/>
    <w:rsid w:val="009B5F05"/>
    <w:rsid w:val="009B74D7"/>
    <w:rsid w:val="009C0423"/>
    <w:rsid w:val="009C13FA"/>
    <w:rsid w:val="009C1B09"/>
    <w:rsid w:val="009C207E"/>
    <w:rsid w:val="009C23AC"/>
    <w:rsid w:val="009C448E"/>
    <w:rsid w:val="009C4EF3"/>
    <w:rsid w:val="009C6117"/>
    <w:rsid w:val="009C67DF"/>
    <w:rsid w:val="009C6ECA"/>
    <w:rsid w:val="009C71DC"/>
    <w:rsid w:val="009C7E88"/>
    <w:rsid w:val="009D02C6"/>
    <w:rsid w:val="009D031F"/>
    <w:rsid w:val="009D1820"/>
    <w:rsid w:val="009D226C"/>
    <w:rsid w:val="009D231D"/>
    <w:rsid w:val="009D28BE"/>
    <w:rsid w:val="009D351A"/>
    <w:rsid w:val="009D3B1B"/>
    <w:rsid w:val="009D4F5D"/>
    <w:rsid w:val="009D5178"/>
    <w:rsid w:val="009D5419"/>
    <w:rsid w:val="009D65B4"/>
    <w:rsid w:val="009E0178"/>
    <w:rsid w:val="009E0698"/>
    <w:rsid w:val="009E09A1"/>
    <w:rsid w:val="009E0AD2"/>
    <w:rsid w:val="009E1AA7"/>
    <w:rsid w:val="009E2A3A"/>
    <w:rsid w:val="009E3765"/>
    <w:rsid w:val="009E389F"/>
    <w:rsid w:val="009E3916"/>
    <w:rsid w:val="009E3BF1"/>
    <w:rsid w:val="009E49EE"/>
    <w:rsid w:val="009E56C9"/>
    <w:rsid w:val="009E64D3"/>
    <w:rsid w:val="009E7C94"/>
    <w:rsid w:val="009E7CC5"/>
    <w:rsid w:val="009F028E"/>
    <w:rsid w:val="009F0A7F"/>
    <w:rsid w:val="009F0F8B"/>
    <w:rsid w:val="009F11C2"/>
    <w:rsid w:val="009F1C1B"/>
    <w:rsid w:val="009F2A2F"/>
    <w:rsid w:val="009F2F5F"/>
    <w:rsid w:val="009F4204"/>
    <w:rsid w:val="009F45CB"/>
    <w:rsid w:val="009F479F"/>
    <w:rsid w:val="009F4E06"/>
    <w:rsid w:val="009F65AA"/>
    <w:rsid w:val="009F6841"/>
    <w:rsid w:val="009F686C"/>
    <w:rsid w:val="00A0076D"/>
    <w:rsid w:val="00A00BCC"/>
    <w:rsid w:val="00A00F50"/>
    <w:rsid w:val="00A0105C"/>
    <w:rsid w:val="00A01128"/>
    <w:rsid w:val="00A01153"/>
    <w:rsid w:val="00A013AA"/>
    <w:rsid w:val="00A01607"/>
    <w:rsid w:val="00A0164D"/>
    <w:rsid w:val="00A01AF9"/>
    <w:rsid w:val="00A01B43"/>
    <w:rsid w:val="00A028FC"/>
    <w:rsid w:val="00A03123"/>
    <w:rsid w:val="00A033A8"/>
    <w:rsid w:val="00A047EF"/>
    <w:rsid w:val="00A0488C"/>
    <w:rsid w:val="00A049E1"/>
    <w:rsid w:val="00A04FC6"/>
    <w:rsid w:val="00A05218"/>
    <w:rsid w:val="00A052F2"/>
    <w:rsid w:val="00A0581E"/>
    <w:rsid w:val="00A05960"/>
    <w:rsid w:val="00A06FA3"/>
    <w:rsid w:val="00A073F3"/>
    <w:rsid w:val="00A07423"/>
    <w:rsid w:val="00A11A4F"/>
    <w:rsid w:val="00A126EC"/>
    <w:rsid w:val="00A128D7"/>
    <w:rsid w:val="00A13586"/>
    <w:rsid w:val="00A146E1"/>
    <w:rsid w:val="00A14F96"/>
    <w:rsid w:val="00A1507D"/>
    <w:rsid w:val="00A162A7"/>
    <w:rsid w:val="00A1641E"/>
    <w:rsid w:val="00A16DBE"/>
    <w:rsid w:val="00A16DF6"/>
    <w:rsid w:val="00A1793C"/>
    <w:rsid w:val="00A17F6D"/>
    <w:rsid w:val="00A20400"/>
    <w:rsid w:val="00A20DE1"/>
    <w:rsid w:val="00A20E64"/>
    <w:rsid w:val="00A21DFA"/>
    <w:rsid w:val="00A2229A"/>
    <w:rsid w:val="00A22C98"/>
    <w:rsid w:val="00A2559D"/>
    <w:rsid w:val="00A260FE"/>
    <w:rsid w:val="00A2707A"/>
    <w:rsid w:val="00A30780"/>
    <w:rsid w:val="00A3080C"/>
    <w:rsid w:val="00A310D9"/>
    <w:rsid w:val="00A31683"/>
    <w:rsid w:val="00A31CA4"/>
    <w:rsid w:val="00A31FCA"/>
    <w:rsid w:val="00A32522"/>
    <w:rsid w:val="00A32672"/>
    <w:rsid w:val="00A338AE"/>
    <w:rsid w:val="00A3393D"/>
    <w:rsid w:val="00A343E2"/>
    <w:rsid w:val="00A345DF"/>
    <w:rsid w:val="00A35D00"/>
    <w:rsid w:val="00A360AB"/>
    <w:rsid w:val="00A36662"/>
    <w:rsid w:val="00A36789"/>
    <w:rsid w:val="00A36991"/>
    <w:rsid w:val="00A36FA9"/>
    <w:rsid w:val="00A37226"/>
    <w:rsid w:val="00A373F9"/>
    <w:rsid w:val="00A37715"/>
    <w:rsid w:val="00A37760"/>
    <w:rsid w:val="00A40111"/>
    <w:rsid w:val="00A40F9C"/>
    <w:rsid w:val="00A4158D"/>
    <w:rsid w:val="00A417F7"/>
    <w:rsid w:val="00A41CE5"/>
    <w:rsid w:val="00A42BD4"/>
    <w:rsid w:val="00A42EF7"/>
    <w:rsid w:val="00A43151"/>
    <w:rsid w:val="00A43D63"/>
    <w:rsid w:val="00A45004"/>
    <w:rsid w:val="00A46A4E"/>
    <w:rsid w:val="00A46F64"/>
    <w:rsid w:val="00A46FFE"/>
    <w:rsid w:val="00A47C78"/>
    <w:rsid w:val="00A50E4C"/>
    <w:rsid w:val="00A5187D"/>
    <w:rsid w:val="00A51AD1"/>
    <w:rsid w:val="00A5238F"/>
    <w:rsid w:val="00A525AA"/>
    <w:rsid w:val="00A52990"/>
    <w:rsid w:val="00A53910"/>
    <w:rsid w:val="00A547AA"/>
    <w:rsid w:val="00A54BAC"/>
    <w:rsid w:val="00A571F2"/>
    <w:rsid w:val="00A57652"/>
    <w:rsid w:val="00A60B84"/>
    <w:rsid w:val="00A61DF5"/>
    <w:rsid w:val="00A623F2"/>
    <w:rsid w:val="00A636C1"/>
    <w:rsid w:val="00A65A37"/>
    <w:rsid w:val="00A662AE"/>
    <w:rsid w:val="00A66392"/>
    <w:rsid w:val="00A66D1F"/>
    <w:rsid w:val="00A67C07"/>
    <w:rsid w:val="00A67D61"/>
    <w:rsid w:val="00A67F62"/>
    <w:rsid w:val="00A7049F"/>
    <w:rsid w:val="00A734DC"/>
    <w:rsid w:val="00A73CA2"/>
    <w:rsid w:val="00A748DB"/>
    <w:rsid w:val="00A75D3E"/>
    <w:rsid w:val="00A77105"/>
    <w:rsid w:val="00A77958"/>
    <w:rsid w:val="00A77A75"/>
    <w:rsid w:val="00A77DB0"/>
    <w:rsid w:val="00A802A8"/>
    <w:rsid w:val="00A80DB0"/>
    <w:rsid w:val="00A80F37"/>
    <w:rsid w:val="00A8149C"/>
    <w:rsid w:val="00A815F1"/>
    <w:rsid w:val="00A82EBC"/>
    <w:rsid w:val="00A83B5F"/>
    <w:rsid w:val="00A84F68"/>
    <w:rsid w:val="00A8539B"/>
    <w:rsid w:val="00A85732"/>
    <w:rsid w:val="00A85B5F"/>
    <w:rsid w:val="00A85F61"/>
    <w:rsid w:val="00A85FF7"/>
    <w:rsid w:val="00A86199"/>
    <w:rsid w:val="00A87777"/>
    <w:rsid w:val="00A87C0A"/>
    <w:rsid w:val="00A905F9"/>
    <w:rsid w:val="00A90742"/>
    <w:rsid w:val="00A90E64"/>
    <w:rsid w:val="00A91022"/>
    <w:rsid w:val="00A92665"/>
    <w:rsid w:val="00A932D1"/>
    <w:rsid w:val="00A93A2D"/>
    <w:rsid w:val="00A9402E"/>
    <w:rsid w:val="00A941DA"/>
    <w:rsid w:val="00A959F7"/>
    <w:rsid w:val="00A95FD2"/>
    <w:rsid w:val="00A96AAB"/>
    <w:rsid w:val="00A96BF6"/>
    <w:rsid w:val="00A9711D"/>
    <w:rsid w:val="00A97FEE"/>
    <w:rsid w:val="00AA024B"/>
    <w:rsid w:val="00AA2645"/>
    <w:rsid w:val="00AA272E"/>
    <w:rsid w:val="00AA39B0"/>
    <w:rsid w:val="00AA565E"/>
    <w:rsid w:val="00AA5C32"/>
    <w:rsid w:val="00AA64CD"/>
    <w:rsid w:val="00AA6678"/>
    <w:rsid w:val="00AB014F"/>
    <w:rsid w:val="00AB1C72"/>
    <w:rsid w:val="00AB1DE6"/>
    <w:rsid w:val="00AB2A64"/>
    <w:rsid w:val="00AB2BDB"/>
    <w:rsid w:val="00AB2C1C"/>
    <w:rsid w:val="00AB2F02"/>
    <w:rsid w:val="00AB2F61"/>
    <w:rsid w:val="00AB3BBE"/>
    <w:rsid w:val="00AB4422"/>
    <w:rsid w:val="00AB4F51"/>
    <w:rsid w:val="00AB525E"/>
    <w:rsid w:val="00AB54C6"/>
    <w:rsid w:val="00AB55E0"/>
    <w:rsid w:val="00AB5A89"/>
    <w:rsid w:val="00AB687F"/>
    <w:rsid w:val="00AB6E1B"/>
    <w:rsid w:val="00AC0860"/>
    <w:rsid w:val="00AC1577"/>
    <w:rsid w:val="00AC2244"/>
    <w:rsid w:val="00AC25E7"/>
    <w:rsid w:val="00AC39E9"/>
    <w:rsid w:val="00AC4035"/>
    <w:rsid w:val="00AC49BB"/>
    <w:rsid w:val="00AC64D5"/>
    <w:rsid w:val="00AC6C81"/>
    <w:rsid w:val="00AC7218"/>
    <w:rsid w:val="00AC767F"/>
    <w:rsid w:val="00AC7FF2"/>
    <w:rsid w:val="00AD04E1"/>
    <w:rsid w:val="00AD07C3"/>
    <w:rsid w:val="00AD10B0"/>
    <w:rsid w:val="00AD19D7"/>
    <w:rsid w:val="00AD1F8D"/>
    <w:rsid w:val="00AD2B46"/>
    <w:rsid w:val="00AD3253"/>
    <w:rsid w:val="00AD5405"/>
    <w:rsid w:val="00AD691F"/>
    <w:rsid w:val="00AD7394"/>
    <w:rsid w:val="00AD7875"/>
    <w:rsid w:val="00AE09F3"/>
    <w:rsid w:val="00AE0DB3"/>
    <w:rsid w:val="00AE2429"/>
    <w:rsid w:val="00AE2551"/>
    <w:rsid w:val="00AE285C"/>
    <w:rsid w:val="00AE3299"/>
    <w:rsid w:val="00AE37B8"/>
    <w:rsid w:val="00AE4A4B"/>
    <w:rsid w:val="00AE52A5"/>
    <w:rsid w:val="00AE540F"/>
    <w:rsid w:val="00AE5ACD"/>
    <w:rsid w:val="00AE5F87"/>
    <w:rsid w:val="00AE6106"/>
    <w:rsid w:val="00AE61ED"/>
    <w:rsid w:val="00AE7166"/>
    <w:rsid w:val="00AE7AE4"/>
    <w:rsid w:val="00AF1B9A"/>
    <w:rsid w:val="00AF3702"/>
    <w:rsid w:val="00AF3BCE"/>
    <w:rsid w:val="00AF3EEA"/>
    <w:rsid w:val="00AF41F6"/>
    <w:rsid w:val="00AF4A66"/>
    <w:rsid w:val="00AF50A7"/>
    <w:rsid w:val="00AF61E1"/>
    <w:rsid w:val="00AF67ED"/>
    <w:rsid w:val="00AF6E28"/>
    <w:rsid w:val="00AF6FA4"/>
    <w:rsid w:val="00AF6FBE"/>
    <w:rsid w:val="00B01710"/>
    <w:rsid w:val="00B01A44"/>
    <w:rsid w:val="00B023E8"/>
    <w:rsid w:val="00B0275B"/>
    <w:rsid w:val="00B02F67"/>
    <w:rsid w:val="00B0389D"/>
    <w:rsid w:val="00B0477A"/>
    <w:rsid w:val="00B052E8"/>
    <w:rsid w:val="00B05CF6"/>
    <w:rsid w:val="00B061F2"/>
    <w:rsid w:val="00B066DE"/>
    <w:rsid w:val="00B07AEA"/>
    <w:rsid w:val="00B1015F"/>
    <w:rsid w:val="00B10BB1"/>
    <w:rsid w:val="00B1215D"/>
    <w:rsid w:val="00B13307"/>
    <w:rsid w:val="00B13351"/>
    <w:rsid w:val="00B14168"/>
    <w:rsid w:val="00B142F7"/>
    <w:rsid w:val="00B15911"/>
    <w:rsid w:val="00B16047"/>
    <w:rsid w:val="00B16118"/>
    <w:rsid w:val="00B16E5F"/>
    <w:rsid w:val="00B17040"/>
    <w:rsid w:val="00B17D7E"/>
    <w:rsid w:val="00B17DA6"/>
    <w:rsid w:val="00B204AC"/>
    <w:rsid w:val="00B2071A"/>
    <w:rsid w:val="00B2113D"/>
    <w:rsid w:val="00B212E2"/>
    <w:rsid w:val="00B21399"/>
    <w:rsid w:val="00B217F3"/>
    <w:rsid w:val="00B21F63"/>
    <w:rsid w:val="00B21FEB"/>
    <w:rsid w:val="00B22589"/>
    <w:rsid w:val="00B22B5F"/>
    <w:rsid w:val="00B22BCA"/>
    <w:rsid w:val="00B24FB1"/>
    <w:rsid w:val="00B250E0"/>
    <w:rsid w:val="00B252C9"/>
    <w:rsid w:val="00B26BD8"/>
    <w:rsid w:val="00B2766F"/>
    <w:rsid w:val="00B2792C"/>
    <w:rsid w:val="00B30807"/>
    <w:rsid w:val="00B308F1"/>
    <w:rsid w:val="00B30A70"/>
    <w:rsid w:val="00B315E9"/>
    <w:rsid w:val="00B3180C"/>
    <w:rsid w:val="00B346FE"/>
    <w:rsid w:val="00B349EC"/>
    <w:rsid w:val="00B36686"/>
    <w:rsid w:val="00B366EA"/>
    <w:rsid w:val="00B36B4C"/>
    <w:rsid w:val="00B36C79"/>
    <w:rsid w:val="00B36EB2"/>
    <w:rsid w:val="00B36F40"/>
    <w:rsid w:val="00B37328"/>
    <w:rsid w:val="00B374E0"/>
    <w:rsid w:val="00B377A0"/>
    <w:rsid w:val="00B37D00"/>
    <w:rsid w:val="00B40CED"/>
    <w:rsid w:val="00B42EA0"/>
    <w:rsid w:val="00B43D34"/>
    <w:rsid w:val="00B44C46"/>
    <w:rsid w:val="00B44DB6"/>
    <w:rsid w:val="00B451E4"/>
    <w:rsid w:val="00B45A21"/>
    <w:rsid w:val="00B45C28"/>
    <w:rsid w:val="00B46EEB"/>
    <w:rsid w:val="00B47611"/>
    <w:rsid w:val="00B506C9"/>
    <w:rsid w:val="00B51C73"/>
    <w:rsid w:val="00B51F6E"/>
    <w:rsid w:val="00B5212F"/>
    <w:rsid w:val="00B534E1"/>
    <w:rsid w:val="00B53D2C"/>
    <w:rsid w:val="00B55189"/>
    <w:rsid w:val="00B559ED"/>
    <w:rsid w:val="00B56E4F"/>
    <w:rsid w:val="00B576D1"/>
    <w:rsid w:val="00B57BB0"/>
    <w:rsid w:val="00B60119"/>
    <w:rsid w:val="00B6105F"/>
    <w:rsid w:val="00B619E1"/>
    <w:rsid w:val="00B62834"/>
    <w:rsid w:val="00B635F5"/>
    <w:rsid w:val="00B63B72"/>
    <w:rsid w:val="00B63C49"/>
    <w:rsid w:val="00B63F4B"/>
    <w:rsid w:val="00B64A2E"/>
    <w:rsid w:val="00B66522"/>
    <w:rsid w:val="00B665D6"/>
    <w:rsid w:val="00B66A27"/>
    <w:rsid w:val="00B67003"/>
    <w:rsid w:val="00B672B9"/>
    <w:rsid w:val="00B70501"/>
    <w:rsid w:val="00B71A1D"/>
    <w:rsid w:val="00B71D4E"/>
    <w:rsid w:val="00B7279F"/>
    <w:rsid w:val="00B72E67"/>
    <w:rsid w:val="00B733BE"/>
    <w:rsid w:val="00B73D22"/>
    <w:rsid w:val="00B74693"/>
    <w:rsid w:val="00B752EC"/>
    <w:rsid w:val="00B75497"/>
    <w:rsid w:val="00B75F7A"/>
    <w:rsid w:val="00B76010"/>
    <w:rsid w:val="00B7616D"/>
    <w:rsid w:val="00B7648A"/>
    <w:rsid w:val="00B77102"/>
    <w:rsid w:val="00B77D93"/>
    <w:rsid w:val="00B80CCB"/>
    <w:rsid w:val="00B81125"/>
    <w:rsid w:val="00B81B31"/>
    <w:rsid w:val="00B82014"/>
    <w:rsid w:val="00B82BF4"/>
    <w:rsid w:val="00B834C7"/>
    <w:rsid w:val="00B83A11"/>
    <w:rsid w:val="00B83B1A"/>
    <w:rsid w:val="00B83DF5"/>
    <w:rsid w:val="00B84ABB"/>
    <w:rsid w:val="00B84D44"/>
    <w:rsid w:val="00B8568F"/>
    <w:rsid w:val="00B863BF"/>
    <w:rsid w:val="00B873F9"/>
    <w:rsid w:val="00B87680"/>
    <w:rsid w:val="00B87AD7"/>
    <w:rsid w:val="00B904E3"/>
    <w:rsid w:val="00B90AB8"/>
    <w:rsid w:val="00B91678"/>
    <w:rsid w:val="00B927BF"/>
    <w:rsid w:val="00B92E08"/>
    <w:rsid w:val="00B94200"/>
    <w:rsid w:val="00B946DB"/>
    <w:rsid w:val="00B9492A"/>
    <w:rsid w:val="00B94984"/>
    <w:rsid w:val="00B95E14"/>
    <w:rsid w:val="00B95FDC"/>
    <w:rsid w:val="00B96503"/>
    <w:rsid w:val="00B9762E"/>
    <w:rsid w:val="00B9790E"/>
    <w:rsid w:val="00BA01CD"/>
    <w:rsid w:val="00BA092F"/>
    <w:rsid w:val="00BA094F"/>
    <w:rsid w:val="00BA282D"/>
    <w:rsid w:val="00BA2C54"/>
    <w:rsid w:val="00BA3F87"/>
    <w:rsid w:val="00BA4AA0"/>
    <w:rsid w:val="00BA527A"/>
    <w:rsid w:val="00BA6AC2"/>
    <w:rsid w:val="00BA6B2C"/>
    <w:rsid w:val="00BA7625"/>
    <w:rsid w:val="00BA7848"/>
    <w:rsid w:val="00BB081B"/>
    <w:rsid w:val="00BB0C6A"/>
    <w:rsid w:val="00BB1B0A"/>
    <w:rsid w:val="00BB42C2"/>
    <w:rsid w:val="00BB4713"/>
    <w:rsid w:val="00BB4861"/>
    <w:rsid w:val="00BB4A44"/>
    <w:rsid w:val="00BB4CFB"/>
    <w:rsid w:val="00BB5AE4"/>
    <w:rsid w:val="00BB7A4D"/>
    <w:rsid w:val="00BB7D54"/>
    <w:rsid w:val="00BC0B2D"/>
    <w:rsid w:val="00BC1239"/>
    <w:rsid w:val="00BC1AD8"/>
    <w:rsid w:val="00BC2348"/>
    <w:rsid w:val="00BC2C75"/>
    <w:rsid w:val="00BC3A0A"/>
    <w:rsid w:val="00BC3CEB"/>
    <w:rsid w:val="00BC623F"/>
    <w:rsid w:val="00BC6504"/>
    <w:rsid w:val="00BC6E9A"/>
    <w:rsid w:val="00BC7053"/>
    <w:rsid w:val="00BC70B5"/>
    <w:rsid w:val="00BC7398"/>
    <w:rsid w:val="00BD1600"/>
    <w:rsid w:val="00BD21F4"/>
    <w:rsid w:val="00BD2214"/>
    <w:rsid w:val="00BD2418"/>
    <w:rsid w:val="00BD3AFB"/>
    <w:rsid w:val="00BD447D"/>
    <w:rsid w:val="00BD4A0B"/>
    <w:rsid w:val="00BD5138"/>
    <w:rsid w:val="00BD52A1"/>
    <w:rsid w:val="00BD6A2B"/>
    <w:rsid w:val="00BD6D2F"/>
    <w:rsid w:val="00BD73DB"/>
    <w:rsid w:val="00BD73FE"/>
    <w:rsid w:val="00BD79CC"/>
    <w:rsid w:val="00BE13F2"/>
    <w:rsid w:val="00BE2072"/>
    <w:rsid w:val="00BE2170"/>
    <w:rsid w:val="00BE2DA7"/>
    <w:rsid w:val="00BE321F"/>
    <w:rsid w:val="00BE32AB"/>
    <w:rsid w:val="00BE4F29"/>
    <w:rsid w:val="00BE5FDC"/>
    <w:rsid w:val="00BE6BDC"/>
    <w:rsid w:val="00BE6D80"/>
    <w:rsid w:val="00BE6F79"/>
    <w:rsid w:val="00BE7510"/>
    <w:rsid w:val="00BE7F61"/>
    <w:rsid w:val="00BF049D"/>
    <w:rsid w:val="00BF17E4"/>
    <w:rsid w:val="00BF1D3F"/>
    <w:rsid w:val="00BF22A0"/>
    <w:rsid w:val="00BF241F"/>
    <w:rsid w:val="00BF248A"/>
    <w:rsid w:val="00BF2D7A"/>
    <w:rsid w:val="00BF37AB"/>
    <w:rsid w:val="00BF39AC"/>
    <w:rsid w:val="00BF4617"/>
    <w:rsid w:val="00BF4952"/>
    <w:rsid w:val="00BF5507"/>
    <w:rsid w:val="00BF55C6"/>
    <w:rsid w:val="00BF730C"/>
    <w:rsid w:val="00BF795D"/>
    <w:rsid w:val="00C00B30"/>
    <w:rsid w:val="00C00F5E"/>
    <w:rsid w:val="00C010E2"/>
    <w:rsid w:val="00C0153C"/>
    <w:rsid w:val="00C0245B"/>
    <w:rsid w:val="00C0305E"/>
    <w:rsid w:val="00C031BB"/>
    <w:rsid w:val="00C03BDA"/>
    <w:rsid w:val="00C03D63"/>
    <w:rsid w:val="00C06821"/>
    <w:rsid w:val="00C0684C"/>
    <w:rsid w:val="00C07727"/>
    <w:rsid w:val="00C0772E"/>
    <w:rsid w:val="00C10BD0"/>
    <w:rsid w:val="00C11F7F"/>
    <w:rsid w:val="00C11F8F"/>
    <w:rsid w:val="00C127AD"/>
    <w:rsid w:val="00C1392C"/>
    <w:rsid w:val="00C13993"/>
    <w:rsid w:val="00C13C49"/>
    <w:rsid w:val="00C14569"/>
    <w:rsid w:val="00C147B5"/>
    <w:rsid w:val="00C151AB"/>
    <w:rsid w:val="00C1536F"/>
    <w:rsid w:val="00C15B40"/>
    <w:rsid w:val="00C15BE7"/>
    <w:rsid w:val="00C15CBF"/>
    <w:rsid w:val="00C16EE4"/>
    <w:rsid w:val="00C17676"/>
    <w:rsid w:val="00C17BDB"/>
    <w:rsid w:val="00C17E60"/>
    <w:rsid w:val="00C210C5"/>
    <w:rsid w:val="00C21674"/>
    <w:rsid w:val="00C217FB"/>
    <w:rsid w:val="00C21AC0"/>
    <w:rsid w:val="00C22934"/>
    <w:rsid w:val="00C22B28"/>
    <w:rsid w:val="00C23437"/>
    <w:rsid w:val="00C23935"/>
    <w:rsid w:val="00C24F3D"/>
    <w:rsid w:val="00C269BF"/>
    <w:rsid w:val="00C27298"/>
    <w:rsid w:val="00C277C4"/>
    <w:rsid w:val="00C277FC"/>
    <w:rsid w:val="00C3099D"/>
    <w:rsid w:val="00C30AC4"/>
    <w:rsid w:val="00C316D6"/>
    <w:rsid w:val="00C318A2"/>
    <w:rsid w:val="00C32430"/>
    <w:rsid w:val="00C329A6"/>
    <w:rsid w:val="00C32C3B"/>
    <w:rsid w:val="00C34677"/>
    <w:rsid w:val="00C34EA9"/>
    <w:rsid w:val="00C36E8A"/>
    <w:rsid w:val="00C3709F"/>
    <w:rsid w:val="00C37F4B"/>
    <w:rsid w:val="00C4013F"/>
    <w:rsid w:val="00C40A45"/>
    <w:rsid w:val="00C41EE3"/>
    <w:rsid w:val="00C42AA1"/>
    <w:rsid w:val="00C445B8"/>
    <w:rsid w:val="00C46041"/>
    <w:rsid w:val="00C47444"/>
    <w:rsid w:val="00C47669"/>
    <w:rsid w:val="00C501C6"/>
    <w:rsid w:val="00C51893"/>
    <w:rsid w:val="00C52510"/>
    <w:rsid w:val="00C528AF"/>
    <w:rsid w:val="00C52CA9"/>
    <w:rsid w:val="00C52EBD"/>
    <w:rsid w:val="00C53774"/>
    <w:rsid w:val="00C53D2E"/>
    <w:rsid w:val="00C54BAB"/>
    <w:rsid w:val="00C55496"/>
    <w:rsid w:val="00C55867"/>
    <w:rsid w:val="00C55A90"/>
    <w:rsid w:val="00C60809"/>
    <w:rsid w:val="00C60BE7"/>
    <w:rsid w:val="00C6157B"/>
    <w:rsid w:val="00C630D9"/>
    <w:rsid w:val="00C63248"/>
    <w:rsid w:val="00C637CC"/>
    <w:rsid w:val="00C63832"/>
    <w:rsid w:val="00C66CBD"/>
    <w:rsid w:val="00C66D0C"/>
    <w:rsid w:val="00C676D3"/>
    <w:rsid w:val="00C7098E"/>
    <w:rsid w:val="00C70F01"/>
    <w:rsid w:val="00C7141B"/>
    <w:rsid w:val="00C722AE"/>
    <w:rsid w:val="00C72496"/>
    <w:rsid w:val="00C7285E"/>
    <w:rsid w:val="00C72FA1"/>
    <w:rsid w:val="00C74CC9"/>
    <w:rsid w:val="00C75C26"/>
    <w:rsid w:val="00C75D71"/>
    <w:rsid w:val="00C76284"/>
    <w:rsid w:val="00C76BB5"/>
    <w:rsid w:val="00C77886"/>
    <w:rsid w:val="00C77FEF"/>
    <w:rsid w:val="00C80C60"/>
    <w:rsid w:val="00C81247"/>
    <w:rsid w:val="00C81E57"/>
    <w:rsid w:val="00C81F02"/>
    <w:rsid w:val="00C82055"/>
    <w:rsid w:val="00C8220D"/>
    <w:rsid w:val="00C82517"/>
    <w:rsid w:val="00C82631"/>
    <w:rsid w:val="00C82E7E"/>
    <w:rsid w:val="00C8374D"/>
    <w:rsid w:val="00C843BD"/>
    <w:rsid w:val="00C867E8"/>
    <w:rsid w:val="00C86EE8"/>
    <w:rsid w:val="00C8709C"/>
    <w:rsid w:val="00C8715A"/>
    <w:rsid w:val="00C879BF"/>
    <w:rsid w:val="00C87BEB"/>
    <w:rsid w:val="00C87CB0"/>
    <w:rsid w:val="00C90C26"/>
    <w:rsid w:val="00C91377"/>
    <w:rsid w:val="00C93764"/>
    <w:rsid w:val="00C938DF"/>
    <w:rsid w:val="00C93A6B"/>
    <w:rsid w:val="00C93C20"/>
    <w:rsid w:val="00C94A88"/>
    <w:rsid w:val="00C94C04"/>
    <w:rsid w:val="00C94F2B"/>
    <w:rsid w:val="00C9543D"/>
    <w:rsid w:val="00C95E38"/>
    <w:rsid w:val="00C96419"/>
    <w:rsid w:val="00C96E6B"/>
    <w:rsid w:val="00C96EAB"/>
    <w:rsid w:val="00C9711D"/>
    <w:rsid w:val="00C97ADE"/>
    <w:rsid w:val="00CA008E"/>
    <w:rsid w:val="00CA0C40"/>
    <w:rsid w:val="00CA110B"/>
    <w:rsid w:val="00CA1ABE"/>
    <w:rsid w:val="00CA1C58"/>
    <w:rsid w:val="00CA1E95"/>
    <w:rsid w:val="00CA2FD5"/>
    <w:rsid w:val="00CA4C7D"/>
    <w:rsid w:val="00CA5BD6"/>
    <w:rsid w:val="00CA5E7B"/>
    <w:rsid w:val="00CA740E"/>
    <w:rsid w:val="00CA753C"/>
    <w:rsid w:val="00CA7EA0"/>
    <w:rsid w:val="00CB00BF"/>
    <w:rsid w:val="00CB1712"/>
    <w:rsid w:val="00CB1864"/>
    <w:rsid w:val="00CB1F6E"/>
    <w:rsid w:val="00CB228F"/>
    <w:rsid w:val="00CB29DB"/>
    <w:rsid w:val="00CB3905"/>
    <w:rsid w:val="00CB3ADF"/>
    <w:rsid w:val="00CB449E"/>
    <w:rsid w:val="00CB5757"/>
    <w:rsid w:val="00CB59C0"/>
    <w:rsid w:val="00CB656C"/>
    <w:rsid w:val="00CB6F43"/>
    <w:rsid w:val="00CB777E"/>
    <w:rsid w:val="00CC00D7"/>
    <w:rsid w:val="00CC0BDE"/>
    <w:rsid w:val="00CC144B"/>
    <w:rsid w:val="00CC1A88"/>
    <w:rsid w:val="00CC23C6"/>
    <w:rsid w:val="00CC2C13"/>
    <w:rsid w:val="00CC30D9"/>
    <w:rsid w:val="00CC372D"/>
    <w:rsid w:val="00CC5276"/>
    <w:rsid w:val="00CC5509"/>
    <w:rsid w:val="00CC761D"/>
    <w:rsid w:val="00CC7AD4"/>
    <w:rsid w:val="00CD0163"/>
    <w:rsid w:val="00CD20BA"/>
    <w:rsid w:val="00CD23B6"/>
    <w:rsid w:val="00CD313A"/>
    <w:rsid w:val="00CD3F57"/>
    <w:rsid w:val="00CD4A1F"/>
    <w:rsid w:val="00CD4E2B"/>
    <w:rsid w:val="00CD4FB7"/>
    <w:rsid w:val="00CD5D74"/>
    <w:rsid w:val="00CD6087"/>
    <w:rsid w:val="00CE06DE"/>
    <w:rsid w:val="00CE0A64"/>
    <w:rsid w:val="00CE108C"/>
    <w:rsid w:val="00CE165D"/>
    <w:rsid w:val="00CE1968"/>
    <w:rsid w:val="00CE1A43"/>
    <w:rsid w:val="00CE1AE0"/>
    <w:rsid w:val="00CE2118"/>
    <w:rsid w:val="00CE2334"/>
    <w:rsid w:val="00CE25E9"/>
    <w:rsid w:val="00CE2DEA"/>
    <w:rsid w:val="00CE4F50"/>
    <w:rsid w:val="00CE59F6"/>
    <w:rsid w:val="00CE6209"/>
    <w:rsid w:val="00CE670F"/>
    <w:rsid w:val="00CE7B11"/>
    <w:rsid w:val="00CE7BDF"/>
    <w:rsid w:val="00CE7FA4"/>
    <w:rsid w:val="00CF0F5A"/>
    <w:rsid w:val="00CF1458"/>
    <w:rsid w:val="00CF1830"/>
    <w:rsid w:val="00CF24B1"/>
    <w:rsid w:val="00CF3B6E"/>
    <w:rsid w:val="00CF40A6"/>
    <w:rsid w:val="00CF44F7"/>
    <w:rsid w:val="00CF4CBD"/>
    <w:rsid w:val="00CF5207"/>
    <w:rsid w:val="00CF5466"/>
    <w:rsid w:val="00CF5472"/>
    <w:rsid w:val="00CF5EAC"/>
    <w:rsid w:val="00CF6202"/>
    <w:rsid w:val="00CF6443"/>
    <w:rsid w:val="00CF7467"/>
    <w:rsid w:val="00CF75BC"/>
    <w:rsid w:val="00CF7781"/>
    <w:rsid w:val="00D0031E"/>
    <w:rsid w:val="00D00AC3"/>
    <w:rsid w:val="00D012AB"/>
    <w:rsid w:val="00D01928"/>
    <w:rsid w:val="00D0198F"/>
    <w:rsid w:val="00D01B60"/>
    <w:rsid w:val="00D02E61"/>
    <w:rsid w:val="00D03547"/>
    <w:rsid w:val="00D036CB"/>
    <w:rsid w:val="00D06060"/>
    <w:rsid w:val="00D06097"/>
    <w:rsid w:val="00D060CF"/>
    <w:rsid w:val="00D0786E"/>
    <w:rsid w:val="00D07E16"/>
    <w:rsid w:val="00D07F79"/>
    <w:rsid w:val="00D10592"/>
    <w:rsid w:val="00D11C55"/>
    <w:rsid w:val="00D1240C"/>
    <w:rsid w:val="00D1283D"/>
    <w:rsid w:val="00D12FBC"/>
    <w:rsid w:val="00D13085"/>
    <w:rsid w:val="00D134A5"/>
    <w:rsid w:val="00D143B0"/>
    <w:rsid w:val="00D146ED"/>
    <w:rsid w:val="00D15867"/>
    <w:rsid w:val="00D15F11"/>
    <w:rsid w:val="00D16C5E"/>
    <w:rsid w:val="00D17242"/>
    <w:rsid w:val="00D17E93"/>
    <w:rsid w:val="00D2034C"/>
    <w:rsid w:val="00D21FDA"/>
    <w:rsid w:val="00D22CC1"/>
    <w:rsid w:val="00D22FAF"/>
    <w:rsid w:val="00D24335"/>
    <w:rsid w:val="00D245C8"/>
    <w:rsid w:val="00D25789"/>
    <w:rsid w:val="00D25D04"/>
    <w:rsid w:val="00D2732D"/>
    <w:rsid w:val="00D27812"/>
    <w:rsid w:val="00D278B2"/>
    <w:rsid w:val="00D30F04"/>
    <w:rsid w:val="00D3113B"/>
    <w:rsid w:val="00D317B6"/>
    <w:rsid w:val="00D32244"/>
    <w:rsid w:val="00D32F8B"/>
    <w:rsid w:val="00D332C2"/>
    <w:rsid w:val="00D33FDC"/>
    <w:rsid w:val="00D349AE"/>
    <w:rsid w:val="00D350DA"/>
    <w:rsid w:val="00D356C9"/>
    <w:rsid w:val="00D35B21"/>
    <w:rsid w:val="00D37B5F"/>
    <w:rsid w:val="00D40331"/>
    <w:rsid w:val="00D40682"/>
    <w:rsid w:val="00D40F7F"/>
    <w:rsid w:val="00D415BE"/>
    <w:rsid w:val="00D4187F"/>
    <w:rsid w:val="00D41A2C"/>
    <w:rsid w:val="00D41FDD"/>
    <w:rsid w:val="00D423FB"/>
    <w:rsid w:val="00D4314A"/>
    <w:rsid w:val="00D43CB2"/>
    <w:rsid w:val="00D43EC9"/>
    <w:rsid w:val="00D44598"/>
    <w:rsid w:val="00D44BF9"/>
    <w:rsid w:val="00D4608B"/>
    <w:rsid w:val="00D478DA"/>
    <w:rsid w:val="00D5048B"/>
    <w:rsid w:val="00D506D1"/>
    <w:rsid w:val="00D50D95"/>
    <w:rsid w:val="00D51347"/>
    <w:rsid w:val="00D519C6"/>
    <w:rsid w:val="00D51D0F"/>
    <w:rsid w:val="00D51E50"/>
    <w:rsid w:val="00D5234F"/>
    <w:rsid w:val="00D52603"/>
    <w:rsid w:val="00D52AFC"/>
    <w:rsid w:val="00D52BD3"/>
    <w:rsid w:val="00D52DF1"/>
    <w:rsid w:val="00D53560"/>
    <w:rsid w:val="00D5371F"/>
    <w:rsid w:val="00D55145"/>
    <w:rsid w:val="00D553C2"/>
    <w:rsid w:val="00D559DC"/>
    <w:rsid w:val="00D55C1E"/>
    <w:rsid w:val="00D5613C"/>
    <w:rsid w:val="00D564DA"/>
    <w:rsid w:val="00D578DD"/>
    <w:rsid w:val="00D6026F"/>
    <w:rsid w:val="00D6073C"/>
    <w:rsid w:val="00D618B6"/>
    <w:rsid w:val="00D625C1"/>
    <w:rsid w:val="00D6307B"/>
    <w:rsid w:val="00D64AAF"/>
    <w:rsid w:val="00D655FD"/>
    <w:rsid w:val="00D66841"/>
    <w:rsid w:val="00D66C88"/>
    <w:rsid w:val="00D673B9"/>
    <w:rsid w:val="00D67E48"/>
    <w:rsid w:val="00D71342"/>
    <w:rsid w:val="00D72173"/>
    <w:rsid w:val="00D72444"/>
    <w:rsid w:val="00D72C5D"/>
    <w:rsid w:val="00D731B4"/>
    <w:rsid w:val="00D73FAB"/>
    <w:rsid w:val="00D74B27"/>
    <w:rsid w:val="00D75228"/>
    <w:rsid w:val="00D76944"/>
    <w:rsid w:val="00D778BE"/>
    <w:rsid w:val="00D77B6A"/>
    <w:rsid w:val="00D80449"/>
    <w:rsid w:val="00D81107"/>
    <w:rsid w:val="00D82128"/>
    <w:rsid w:val="00D82F9E"/>
    <w:rsid w:val="00D83A7A"/>
    <w:rsid w:val="00D83EC8"/>
    <w:rsid w:val="00D85729"/>
    <w:rsid w:val="00D8581C"/>
    <w:rsid w:val="00D86F20"/>
    <w:rsid w:val="00D875B4"/>
    <w:rsid w:val="00D87EF7"/>
    <w:rsid w:val="00D903DD"/>
    <w:rsid w:val="00D9104F"/>
    <w:rsid w:val="00D91D9F"/>
    <w:rsid w:val="00D92906"/>
    <w:rsid w:val="00D92CB4"/>
    <w:rsid w:val="00D92DA8"/>
    <w:rsid w:val="00D93167"/>
    <w:rsid w:val="00D93232"/>
    <w:rsid w:val="00D93CC7"/>
    <w:rsid w:val="00D94EC8"/>
    <w:rsid w:val="00D952E9"/>
    <w:rsid w:val="00D95DEA"/>
    <w:rsid w:val="00D95E3F"/>
    <w:rsid w:val="00D96053"/>
    <w:rsid w:val="00D96214"/>
    <w:rsid w:val="00D9622F"/>
    <w:rsid w:val="00D96C1A"/>
    <w:rsid w:val="00D9752E"/>
    <w:rsid w:val="00D97A66"/>
    <w:rsid w:val="00DA06A0"/>
    <w:rsid w:val="00DA08EA"/>
    <w:rsid w:val="00DA213B"/>
    <w:rsid w:val="00DA2505"/>
    <w:rsid w:val="00DA3CAE"/>
    <w:rsid w:val="00DA4DDB"/>
    <w:rsid w:val="00DA4ECF"/>
    <w:rsid w:val="00DA4F36"/>
    <w:rsid w:val="00DA5164"/>
    <w:rsid w:val="00DA56E9"/>
    <w:rsid w:val="00DA58E3"/>
    <w:rsid w:val="00DA6789"/>
    <w:rsid w:val="00DA7BF9"/>
    <w:rsid w:val="00DB059B"/>
    <w:rsid w:val="00DB0709"/>
    <w:rsid w:val="00DB0EF7"/>
    <w:rsid w:val="00DB20A7"/>
    <w:rsid w:val="00DB2A9A"/>
    <w:rsid w:val="00DB2D6D"/>
    <w:rsid w:val="00DB2FE5"/>
    <w:rsid w:val="00DB3CCE"/>
    <w:rsid w:val="00DB3DA4"/>
    <w:rsid w:val="00DB4B77"/>
    <w:rsid w:val="00DB4D41"/>
    <w:rsid w:val="00DB5A97"/>
    <w:rsid w:val="00DB5C80"/>
    <w:rsid w:val="00DB5D46"/>
    <w:rsid w:val="00DB6389"/>
    <w:rsid w:val="00DB7A16"/>
    <w:rsid w:val="00DB7F3D"/>
    <w:rsid w:val="00DC0A12"/>
    <w:rsid w:val="00DC0E16"/>
    <w:rsid w:val="00DC1102"/>
    <w:rsid w:val="00DC1749"/>
    <w:rsid w:val="00DC32CC"/>
    <w:rsid w:val="00DC4331"/>
    <w:rsid w:val="00DC48A6"/>
    <w:rsid w:val="00DC4A54"/>
    <w:rsid w:val="00DC56F5"/>
    <w:rsid w:val="00DC5CBA"/>
    <w:rsid w:val="00DC5DB0"/>
    <w:rsid w:val="00DD233E"/>
    <w:rsid w:val="00DD2B0C"/>
    <w:rsid w:val="00DD32E8"/>
    <w:rsid w:val="00DD35E0"/>
    <w:rsid w:val="00DD3FF4"/>
    <w:rsid w:val="00DD43BF"/>
    <w:rsid w:val="00DD4418"/>
    <w:rsid w:val="00DD45F0"/>
    <w:rsid w:val="00DD4725"/>
    <w:rsid w:val="00DD4779"/>
    <w:rsid w:val="00DD4E3A"/>
    <w:rsid w:val="00DD4EAD"/>
    <w:rsid w:val="00DD55EA"/>
    <w:rsid w:val="00DD5B3C"/>
    <w:rsid w:val="00DD5D78"/>
    <w:rsid w:val="00DD7248"/>
    <w:rsid w:val="00DE0B65"/>
    <w:rsid w:val="00DE19D6"/>
    <w:rsid w:val="00DE2A4F"/>
    <w:rsid w:val="00DE4057"/>
    <w:rsid w:val="00DE4928"/>
    <w:rsid w:val="00DE5899"/>
    <w:rsid w:val="00DE5BE3"/>
    <w:rsid w:val="00DE7B8D"/>
    <w:rsid w:val="00DF0320"/>
    <w:rsid w:val="00DF048E"/>
    <w:rsid w:val="00DF05BB"/>
    <w:rsid w:val="00DF164D"/>
    <w:rsid w:val="00DF2A67"/>
    <w:rsid w:val="00DF3A3A"/>
    <w:rsid w:val="00DF5413"/>
    <w:rsid w:val="00DF54D0"/>
    <w:rsid w:val="00DF5AD9"/>
    <w:rsid w:val="00DF5EE5"/>
    <w:rsid w:val="00DF6331"/>
    <w:rsid w:val="00DF6BEF"/>
    <w:rsid w:val="00DF6DFB"/>
    <w:rsid w:val="00DF7DA9"/>
    <w:rsid w:val="00E006F4"/>
    <w:rsid w:val="00E00D88"/>
    <w:rsid w:val="00E0186A"/>
    <w:rsid w:val="00E02421"/>
    <w:rsid w:val="00E028EE"/>
    <w:rsid w:val="00E02DDF"/>
    <w:rsid w:val="00E040D1"/>
    <w:rsid w:val="00E043A7"/>
    <w:rsid w:val="00E04923"/>
    <w:rsid w:val="00E07BEC"/>
    <w:rsid w:val="00E07D17"/>
    <w:rsid w:val="00E10BB3"/>
    <w:rsid w:val="00E11ED0"/>
    <w:rsid w:val="00E11F62"/>
    <w:rsid w:val="00E12078"/>
    <w:rsid w:val="00E1247C"/>
    <w:rsid w:val="00E12DED"/>
    <w:rsid w:val="00E132BC"/>
    <w:rsid w:val="00E1380B"/>
    <w:rsid w:val="00E13E68"/>
    <w:rsid w:val="00E14510"/>
    <w:rsid w:val="00E149F6"/>
    <w:rsid w:val="00E158D6"/>
    <w:rsid w:val="00E15E34"/>
    <w:rsid w:val="00E170CD"/>
    <w:rsid w:val="00E17251"/>
    <w:rsid w:val="00E174ED"/>
    <w:rsid w:val="00E17610"/>
    <w:rsid w:val="00E17682"/>
    <w:rsid w:val="00E17809"/>
    <w:rsid w:val="00E17AFF"/>
    <w:rsid w:val="00E17BA4"/>
    <w:rsid w:val="00E20BB3"/>
    <w:rsid w:val="00E210B2"/>
    <w:rsid w:val="00E218AD"/>
    <w:rsid w:val="00E21BA2"/>
    <w:rsid w:val="00E220FD"/>
    <w:rsid w:val="00E22147"/>
    <w:rsid w:val="00E235F2"/>
    <w:rsid w:val="00E263F1"/>
    <w:rsid w:val="00E265D4"/>
    <w:rsid w:val="00E26639"/>
    <w:rsid w:val="00E3023A"/>
    <w:rsid w:val="00E3051B"/>
    <w:rsid w:val="00E31645"/>
    <w:rsid w:val="00E31B10"/>
    <w:rsid w:val="00E31D62"/>
    <w:rsid w:val="00E3200C"/>
    <w:rsid w:val="00E32799"/>
    <w:rsid w:val="00E32CF0"/>
    <w:rsid w:val="00E3417E"/>
    <w:rsid w:val="00E34409"/>
    <w:rsid w:val="00E344BC"/>
    <w:rsid w:val="00E3575F"/>
    <w:rsid w:val="00E35969"/>
    <w:rsid w:val="00E35A3E"/>
    <w:rsid w:val="00E35B0A"/>
    <w:rsid w:val="00E35ECD"/>
    <w:rsid w:val="00E3711C"/>
    <w:rsid w:val="00E376E6"/>
    <w:rsid w:val="00E402C2"/>
    <w:rsid w:val="00E40380"/>
    <w:rsid w:val="00E406A7"/>
    <w:rsid w:val="00E4142E"/>
    <w:rsid w:val="00E427AA"/>
    <w:rsid w:val="00E433A9"/>
    <w:rsid w:val="00E4371D"/>
    <w:rsid w:val="00E44E5E"/>
    <w:rsid w:val="00E45216"/>
    <w:rsid w:val="00E457D5"/>
    <w:rsid w:val="00E45C7A"/>
    <w:rsid w:val="00E46132"/>
    <w:rsid w:val="00E46BBC"/>
    <w:rsid w:val="00E4757D"/>
    <w:rsid w:val="00E51F28"/>
    <w:rsid w:val="00E52914"/>
    <w:rsid w:val="00E52ABF"/>
    <w:rsid w:val="00E544EC"/>
    <w:rsid w:val="00E5459C"/>
    <w:rsid w:val="00E54A4E"/>
    <w:rsid w:val="00E55179"/>
    <w:rsid w:val="00E5570F"/>
    <w:rsid w:val="00E5594C"/>
    <w:rsid w:val="00E57F44"/>
    <w:rsid w:val="00E6013D"/>
    <w:rsid w:val="00E603DC"/>
    <w:rsid w:val="00E60509"/>
    <w:rsid w:val="00E60ABC"/>
    <w:rsid w:val="00E6193D"/>
    <w:rsid w:val="00E61C25"/>
    <w:rsid w:val="00E62060"/>
    <w:rsid w:val="00E6235D"/>
    <w:rsid w:val="00E62669"/>
    <w:rsid w:val="00E626CC"/>
    <w:rsid w:val="00E62874"/>
    <w:rsid w:val="00E62A24"/>
    <w:rsid w:val="00E62E53"/>
    <w:rsid w:val="00E63492"/>
    <w:rsid w:val="00E63A18"/>
    <w:rsid w:val="00E63FDE"/>
    <w:rsid w:val="00E64905"/>
    <w:rsid w:val="00E65AE8"/>
    <w:rsid w:val="00E66844"/>
    <w:rsid w:val="00E70070"/>
    <w:rsid w:val="00E702F8"/>
    <w:rsid w:val="00E70393"/>
    <w:rsid w:val="00E70C07"/>
    <w:rsid w:val="00E70C7D"/>
    <w:rsid w:val="00E7462C"/>
    <w:rsid w:val="00E74BA0"/>
    <w:rsid w:val="00E753D0"/>
    <w:rsid w:val="00E75C28"/>
    <w:rsid w:val="00E75F63"/>
    <w:rsid w:val="00E765F3"/>
    <w:rsid w:val="00E76A14"/>
    <w:rsid w:val="00E81A76"/>
    <w:rsid w:val="00E8203E"/>
    <w:rsid w:val="00E82F6B"/>
    <w:rsid w:val="00E83CD7"/>
    <w:rsid w:val="00E83FF6"/>
    <w:rsid w:val="00E8514E"/>
    <w:rsid w:val="00E85A2E"/>
    <w:rsid w:val="00E860B1"/>
    <w:rsid w:val="00E86262"/>
    <w:rsid w:val="00E86A11"/>
    <w:rsid w:val="00E86DAE"/>
    <w:rsid w:val="00E90041"/>
    <w:rsid w:val="00E90BAC"/>
    <w:rsid w:val="00E9133F"/>
    <w:rsid w:val="00E9172A"/>
    <w:rsid w:val="00E917C1"/>
    <w:rsid w:val="00E91B3F"/>
    <w:rsid w:val="00E923A9"/>
    <w:rsid w:val="00E9319C"/>
    <w:rsid w:val="00E93AA0"/>
    <w:rsid w:val="00E94D0A"/>
    <w:rsid w:val="00E956F0"/>
    <w:rsid w:val="00E963D1"/>
    <w:rsid w:val="00E97267"/>
    <w:rsid w:val="00E9737B"/>
    <w:rsid w:val="00E975E8"/>
    <w:rsid w:val="00EA0523"/>
    <w:rsid w:val="00EA0C6E"/>
    <w:rsid w:val="00EA0F76"/>
    <w:rsid w:val="00EA2D0D"/>
    <w:rsid w:val="00EA39B9"/>
    <w:rsid w:val="00EA438B"/>
    <w:rsid w:val="00EA54A5"/>
    <w:rsid w:val="00EA5BBD"/>
    <w:rsid w:val="00EA5D3C"/>
    <w:rsid w:val="00EA6F53"/>
    <w:rsid w:val="00EA7B4E"/>
    <w:rsid w:val="00EB02F7"/>
    <w:rsid w:val="00EB064D"/>
    <w:rsid w:val="00EB06DD"/>
    <w:rsid w:val="00EB08EA"/>
    <w:rsid w:val="00EB17BA"/>
    <w:rsid w:val="00EB3477"/>
    <w:rsid w:val="00EB387A"/>
    <w:rsid w:val="00EB3ABB"/>
    <w:rsid w:val="00EB4175"/>
    <w:rsid w:val="00EB4201"/>
    <w:rsid w:val="00EB5509"/>
    <w:rsid w:val="00EB60A0"/>
    <w:rsid w:val="00EC0203"/>
    <w:rsid w:val="00EC0CE8"/>
    <w:rsid w:val="00EC1354"/>
    <w:rsid w:val="00EC1517"/>
    <w:rsid w:val="00EC1636"/>
    <w:rsid w:val="00EC34FE"/>
    <w:rsid w:val="00EC796C"/>
    <w:rsid w:val="00ED12CF"/>
    <w:rsid w:val="00ED2EC2"/>
    <w:rsid w:val="00ED57FC"/>
    <w:rsid w:val="00ED6005"/>
    <w:rsid w:val="00ED665C"/>
    <w:rsid w:val="00ED66E8"/>
    <w:rsid w:val="00ED7C82"/>
    <w:rsid w:val="00EE00B3"/>
    <w:rsid w:val="00EE09FE"/>
    <w:rsid w:val="00EE1E2B"/>
    <w:rsid w:val="00EE398F"/>
    <w:rsid w:val="00EE42D9"/>
    <w:rsid w:val="00EE48BA"/>
    <w:rsid w:val="00EE4B48"/>
    <w:rsid w:val="00EE5A2E"/>
    <w:rsid w:val="00EE6BF7"/>
    <w:rsid w:val="00EE6E1C"/>
    <w:rsid w:val="00EE756C"/>
    <w:rsid w:val="00EE7DEB"/>
    <w:rsid w:val="00EF0618"/>
    <w:rsid w:val="00EF0684"/>
    <w:rsid w:val="00EF0A58"/>
    <w:rsid w:val="00EF0BE1"/>
    <w:rsid w:val="00EF0CFA"/>
    <w:rsid w:val="00EF147E"/>
    <w:rsid w:val="00EF1850"/>
    <w:rsid w:val="00EF1C35"/>
    <w:rsid w:val="00EF1DAF"/>
    <w:rsid w:val="00EF2164"/>
    <w:rsid w:val="00EF2647"/>
    <w:rsid w:val="00EF3320"/>
    <w:rsid w:val="00EF35A4"/>
    <w:rsid w:val="00EF378E"/>
    <w:rsid w:val="00EF3AF4"/>
    <w:rsid w:val="00EF51D9"/>
    <w:rsid w:val="00EF5226"/>
    <w:rsid w:val="00EF54CE"/>
    <w:rsid w:val="00EF5BC2"/>
    <w:rsid w:val="00EF6548"/>
    <w:rsid w:val="00EF6F8D"/>
    <w:rsid w:val="00EF71CD"/>
    <w:rsid w:val="00EF7729"/>
    <w:rsid w:val="00F00268"/>
    <w:rsid w:val="00F00D69"/>
    <w:rsid w:val="00F01063"/>
    <w:rsid w:val="00F01959"/>
    <w:rsid w:val="00F01EE7"/>
    <w:rsid w:val="00F0214C"/>
    <w:rsid w:val="00F0218D"/>
    <w:rsid w:val="00F026E2"/>
    <w:rsid w:val="00F029DB"/>
    <w:rsid w:val="00F02AD3"/>
    <w:rsid w:val="00F03342"/>
    <w:rsid w:val="00F03B50"/>
    <w:rsid w:val="00F03EBD"/>
    <w:rsid w:val="00F0406D"/>
    <w:rsid w:val="00F04BBF"/>
    <w:rsid w:val="00F064F7"/>
    <w:rsid w:val="00F07411"/>
    <w:rsid w:val="00F07980"/>
    <w:rsid w:val="00F07C43"/>
    <w:rsid w:val="00F07EFA"/>
    <w:rsid w:val="00F10375"/>
    <w:rsid w:val="00F10E11"/>
    <w:rsid w:val="00F10E28"/>
    <w:rsid w:val="00F11C1D"/>
    <w:rsid w:val="00F1239D"/>
    <w:rsid w:val="00F1278A"/>
    <w:rsid w:val="00F12BDB"/>
    <w:rsid w:val="00F1345E"/>
    <w:rsid w:val="00F14849"/>
    <w:rsid w:val="00F14F6D"/>
    <w:rsid w:val="00F16003"/>
    <w:rsid w:val="00F164FA"/>
    <w:rsid w:val="00F16B90"/>
    <w:rsid w:val="00F1749B"/>
    <w:rsid w:val="00F176B0"/>
    <w:rsid w:val="00F20121"/>
    <w:rsid w:val="00F20559"/>
    <w:rsid w:val="00F20734"/>
    <w:rsid w:val="00F2082D"/>
    <w:rsid w:val="00F20B58"/>
    <w:rsid w:val="00F21113"/>
    <w:rsid w:val="00F21D0F"/>
    <w:rsid w:val="00F23458"/>
    <w:rsid w:val="00F241E7"/>
    <w:rsid w:val="00F24782"/>
    <w:rsid w:val="00F25011"/>
    <w:rsid w:val="00F26A0F"/>
    <w:rsid w:val="00F276F0"/>
    <w:rsid w:val="00F279D3"/>
    <w:rsid w:val="00F27AC8"/>
    <w:rsid w:val="00F27BA3"/>
    <w:rsid w:val="00F30294"/>
    <w:rsid w:val="00F30642"/>
    <w:rsid w:val="00F306D7"/>
    <w:rsid w:val="00F310A4"/>
    <w:rsid w:val="00F31126"/>
    <w:rsid w:val="00F3217D"/>
    <w:rsid w:val="00F32D09"/>
    <w:rsid w:val="00F32E8C"/>
    <w:rsid w:val="00F339F2"/>
    <w:rsid w:val="00F33E2D"/>
    <w:rsid w:val="00F343E0"/>
    <w:rsid w:val="00F34E8A"/>
    <w:rsid w:val="00F36981"/>
    <w:rsid w:val="00F36A45"/>
    <w:rsid w:val="00F37F98"/>
    <w:rsid w:val="00F401BA"/>
    <w:rsid w:val="00F40A2E"/>
    <w:rsid w:val="00F413AD"/>
    <w:rsid w:val="00F4247D"/>
    <w:rsid w:val="00F42838"/>
    <w:rsid w:val="00F42DBB"/>
    <w:rsid w:val="00F42F24"/>
    <w:rsid w:val="00F434F6"/>
    <w:rsid w:val="00F44F27"/>
    <w:rsid w:val="00F459CE"/>
    <w:rsid w:val="00F45D64"/>
    <w:rsid w:val="00F4621B"/>
    <w:rsid w:val="00F4680C"/>
    <w:rsid w:val="00F468B7"/>
    <w:rsid w:val="00F46939"/>
    <w:rsid w:val="00F50CDD"/>
    <w:rsid w:val="00F5210C"/>
    <w:rsid w:val="00F5217D"/>
    <w:rsid w:val="00F52606"/>
    <w:rsid w:val="00F53D7E"/>
    <w:rsid w:val="00F53FB6"/>
    <w:rsid w:val="00F5528F"/>
    <w:rsid w:val="00F55CA1"/>
    <w:rsid w:val="00F55CB1"/>
    <w:rsid w:val="00F55E9A"/>
    <w:rsid w:val="00F562D7"/>
    <w:rsid w:val="00F56365"/>
    <w:rsid w:val="00F56F81"/>
    <w:rsid w:val="00F57C6C"/>
    <w:rsid w:val="00F60BEC"/>
    <w:rsid w:val="00F60E6E"/>
    <w:rsid w:val="00F60EC8"/>
    <w:rsid w:val="00F6165E"/>
    <w:rsid w:val="00F62340"/>
    <w:rsid w:val="00F641CF"/>
    <w:rsid w:val="00F6491F"/>
    <w:rsid w:val="00F658F3"/>
    <w:rsid w:val="00F6654A"/>
    <w:rsid w:val="00F66AF5"/>
    <w:rsid w:val="00F67328"/>
    <w:rsid w:val="00F67D1D"/>
    <w:rsid w:val="00F67DB8"/>
    <w:rsid w:val="00F67FF8"/>
    <w:rsid w:val="00F703A9"/>
    <w:rsid w:val="00F7049C"/>
    <w:rsid w:val="00F70751"/>
    <w:rsid w:val="00F70BFC"/>
    <w:rsid w:val="00F7167D"/>
    <w:rsid w:val="00F71A91"/>
    <w:rsid w:val="00F71CDC"/>
    <w:rsid w:val="00F7303B"/>
    <w:rsid w:val="00F73055"/>
    <w:rsid w:val="00F73D0B"/>
    <w:rsid w:val="00F73E82"/>
    <w:rsid w:val="00F73F48"/>
    <w:rsid w:val="00F742FC"/>
    <w:rsid w:val="00F74807"/>
    <w:rsid w:val="00F74958"/>
    <w:rsid w:val="00F74A57"/>
    <w:rsid w:val="00F7586F"/>
    <w:rsid w:val="00F75B18"/>
    <w:rsid w:val="00F75BA7"/>
    <w:rsid w:val="00F761B2"/>
    <w:rsid w:val="00F76342"/>
    <w:rsid w:val="00F77A2C"/>
    <w:rsid w:val="00F77B9B"/>
    <w:rsid w:val="00F77F37"/>
    <w:rsid w:val="00F80342"/>
    <w:rsid w:val="00F803E0"/>
    <w:rsid w:val="00F806C7"/>
    <w:rsid w:val="00F80D20"/>
    <w:rsid w:val="00F812EE"/>
    <w:rsid w:val="00F818DB"/>
    <w:rsid w:val="00F81ECB"/>
    <w:rsid w:val="00F82D70"/>
    <w:rsid w:val="00F845FC"/>
    <w:rsid w:val="00F8472E"/>
    <w:rsid w:val="00F8589E"/>
    <w:rsid w:val="00F85995"/>
    <w:rsid w:val="00F87C20"/>
    <w:rsid w:val="00F91745"/>
    <w:rsid w:val="00F91930"/>
    <w:rsid w:val="00F921C4"/>
    <w:rsid w:val="00F92D0A"/>
    <w:rsid w:val="00F93D4B"/>
    <w:rsid w:val="00F945B2"/>
    <w:rsid w:val="00F94BD4"/>
    <w:rsid w:val="00F95323"/>
    <w:rsid w:val="00F95DF0"/>
    <w:rsid w:val="00F95DF2"/>
    <w:rsid w:val="00F95EF8"/>
    <w:rsid w:val="00F96372"/>
    <w:rsid w:val="00F96686"/>
    <w:rsid w:val="00F96F03"/>
    <w:rsid w:val="00F9753F"/>
    <w:rsid w:val="00F975A5"/>
    <w:rsid w:val="00F978A4"/>
    <w:rsid w:val="00F978DF"/>
    <w:rsid w:val="00F97E1F"/>
    <w:rsid w:val="00FA1D03"/>
    <w:rsid w:val="00FA2437"/>
    <w:rsid w:val="00FA29FE"/>
    <w:rsid w:val="00FA3061"/>
    <w:rsid w:val="00FA578A"/>
    <w:rsid w:val="00FA582E"/>
    <w:rsid w:val="00FA6104"/>
    <w:rsid w:val="00FA7239"/>
    <w:rsid w:val="00FA77C2"/>
    <w:rsid w:val="00FA7900"/>
    <w:rsid w:val="00FB089D"/>
    <w:rsid w:val="00FB0B77"/>
    <w:rsid w:val="00FB17F5"/>
    <w:rsid w:val="00FB1D90"/>
    <w:rsid w:val="00FB3138"/>
    <w:rsid w:val="00FB414A"/>
    <w:rsid w:val="00FB543B"/>
    <w:rsid w:val="00FB5EFF"/>
    <w:rsid w:val="00FB6098"/>
    <w:rsid w:val="00FB69E1"/>
    <w:rsid w:val="00FB6A02"/>
    <w:rsid w:val="00FB7A23"/>
    <w:rsid w:val="00FC05FF"/>
    <w:rsid w:val="00FC1AD6"/>
    <w:rsid w:val="00FC1F6A"/>
    <w:rsid w:val="00FC2365"/>
    <w:rsid w:val="00FC2E97"/>
    <w:rsid w:val="00FC2FD6"/>
    <w:rsid w:val="00FC33C1"/>
    <w:rsid w:val="00FC510E"/>
    <w:rsid w:val="00FC67D2"/>
    <w:rsid w:val="00FC6A4F"/>
    <w:rsid w:val="00FC6E85"/>
    <w:rsid w:val="00FC759C"/>
    <w:rsid w:val="00FC790C"/>
    <w:rsid w:val="00FD1604"/>
    <w:rsid w:val="00FD1EAC"/>
    <w:rsid w:val="00FD2A14"/>
    <w:rsid w:val="00FD3691"/>
    <w:rsid w:val="00FD3DF4"/>
    <w:rsid w:val="00FD4400"/>
    <w:rsid w:val="00FD48A6"/>
    <w:rsid w:val="00FD699A"/>
    <w:rsid w:val="00FD6AF0"/>
    <w:rsid w:val="00FD7E52"/>
    <w:rsid w:val="00FE0E9C"/>
    <w:rsid w:val="00FE15AF"/>
    <w:rsid w:val="00FE1C67"/>
    <w:rsid w:val="00FE28F7"/>
    <w:rsid w:val="00FE31EF"/>
    <w:rsid w:val="00FE3651"/>
    <w:rsid w:val="00FE3B10"/>
    <w:rsid w:val="00FE407D"/>
    <w:rsid w:val="00FE4DD8"/>
    <w:rsid w:val="00FE50A5"/>
    <w:rsid w:val="00FE6033"/>
    <w:rsid w:val="00FE694B"/>
    <w:rsid w:val="00FF094E"/>
    <w:rsid w:val="00FF1519"/>
    <w:rsid w:val="00FF1974"/>
    <w:rsid w:val="00FF2D41"/>
    <w:rsid w:val="00FF3920"/>
    <w:rsid w:val="00FF42E2"/>
    <w:rsid w:val="00FF48EB"/>
    <w:rsid w:val="00FF4F77"/>
    <w:rsid w:val="00FF52E5"/>
    <w:rsid w:val="00FF6AD7"/>
    <w:rsid w:val="00FF742E"/>
    <w:rsid w:val="00FF779F"/>
    <w:rsid w:val="00FF7B20"/>
    <w:rsid w:val="010C9040"/>
    <w:rsid w:val="0111469D"/>
    <w:rsid w:val="0112E52F"/>
    <w:rsid w:val="0134B6EF"/>
    <w:rsid w:val="018C3794"/>
    <w:rsid w:val="02D2481F"/>
    <w:rsid w:val="036CBF63"/>
    <w:rsid w:val="037B7262"/>
    <w:rsid w:val="0395E05C"/>
    <w:rsid w:val="03E72510"/>
    <w:rsid w:val="0412496B"/>
    <w:rsid w:val="052134A7"/>
    <w:rsid w:val="053A1859"/>
    <w:rsid w:val="05ED5808"/>
    <w:rsid w:val="06358665"/>
    <w:rsid w:val="06374EB4"/>
    <w:rsid w:val="06E857DB"/>
    <w:rsid w:val="07253941"/>
    <w:rsid w:val="0839E007"/>
    <w:rsid w:val="0848DC5B"/>
    <w:rsid w:val="09789344"/>
    <w:rsid w:val="0A41E0B5"/>
    <w:rsid w:val="0AA419A7"/>
    <w:rsid w:val="0B1F9C3F"/>
    <w:rsid w:val="0B23C92E"/>
    <w:rsid w:val="0B380C21"/>
    <w:rsid w:val="0B915AA6"/>
    <w:rsid w:val="0BF0F7DE"/>
    <w:rsid w:val="0BF6EF72"/>
    <w:rsid w:val="0CA0AA57"/>
    <w:rsid w:val="0CEEE8CB"/>
    <w:rsid w:val="0D3BF0CE"/>
    <w:rsid w:val="0D3D9D7B"/>
    <w:rsid w:val="0D68DE1A"/>
    <w:rsid w:val="0D7A7023"/>
    <w:rsid w:val="0DC3C6D0"/>
    <w:rsid w:val="0E2E8D33"/>
    <w:rsid w:val="0E56AD1E"/>
    <w:rsid w:val="0EFC9DF5"/>
    <w:rsid w:val="0F62AB6C"/>
    <w:rsid w:val="0FA19D6E"/>
    <w:rsid w:val="1057CC14"/>
    <w:rsid w:val="1070D452"/>
    <w:rsid w:val="109ECF7C"/>
    <w:rsid w:val="10E13D45"/>
    <w:rsid w:val="1201E23E"/>
    <w:rsid w:val="139DA9D9"/>
    <w:rsid w:val="13CE287F"/>
    <w:rsid w:val="14003B8F"/>
    <w:rsid w:val="143379BC"/>
    <w:rsid w:val="14CB6708"/>
    <w:rsid w:val="151161EC"/>
    <w:rsid w:val="1533A24C"/>
    <w:rsid w:val="157ADA92"/>
    <w:rsid w:val="1601A598"/>
    <w:rsid w:val="16368AA8"/>
    <w:rsid w:val="16A904BC"/>
    <w:rsid w:val="178A3692"/>
    <w:rsid w:val="17938AD0"/>
    <w:rsid w:val="17CC5FD3"/>
    <w:rsid w:val="17E7C48D"/>
    <w:rsid w:val="1818968B"/>
    <w:rsid w:val="18305563"/>
    <w:rsid w:val="183B5C16"/>
    <w:rsid w:val="183EC4B5"/>
    <w:rsid w:val="1884F8C6"/>
    <w:rsid w:val="19D475CD"/>
    <w:rsid w:val="19D9A079"/>
    <w:rsid w:val="1A41BB99"/>
    <w:rsid w:val="1AC90900"/>
    <w:rsid w:val="1BF7FC65"/>
    <w:rsid w:val="1C4F34E9"/>
    <w:rsid w:val="1C788C56"/>
    <w:rsid w:val="1CEFD1AF"/>
    <w:rsid w:val="1CFFBAB8"/>
    <w:rsid w:val="1DB5BE4B"/>
    <w:rsid w:val="1DD985CC"/>
    <w:rsid w:val="1F1ED202"/>
    <w:rsid w:val="1F79CE5A"/>
    <w:rsid w:val="1FC5B5BC"/>
    <w:rsid w:val="21487348"/>
    <w:rsid w:val="21719F0E"/>
    <w:rsid w:val="225B50E5"/>
    <w:rsid w:val="226B9128"/>
    <w:rsid w:val="226C644B"/>
    <w:rsid w:val="227FA5E8"/>
    <w:rsid w:val="22A13015"/>
    <w:rsid w:val="22BCA622"/>
    <w:rsid w:val="22C95F8D"/>
    <w:rsid w:val="22FABD5D"/>
    <w:rsid w:val="23176562"/>
    <w:rsid w:val="2392E088"/>
    <w:rsid w:val="23C74918"/>
    <w:rsid w:val="24EE76FF"/>
    <w:rsid w:val="2582FFE5"/>
    <w:rsid w:val="25B3C123"/>
    <w:rsid w:val="261E62A3"/>
    <w:rsid w:val="269BAC22"/>
    <w:rsid w:val="26B8D3EE"/>
    <w:rsid w:val="26D5ED2C"/>
    <w:rsid w:val="26E522F5"/>
    <w:rsid w:val="26F368E7"/>
    <w:rsid w:val="270F629A"/>
    <w:rsid w:val="27530328"/>
    <w:rsid w:val="275C6D72"/>
    <w:rsid w:val="27E900A6"/>
    <w:rsid w:val="2848459C"/>
    <w:rsid w:val="285274E5"/>
    <w:rsid w:val="29012C8A"/>
    <w:rsid w:val="2949985F"/>
    <w:rsid w:val="296D446F"/>
    <w:rsid w:val="2999BE1D"/>
    <w:rsid w:val="29A1A359"/>
    <w:rsid w:val="29E6E7BA"/>
    <w:rsid w:val="2A22846B"/>
    <w:rsid w:val="2A2E021B"/>
    <w:rsid w:val="2B6A9D04"/>
    <w:rsid w:val="2BB5CC59"/>
    <w:rsid w:val="2BBBC304"/>
    <w:rsid w:val="2BD5C001"/>
    <w:rsid w:val="2BD69984"/>
    <w:rsid w:val="2C4BF56D"/>
    <w:rsid w:val="2C671B05"/>
    <w:rsid w:val="2DC8D94C"/>
    <w:rsid w:val="2E226BB7"/>
    <w:rsid w:val="2E370A00"/>
    <w:rsid w:val="2EF4C447"/>
    <w:rsid w:val="30840169"/>
    <w:rsid w:val="3097CE8D"/>
    <w:rsid w:val="30986CED"/>
    <w:rsid w:val="30A07851"/>
    <w:rsid w:val="30B0EC07"/>
    <w:rsid w:val="30F4D321"/>
    <w:rsid w:val="31AAE8DD"/>
    <w:rsid w:val="31F9D315"/>
    <w:rsid w:val="328E4AD3"/>
    <w:rsid w:val="329D96DF"/>
    <w:rsid w:val="32BE39D8"/>
    <w:rsid w:val="32F62018"/>
    <w:rsid w:val="3305BDC1"/>
    <w:rsid w:val="33206FE1"/>
    <w:rsid w:val="33CEDA5A"/>
    <w:rsid w:val="3426DEDF"/>
    <w:rsid w:val="348D40B9"/>
    <w:rsid w:val="34923C2F"/>
    <w:rsid w:val="349F312F"/>
    <w:rsid w:val="34DBF037"/>
    <w:rsid w:val="353FE984"/>
    <w:rsid w:val="3598D1B6"/>
    <w:rsid w:val="3637A2F7"/>
    <w:rsid w:val="3733A82D"/>
    <w:rsid w:val="37B73B74"/>
    <w:rsid w:val="37C84FBB"/>
    <w:rsid w:val="3894E393"/>
    <w:rsid w:val="39405F62"/>
    <w:rsid w:val="3981E6FC"/>
    <w:rsid w:val="39C18C0A"/>
    <w:rsid w:val="3A6E0695"/>
    <w:rsid w:val="3A945FFA"/>
    <w:rsid w:val="3AFA9A7B"/>
    <w:rsid w:val="3B2B8E1A"/>
    <w:rsid w:val="3BC8337D"/>
    <w:rsid w:val="3C2D8853"/>
    <w:rsid w:val="3C5F962D"/>
    <w:rsid w:val="3C84E6E8"/>
    <w:rsid w:val="3CC17296"/>
    <w:rsid w:val="3DC6F517"/>
    <w:rsid w:val="3EC46216"/>
    <w:rsid w:val="3F6AC26F"/>
    <w:rsid w:val="3FC08804"/>
    <w:rsid w:val="402D0F58"/>
    <w:rsid w:val="40BE0CF9"/>
    <w:rsid w:val="40D520C6"/>
    <w:rsid w:val="40DD949C"/>
    <w:rsid w:val="40E514DF"/>
    <w:rsid w:val="40F763E3"/>
    <w:rsid w:val="4110573B"/>
    <w:rsid w:val="41440487"/>
    <w:rsid w:val="41EE7888"/>
    <w:rsid w:val="4201A9C4"/>
    <w:rsid w:val="421B2DD0"/>
    <w:rsid w:val="42EDA8B5"/>
    <w:rsid w:val="43B6B31F"/>
    <w:rsid w:val="44A15948"/>
    <w:rsid w:val="44CE17E5"/>
    <w:rsid w:val="44CE4CAD"/>
    <w:rsid w:val="45891D99"/>
    <w:rsid w:val="4613F114"/>
    <w:rsid w:val="46D28481"/>
    <w:rsid w:val="47854467"/>
    <w:rsid w:val="47AE19EC"/>
    <w:rsid w:val="47F307B2"/>
    <w:rsid w:val="4835C3CF"/>
    <w:rsid w:val="483CC59D"/>
    <w:rsid w:val="487D7EE1"/>
    <w:rsid w:val="48A41441"/>
    <w:rsid w:val="48E8166D"/>
    <w:rsid w:val="496B4F17"/>
    <w:rsid w:val="49BCD90D"/>
    <w:rsid w:val="4A02F56A"/>
    <w:rsid w:val="4A21FE25"/>
    <w:rsid w:val="4A2FB4C1"/>
    <w:rsid w:val="4A527464"/>
    <w:rsid w:val="4C1CF405"/>
    <w:rsid w:val="4E023FBF"/>
    <w:rsid w:val="4E6697B0"/>
    <w:rsid w:val="4E9F0300"/>
    <w:rsid w:val="4EA2791D"/>
    <w:rsid w:val="4EFDA5BD"/>
    <w:rsid w:val="507F213F"/>
    <w:rsid w:val="51094B2B"/>
    <w:rsid w:val="51CDD592"/>
    <w:rsid w:val="5349FF11"/>
    <w:rsid w:val="5373BB4A"/>
    <w:rsid w:val="538114E7"/>
    <w:rsid w:val="53B148A7"/>
    <w:rsid w:val="5443AD4C"/>
    <w:rsid w:val="54AF4B83"/>
    <w:rsid w:val="54E68DD7"/>
    <w:rsid w:val="54F3FAB7"/>
    <w:rsid w:val="552E5F03"/>
    <w:rsid w:val="55C30F87"/>
    <w:rsid w:val="5700F69C"/>
    <w:rsid w:val="5711857B"/>
    <w:rsid w:val="571F5F74"/>
    <w:rsid w:val="57EB61C5"/>
    <w:rsid w:val="58123E64"/>
    <w:rsid w:val="58342C7C"/>
    <w:rsid w:val="5916F298"/>
    <w:rsid w:val="594FD9FE"/>
    <w:rsid w:val="5961E8A0"/>
    <w:rsid w:val="5961F28B"/>
    <w:rsid w:val="5AA0C2A2"/>
    <w:rsid w:val="5ADBB6B0"/>
    <w:rsid w:val="5C10B948"/>
    <w:rsid w:val="5C3C57C0"/>
    <w:rsid w:val="5C61193E"/>
    <w:rsid w:val="5CA48654"/>
    <w:rsid w:val="5CEFC7DB"/>
    <w:rsid w:val="5D4FC734"/>
    <w:rsid w:val="5D5A810A"/>
    <w:rsid w:val="5D9C7187"/>
    <w:rsid w:val="5DED2872"/>
    <w:rsid w:val="5EC0420A"/>
    <w:rsid w:val="5ED063DC"/>
    <w:rsid w:val="5FD40A03"/>
    <w:rsid w:val="60D8A7AE"/>
    <w:rsid w:val="60F19072"/>
    <w:rsid w:val="61052C7A"/>
    <w:rsid w:val="610C4155"/>
    <w:rsid w:val="6182A4D9"/>
    <w:rsid w:val="62A6119C"/>
    <w:rsid w:val="62B04668"/>
    <w:rsid w:val="630B646A"/>
    <w:rsid w:val="63115940"/>
    <w:rsid w:val="63972683"/>
    <w:rsid w:val="63A1914D"/>
    <w:rsid w:val="64758817"/>
    <w:rsid w:val="64CF64C9"/>
    <w:rsid w:val="66A49654"/>
    <w:rsid w:val="66D22E03"/>
    <w:rsid w:val="66F375E9"/>
    <w:rsid w:val="671B7832"/>
    <w:rsid w:val="678A293D"/>
    <w:rsid w:val="67991AED"/>
    <w:rsid w:val="67C8F529"/>
    <w:rsid w:val="6843C999"/>
    <w:rsid w:val="68546647"/>
    <w:rsid w:val="694E5985"/>
    <w:rsid w:val="69844EFC"/>
    <w:rsid w:val="6A4228EB"/>
    <w:rsid w:val="6A4AB974"/>
    <w:rsid w:val="6B268A6D"/>
    <w:rsid w:val="6B3A07B3"/>
    <w:rsid w:val="6B72C8C1"/>
    <w:rsid w:val="6B766B3D"/>
    <w:rsid w:val="6C0FB184"/>
    <w:rsid w:val="6C1439A9"/>
    <w:rsid w:val="6CB38A27"/>
    <w:rsid w:val="6CD5FAD6"/>
    <w:rsid w:val="6D306D3B"/>
    <w:rsid w:val="6DC3A9E5"/>
    <w:rsid w:val="6DD7AFEB"/>
    <w:rsid w:val="6DF5ACAB"/>
    <w:rsid w:val="6E787526"/>
    <w:rsid w:val="6E8A0A9F"/>
    <w:rsid w:val="6F29041A"/>
    <w:rsid w:val="6FEBB007"/>
    <w:rsid w:val="70776FD2"/>
    <w:rsid w:val="71141B31"/>
    <w:rsid w:val="71428392"/>
    <w:rsid w:val="719BA4D0"/>
    <w:rsid w:val="71A24CB1"/>
    <w:rsid w:val="71B7FD3F"/>
    <w:rsid w:val="72C6D6AD"/>
    <w:rsid w:val="73D25DBF"/>
    <w:rsid w:val="74641EBB"/>
    <w:rsid w:val="763C0678"/>
    <w:rsid w:val="76ED7AAD"/>
    <w:rsid w:val="7755D29C"/>
    <w:rsid w:val="777F564E"/>
    <w:rsid w:val="783BE0B2"/>
    <w:rsid w:val="784262DB"/>
    <w:rsid w:val="78998C7C"/>
    <w:rsid w:val="78B0A986"/>
    <w:rsid w:val="78F7CF8F"/>
    <w:rsid w:val="7A11305E"/>
    <w:rsid w:val="7A2DD6BA"/>
    <w:rsid w:val="7A4AEED6"/>
    <w:rsid w:val="7ABB610C"/>
    <w:rsid w:val="7B84E5F8"/>
    <w:rsid w:val="7C7A6BFC"/>
    <w:rsid w:val="7CA35E0F"/>
    <w:rsid w:val="7D1A7092"/>
    <w:rsid w:val="7D421B94"/>
    <w:rsid w:val="7E56307B"/>
    <w:rsid w:val="7E989290"/>
    <w:rsid w:val="7EDDD931"/>
    <w:rsid w:val="7F3277D0"/>
    <w:rsid w:val="7F7B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57AE7"/>
  <w15:docId w15:val="{83823E9B-EF84-4B42-904E-1A8A7626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728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17283"/>
    <w:pPr>
      <w:keepLines/>
      <w:tabs>
        <w:tab w:val="center" w:pos="4320"/>
        <w:tab w:val="right" w:pos="8222"/>
        <w:tab w:val="right" w:pos="9072"/>
      </w:tabs>
    </w:pPr>
    <w:rPr>
      <w:i/>
      <w:lang w:val="x-none"/>
    </w:rPr>
  </w:style>
  <w:style w:type="character" w:customStyle="1" w:styleId="KopfzeileZchn">
    <w:name w:val="Kopfzeile Zchn"/>
    <w:basedOn w:val="Absatz-Standardschriftart"/>
    <w:link w:val="Kopfzeile"/>
    <w:rsid w:val="00717283"/>
    <w:rPr>
      <w:rFonts w:ascii="Times New Roman" w:eastAsia="Times New Roman" w:hAnsi="Times New Roman" w:cs="Times New Roman"/>
      <w:i/>
      <w:sz w:val="20"/>
      <w:szCs w:val="20"/>
      <w:lang w:val="x-none" w:eastAsia="de-DE"/>
    </w:rPr>
  </w:style>
  <w:style w:type="character" w:styleId="Hyperlink">
    <w:name w:val="Hyperlink"/>
    <w:uiPriority w:val="99"/>
    <w:rsid w:val="00717283"/>
    <w:rPr>
      <w:color w:val="0000FF"/>
      <w:u w:val="single"/>
    </w:rPr>
  </w:style>
  <w:style w:type="paragraph" w:styleId="Fuzeile">
    <w:name w:val="footer"/>
    <w:basedOn w:val="Standard"/>
    <w:link w:val="FuzeileZchn"/>
    <w:unhideWhenUsed/>
    <w:rsid w:val="0071728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basedOn w:val="Absatz-Standardschriftart"/>
    <w:link w:val="Fuzeile"/>
    <w:rsid w:val="0071728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KeinAbsatzformat">
    <w:name w:val="[Kein Absatzformat]"/>
    <w:rsid w:val="0071728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mbria" w:hAnsi="Times New Roman" w:cs="Times New Roman"/>
      <w:color w:val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EC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ECB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A5E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5ECB"/>
  </w:style>
  <w:style w:type="character" w:customStyle="1" w:styleId="KommentartextZchn">
    <w:name w:val="Kommentartext Zchn"/>
    <w:basedOn w:val="Absatz-Standardschriftart"/>
    <w:link w:val="Kommentartext"/>
    <w:uiPriority w:val="99"/>
    <w:rsid w:val="009A5EC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5E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5EC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7A5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427AA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rsid w:val="00A6639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224B2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rsid w:val="006224B2"/>
    <w:rPr>
      <w:color w:val="605E5C"/>
      <w:shd w:val="clear" w:color="auto" w:fill="E1DFDD"/>
    </w:rPr>
  </w:style>
  <w:style w:type="paragraph" w:customStyle="1" w:styleId="Pa0">
    <w:name w:val="Pa0"/>
    <w:basedOn w:val="Standard"/>
    <w:next w:val="Standard"/>
    <w:uiPriority w:val="99"/>
    <w:rsid w:val="00057754"/>
    <w:pPr>
      <w:autoSpaceDE w:val="0"/>
      <w:autoSpaceDN w:val="0"/>
      <w:adjustRightInd w:val="0"/>
      <w:spacing w:line="24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A4"/>
    <w:uiPriority w:val="99"/>
    <w:rsid w:val="00057754"/>
    <w:rPr>
      <w:b/>
      <w:bCs/>
      <w:color w:val="000000"/>
      <w:sz w:val="18"/>
      <w:szCs w:val="18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B374D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A73CA2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6222AB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057CA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1F3C9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7C7F04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B07AEA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DC5CBA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615283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739C"/>
    <w:rPr>
      <w:color w:val="605E5C"/>
      <w:shd w:val="clear" w:color="auto" w:fill="E1DFDD"/>
    </w:rPr>
  </w:style>
  <w:style w:type="character" w:customStyle="1" w:styleId="markedcontent">
    <w:name w:val="markedcontent"/>
    <w:basedOn w:val="Absatz-Standardschriftart"/>
    <w:rsid w:val="0026609F"/>
  </w:style>
  <w:style w:type="paragraph" w:customStyle="1" w:styleId="EinfAbs">
    <w:name w:val="[Einf. Abs.]"/>
    <w:basedOn w:val="KeinAbsatzformat"/>
    <w:uiPriority w:val="99"/>
    <w:rsid w:val="006C5799"/>
    <w:rPr>
      <w:rFonts w:ascii="Minion Pro" w:eastAsiaTheme="minorHAnsi" w:hAnsi="Minion Pro" w:cs="Minion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gatron.de/produkte/winkelsensoren/drehgeber-etx25k-mit-3d-hall-als-kit-version.html" TargetMode="External"/><Relationship Id="rId18" Type="http://schemas.openxmlformats.org/officeDocument/2006/relationships/hyperlink" Target="https://www.megatron.de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megatron.de/produkte/winkelsensoren/drehgeber-etx25k-mit-3d-hall-als-kit-version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gatron.de/kategorie/drehgeber.html" TargetMode="External"/><Relationship Id="rId17" Type="http://schemas.openxmlformats.org/officeDocument/2006/relationships/image" Target="media/image1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egatron.de/produkte/winkelsensoren/kit-drehgeber-htx25k.html" TargetMode="External"/><Relationship Id="rId20" Type="http://schemas.openxmlformats.org/officeDocument/2006/relationships/hyperlink" Target="http://www.megatron.de/produkte/winkelsensoren/kit-drehgeber-htx25k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gatron.de/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megatron.de/produkte/winkelsensoren/drehgeber-etx25k-mit-3d-hall-als-kit-version.html" TargetMode="External"/><Relationship Id="rId23" Type="http://schemas.openxmlformats.org/officeDocument/2006/relationships/hyperlink" Target="https://de.linkedin.com/company/megatron-elektronik-gmbh-co-kg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megatron.de/kategorie/drehgeber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gatron.de/produkte/winkelsensoren/kit-drehgeber-htx25k.html" TargetMode="External"/><Relationship Id="rId22" Type="http://schemas.openxmlformats.org/officeDocument/2006/relationships/hyperlink" Target="https://www.koehler-partner.de/pressezentrum/megatron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36557d-93e7-4610-a323-103080ac9ac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9F92BC87DFB41BAB95F644D5CED61" ma:contentTypeVersion="9" ma:contentTypeDescription="Create a new document." ma:contentTypeScope="" ma:versionID="d6f7cd557262f6217bbbe77c18bca2d0">
  <xsd:schema xmlns:xsd="http://www.w3.org/2001/XMLSchema" xmlns:xs="http://www.w3.org/2001/XMLSchema" xmlns:p="http://schemas.microsoft.com/office/2006/metadata/properties" xmlns:ns3="d836557d-93e7-4610-a323-103080ac9ac2" xmlns:ns4="dbb6088f-2bbb-479d-a196-2c52d6f1da56" targetNamespace="http://schemas.microsoft.com/office/2006/metadata/properties" ma:root="true" ma:fieldsID="316bd5f4042a76bdcc7847fa5212c364" ns3:_="" ns4:_="">
    <xsd:import namespace="d836557d-93e7-4610-a323-103080ac9ac2"/>
    <xsd:import namespace="dbb6088f-2bbb-479d-a196-2c52d6f1da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6557d-93e7-4610-a323-103080ac9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b6088f-2bbb-479d-a196-2c52d6f1d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93F41-3357-4393-9415-A2E105D421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2B38A-CB04-4CF2-B5A8-AAF0DCAF5D6F}">
  <ds:schemaRefs>
    <ds:schemaRef ds:uri="http://schemas.microsoft.com/office/2006/metadata/properties"/>
    <ds:schemaRef ds:uri="http://schemas.microsoft.com/office/infopath/2007/PartnerControls"/>
    <ds:schemaRef ds:uri="d836557d-93e7-4610-a323-103080ac9ac2"/>
  </ds:schemaRefs>
</ds:datastoreItem>
</file>

<file path=customXml/itemProps3.xml><?xml version="1.0" encoding="utf-8"?>
<ds:datastoreItem xmlns:ds="http://schemas.openxmlformats.org/officeDocument/2006/customXml" ds:itemID="{5A8C80C4-9F25-4B81-B743-C9CC2E635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6557d-93e7-4610-a323-103080ac9ac2"/>
    <ds:schemaRef ds:uri="dbb6088f-2bbb-479d-a196-2c52d6f1d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E350B-07C9-5D49-87CC-37D97054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5243</CharactersWithSpaces>
  <SharedDoc>false</SharedDoc>
  <HLinks>
    <vt:vector size="42" baseType="variant">
      <vt:variant>
        <vt:i4>2162810</vt:i4>
      </vt:variant>
      <vt:variant>
        <vt:i4>18</vt:i4>
      </vt:variant>
      <vt:variant>
        <vt:i4>0</vt:i4>
      </vt:variant>
      <vt:variant>
        <vt:i4>5</vt:i4>
      </vt:variant>
      <vt:variant>
        <vt:lpwstr>https://de.linkedin.com/company/megatron-elektronik-gmbh-co-kg</vt:lpwstr>
      </vt:variant>
      <vt:variant>
        <vt:lpwstr/>
      </vt:variant>
      <vt:variant>
        <vt:i4>4194396</vt:i4>
      </vt:variant>
      <vt:variant>
        <vt:i4>15</vt:i4>
      </vt:variant>
      <vt:variant>
        <vt:i4>0</vt:i4>
      </vt:variant>
      <vt:variant>
        <vt:i4>5</vt:i4>
      </vt:variant>
      <vt:variant>
        <vt:lpwstr>https://www.koehler-partner.de/pressezentrum/megatron</vt:lpwstr>
      </vt:variant>
      <vt:variant>
        <vt:lpwstr/>
      </vt:variant>
      <vt:variant>
        <vt:i4>6029331</vt:i4>
      </vt:variant>
      <vt:variant>
        <vt:i4>12</vt:i4>
      </vt:variant>
      <vt:variant>
        <vt:i4>0</vt:i4>
      </vt:variant>
      <vt:variant>
        <vt:i4>5</vt:i4>
      </vt:variant>
      <vt:variant>
        <vt:lpwstr>https://www.megatron.de/produkte/winkelsensoren/drehgeber-etx25k-mit-3d-hall-als-kit-version.html</vt:lpwstr>
      </vt:variant>
      <vt:variant>
        <vt:lpwstr/>
      </vt:variant>
      <vt:variant>
        <vt:i4>1835097</vt:i4>
      </vt:variant>
      <vt:variant>
        <vt:i4>9</vt:i4>
      </vt:variant>
      <vt:variant>
        <vt:i4>0</vt:i4>
      </vt:variant>
      <vt:variant>
        <vt:i4>5</vt:i4>
      </vt:variant>
      <vt:variant>
        <vt:lpwstr>https://www.megatron.de/produkte/winkelsensoren/kit-drehgeber-htx25k.html</vt:lpwstr>
      </vt:variant>
      <vt:variant>
        <vt:lpwstr/>
      </vt:variant>
      <vt:variant>
        <vt:i4>1769498</vt:i4>
      </vt:variant>
      <vt:variant>
        <vt:i4>6</vt:i4>
      </vt:variant>
      <vt:variant>
        <vt:i4>0</vt:i4>
      </vt:variant>
      <vt:variant>
        <vt:i4>5</vt:i4>
      </vt:variant>
      <vt:variant>
        <vt:lpwstr>https://www.megatron.de/</vt:lpwstr>
      </vt:variant>
      <vt:variant>
        <vt:lpwstr/>
      </vt:variant>
      <vt:variant>
        <vt:i4>6160388</vt:i4>
      </vt:variant>
      <vt:variant>
        <vt:i4>3</vt:i4>
      </vt:variant>
      <vt:variant>
        <vt:i4>0</vt:i4>
      </vt:variant>
      <vt:variant>
        <vt:i4>5</vt:i4>
      </vt:variant>
      <vt:variant>
        <vt:lpwstr>http://www.megatron.de/produkte/winkelsensoren/kit-drehgeber-htx25k.html</vt:lpwstr>
      </vt:variant>
      <vt:variant>
        <vt:lpwstr/>
      </vt:variant>
      <vt:variant>
        <vt:i4>1310788</vt:i4>
      </vt:variant>
      <vt:variant>
        <vt:i4>0</vt:i4>
      </vt:variant>
      <vt:variant>
        <vt:i4>0</vt:i4>
      </vt:variant>
      <vt:variant>
        <vt:i4>5</vt:i4>
      </vt:variant>
      <vt:variant>
        <vt:lpwstr>http://www.megatron.de/produkte/winkelsensoren/drehgeber-etx25k-mit-3d-hall-als-kit-version.html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Köhler</dc:creator>
  <cp:keywords/>
  <cp:lastModifiedBy>IE</cp:lastModifiedBy>
  <cp:revision>4</cp:revision>
  <cp:lastPrinted>2024-05-29T15:30:00Z</cp:lastPrinted>
  <dcterms:created xsi:type="dcterms:W3CDTF">2026-03-16T08:51:00Z</dcterms:created>
  <dcterms:modified xsi:type="dcterms:W3CDTF">2026-04-14T14:01:00Z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0x010100E759F92BC87DFB41BAB95F644D5CED61</vt:lpwstr>
  </property>
</Properties>
</file>