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9ECA8" w14:textId="77777777" w:rsidR="00760F74" w:rsidRPr="00545F22" w:rsidRDefault="00760F74" w:rsidP="00545F22">
      <w:pPr>
        <w:tabs>
          <w:tab w:val="left" w:pos="8931"/>
        </w:tabs>
        <w:suppressAutoHyphens/>
        <w:spacing w:line="288" w:lineRule="auto"/>
        <w:jc w:val="right"/>
        <w:rPr>
          <w:rFonts w:asciiTheme="minorBidi" w:hAnsiTheme="minorBidi" w:cstheme="minorBidi"/>
          <w:sz w:val="22"/>
          <w:szCs w:val="22"/>
        </w:rPr>
      </w:pPr>
    </w:p>
    <w:p w14:paraId="40A73B65" w14:textId="77777777" w:rsidR="00760F74" w:rsidRPr="00545F22" w:rsidRDefault="00760F74" w:rsidP="00545F22">
      <w:pPr>
        <w:tabs>
          <w:tab w:val="left" w:pos="8931"/>
        </w:tabs>
        <w:suppressAutoHyphens/>
        <w:spacing w:line="288" w:lineRule="auto"/>
        <w:jc w:val="right"/>
        <w:rPr>
          <w:rFonts w:asciiTheme="minorBidi" w:hAnsiTheme="minorBidi" w:cstheme="minorBidi"/>
          <w:sz w:val="22"/>
          <w:szCs w:val="22"/>
        </w:rPr>
      </w:pPr>
    </w:p>
    <w:p w14:paraId="5584D3B7" w14:textId="421B3232" w:rsidR="00545F22" w:rsidRPr="00545F22" w:rsidRDefault="00545F22" w:rsidP="00545F22">
      <w:pPr>
        <w:tabs>
          <w:tab w:val="left" w:pos="8931"/>
        </w:tabs>
        <w:suppressAutoHyphens/>
        <w:spacing w:line="288" w:lineRule="auto"/>
        <w:jc w:val="right"/>
        <w:rPr>
          <w:rFonts w:asciiTheme="minorBidi" w:hAnsiTheme="minorBidi" w:cstheme="minorBidi"/>
          <w:sz w:val="22"/>
          <w:szCs w:val="22"/>
        </w:rPr>
      </w:pPr>
      <w:r w:rsidRPr="00545F22">
        <w:rPr>
          <w:rFonts w:asciiTheme="minorBidi" w:hAnsiTheme="minorBidi" w:cstheme="minorBidi"/>
          <w:sz w:val="22"/>
          <w:szCs w:val="22"/>
        </w:rPr>
        <w:t xml:space="preserve">15 </w:t>
      </w:r>
      <w:proofErr w:type="spellStart"/>
      <w:r w:rsidRPr="00545F22">
        <w:rPr>
          <w:rFonts w:asciiTheme="minorBidi" w:hAnsiTheme="minorBidi" w:cstheme="minorBidi"/>
          <w:sz w:val="22"/>
          <w:szCs w:val="22"/>
        </w:rPr>
        <w:t>avril</w:t>
      </w:r>
      <w:proofErr w:type="spellEnd"/>
      <w:r w:rsidRPr="00545F22">
        <w:rPr>
          <w:rFonts w:asciiTheme="minorBidi" w:hAnsiTheme="minorBidi" w:cstheme="minorBidi"/>
          <w:sz w:val="22"/>
          <w:szCs w:val="22"/>
        </w:rPr>
        <w:t xml:space="preserve"> 2026</w:t>
      </w:r>
    </w:p>
    <w:p w14:paraId="5C9433B0" w14:textId="77777777" w:rsidR="008B6B21" w:rsidRPr="00545F22" w:rsidRDefault="008B6B21" w:rsidP="00545F22">
      <w:pPr>
        <w:tabs>
          <w:tab w:val="left" w:pos="8931"/>
        </w:tabs>
        <w:suppressAutoHyphens/>
        <w:spacing w:line="288" w:lineRule="auto"/>
        <w:jc w:val="right"/>
        <w:rPr>
          <w:rFonts w:asciiTheme="minorBidi" w:hAnsiTheme="minorBidi" w:cstheme="minorBidi"/>
          <w:sz w:val="22"/>
          <w:szCs w:val="22"/>
        </w:rPr>
      </w:pPr>
    </w:p>
    <w:p w14:paraId="41ED1934" w14:textId="77777777" w:rsidR="00545F22" w:rsidRPr="00545F22" w:rsidRDefault="00545F22" w:rsidP="00545F22">
      <w:pPr>
        <w:tabs>
          <w:tab w:val="left" w:pos="8931"/>
        </w:tabs>
        <w:suppressAutoHyphens/>
        <w:spacing w:line="288" w:lineRule="auto"/>
        <w:jc w:val="right"/>
        <w:rPr>
          <w:rFonts w:asciiTheme="minorBidi" w:hAnsiTheme="minorBidi" w:cstheme="minorBidi"/>
          <w:sz w:val="22"/>
          <w:szCs w:val="22"/>
        </w:rPr>
      </w:pPr>
    </w:p>
    <w:p w14:paraId="7B76FA94" w14:textId="390A0E3C" w:rsidR="00F2599C" w:rsidRPr="00545F22" w:rsidRDefault="00F2599C" w:rsidP="00545F22">
      <w:pPr>
        <w:tabs>
          <w:tab w:val="left" w:pos="8931"/>
        </w:tabs>
        <w:suppressAutoHyphens/>
        <w:spacing w:line="288" w:lineRule="auto"/>
        <w:contextualSpacing/>
        <w:outlineLvl w:val="0"/>
        <w:rPr>
          <w:rFonts w:asciiTheme="minorBidi" w:hAnsiTheme="minorBidi" w:cstheme="minorBidi"/>
          <w:b/>
          <w:bCs/>
          <w:sz w:val="22"/>
          <w:szCs w:val="22"/>
          <w:lang w:val="fr-FR"/>
        </w:rPr>
      </w:pPr>
      <w:r w:rsidRPr="00545F22">
        <w:rPr>
          <w:rFonts w:asciiTheme="minorBidi" w:hAnsiTheme="minorBidi" w:cstheme="minorBidi"/>
          <w:b/>
          <w:bCs/>
          <w:sz w:val="22"/>
          <w:szCs w:val="22"/>
          <w:lang w:val="fr-FR"/>
        </w:rPr>
        <w:t>Plus compacts, plus économiques et tout aussi précis</w:t>
      </w:r>
    </w:p>
    <w:p w14:paraId="4C9B3EF5" w14:textId="2BB5373D" w:rsidR="00560E62" w:rsidRPr="00545F22" w:rsidRDefault="00F2599C" w:rsidP="00545F22">
      <w:pPr>
        <w:tabs>
          <w:tab w:val="left" w:pos="8931"/>
        </w:tabs>
        <w:suppressAutoHyphens/>
        <w:spacing w:line="288" w:lineRule="auto"/>
        <w:contextualSpacing/>
        <w:outlineLvl w:val="0"/>
        <w:rPr>
          <w:rFonts w:asciiTheme="minorBidi" w:hAnsiTheme="minorBidi" w:cstheme="minorBidi"/>
          <w:sz w:val="22"/>
          <w:szCs w:val="22"/>
          <w:lang w:val="fr-FR"/>
        </w:rPr>
      </w:pPr>
      <w:r w:rsidRPr="00545F22">
        <w:rPr>
          <w:rFonts w:asciiTheme="minorBidi" w:hAnsiTheme="minorBidi" w:cstheme="minorBidi"/>
          <w:sz w:val="22"/>
          <w:szCs w:val="22"/>
          <w:lang w:val="fr-FR"/>
        </w:rPr>
        <w:t>Les codeurs kit de MEGATRON constituent une véritable alternative aux codeurs avec arbre intégré</w:t>
      </w:r>
    </w:p>
    <w:p w14:paraId="1FC5CD8B" w14:textId="77777777" w:rsidR="00F2599C" w:rsidRPr="00545F22" w:rsidRDefault="00F2599C" w:rsidP="00545F22">
      <w:pPr>
        <w:tabs>
          <w:tab w:val="left" w:pos="8931"/>
        </w:tabs>
        <w:suppressAutoHyphens/>
        <w:spacing w:line="288" w:lineRule="auto"/>
        <w:contextualSpacing/>
        <w:outlineLvl w:val="0"/>
        <w:rPr>
          <w:rFonts w:asciiTheme="minorBidi" w:hAnsiTheme="minorBidi" w:cstheme="minorBidi"/>
          <w:sz w:val="22"/>
          <w:szCs w:val="22"/>
          <w:lang w:val="fr-FR"/>
        </w:rPr>
      </w:pPr>
    </w:p>
    <w:p w14:paraId="6FCFA86F" w14:textId="236BB4FB" w:rsidR="00F2599C" w:rsidRPr="00545F22" w:rsidRDefault="00F2599C" w:rsidP="00545F22">
      <w:pPr>
        <w:tabs>
          <w:tab w:val="left" w:pos="8931"/>
        </w:tabs>
        <w:suppressAutoHyphens/>
        <w:spacing w:line="288" w:lineRule="auto"/>
        <w:contextualSpacing/>
        <w:outlineLvl w:val="0"/>
        <w:rPr>
          <w:rFonts w:asciiTheme="minorBidi" w:hAnsiTheme="minorBidi" w:cstheme="minorBidi"/>
          <w:b/>
          <w:bCs/>
          <w:sz w:val="22"/>
          <w:szCs w:val="22"/>
          <w:lang w:val="fr-FR"/>
        </w:rPr>
      </w:pPr>
      <w:r w:rsidRPr="00545F22">
        <w:rPr>
          <w:rFonts w:asciiTheme="minorBidi" w:hAnsiTheme="minorBidi" w:cstheme="minorBidi"/>
          <w:b/>
          <w:bCs/>
          <w:sz w:val="22"/>
          <w:szCs w:val="22"/>
          <w:lang w:val="fr-FR"/>
        </w:rPr>
        <w:t xml:space="preserve">Les capteurs angulaires magnétiques sans palier de </w:t>
      </w:r>
      <w:hyperlink r:id="rId11" w:history="1">
        <w:r w:rsidRPr="00545F22">
          <w:rPr>
            <w:rStyle w:val="Hyperlink"/>
            <w:rFonts w:asciiTheme="minorBidi" w:hAnsiTheme="minorBidi" w:cstheme="minorBidi"/>
            <w:b/>
            <w:bCs/>
            <w:sz w:val="22"/>
            <w:szCs w:val="22"/>
            <w:lang w:val="fr-FR"/>
          </w:rPr>
          <w:t>MEGATRON</w:t>
        </w:r>
      </w:hyperlink>
      <w:r w:rsidRPr="00545F22">
        <w:rPr>
          <w:rFonts w:asciiTheme="minorBidi" w:hAnsiTheme="minorBidi" w:cstheme="minorBidi"/>
          <w:b/>
          <w:bCs/>
          <w:sz w:val="22"/>
          <w:szCs w:val="22"/>
          <w:lang w:val="fr-FR"/>
        </w:rPr>
        <w:t xml:space="preserve"> sont économiques, nécessitent peu de maintenance et ne sont soumis à aucune usure mécanique. Pourtant, de nombreux utilisateurs préfèrent encore les codeurs avec arbre, par crainte des risques liés à l’intégration. C’est pourquoi MEGATRON propose aux concepteurs une assistance complète pour le dimensionnement et le montage de ses codeurs kit.</w:t>
      </w:r>
    </w:p>
    <w:p w14:paraId="6DE9FF4F" w14:textId="77777777" w:rsidR="00ED665C" w:rsidRPr="00545F22" w:rsidRDefault="00ED665C" w:rsidP="00545F22">
      <w:pPr>
        <w:tabs>
          <w:tab w:val="left" w:pos="8931"/>
        </w:tabs>
        <w:suppressAutoHyphens/>
        <w:spacing w:line="288" w:lineRule="auto"/>
        <w:contextualSpacing/>
        <w:outlineLvl w:val="0"/>
        <w:rPr>
          <w:rFonts w:asciiTheme="minorBidi" w:hAnsiTheme="minorBidi" w:cstheme="minorBidi"/>
          <w:sz w:val="22"/>
          <w:szCs w:val="22"/>
          <w:lang w:val="fr-FR"/>
        </w:rPr>
      </w:pPr>
    </w:p>
    <w:p w14:paraId="0EA2A1A5" w14:textId="4BB50C06" w:rsidR="00F2599C" w:rsidRPr="00545F22" w:rsidRDefault="00F2599C" w:rsidP="00545F22">
      <w:pPr>
        <w:suppressAutoHyphens/>
        <w:spacing w:line="288" w:lineRule="auto"/>
        <w:contextualSpacing/>
        <w:outlineLvl w:val="0"/>
        <w:rPr>
          <w:rFonts w:asciiTheme="minorBidi" w:hAnsiTheme="minorBidi" w:cstheme="minorBidi"/>
          <w:sz w:val="22"/>
          <w:szCs w:val="22"/>
          <w:lang w:val="fr-FR"/>
        </w:rPr>
      </w:pPr>
      <w:r w:rsidRPr="00545F22">
        <w:rPr>
          <w:rFonts w:asciiTheme="minorBidi" w:hAnsiTheme="minorBidi" w:cstheme="minorBidi"/>
          <w:sz w:val="22"/>
          <w:szCs w:val="22"/>
          <w:lang w:val="fr-FR"/>
        </w:rPr>
        <w:t xml:space="preserve">Les codeurs kit, c’est-à-dire les codeurs sans </w:t>
      </w:r>
      <w:r w:rsidR="006351EA" w:rsidRPr="00545F22">
        <w:rPr>
          <w:rFonts w:asciiTheme="minorBidi" w:hAnsiTheme="minorBidi" w:cstheme="minorBidi"/>
          <w:sz w:val="22"/>
          <w:szCs w:val="22"/>
          <w:lang w:val="fr-FR"/>
        </w:rPr>
        <w:t>arbre</w:t>
      </w:r>
      <w:r w:rsidRPr="00545F22">
        <w:rPr>
          <w:rFonts w:asciiTheme="minorBidi" w:hAnsiTheme="minorBidi" w:cstheme="minorBidi"/>
          <w:sz w:val="22"/>
          <w:szCs w:val="22"/>
          <w:lang w:val="fr-FR"/>
        </w:rPr>
        <w:t xml:space="preserve">, offrent de nombreux avantages par rapport aux </w:t>
      </w:r>
      <w:hyperlink r:id="rId12" w:history="1">
        <w:r w:rsidRPr="00545F22">
          <w:rPr>
            <w:rStyle w:val="Hyperlink"/>
            <w:rFonts w:asciiTheme="minorBidi" w:hAnsiTheme="minorBidi" w:cstheme="minorBidi"/>
            <w:sz w:val="22"/>
            <w:szCs w:val="22"/>
            <w:lang w:val="fr-FR"/>
          </w:rPr>
          <w:t>codeurs</w:t>
        </w:r>
      </w:hyperlink>
      <w:r w:rsidRPr="00545F22">
        <w:rPr>
          <w:rFonts w:asciiTheme="minorBidi" w:hAnsiTheme="minorBidi" w:cstheme="minorBidi"/>
          <w:sz w:val="22"/>
          <w:szCs w:val="22"/>
          <w:lang w:val="fr-FR"/>
        </w:rPr>
        <w:t xml:space="preserve"> avec arbre. Leur durée de vie mécanique est pratiquement illimitée, ils nécessitent très peu d’espace d’installation et sont nettement plus économiques. Cela vaut aussi bien pour les coûts d’acquisition que pour les coûts d’exploitation, puisque les codeurs kit, dépourvus de leur propre arbre et palier, demandent très peu de maintenance.</w:t>
      </w:r>
    </w:p>
    <w:p w14:paraId="3F496561" w14:textId="77777777" w:rsidR="00F2599C" w:rsidRPr="00545F22" w:rsidRDefault="00F2599C" w:rsidP="00545F22">
      <w:pPr>
        <w:suppressAutoHyphens/>
        <w:spacing w:line="288" w:lineRule="auto"/>
        <w:contextualSpacing/>
        <w:outlineLvl w:val="0"/>
        <w:rPr>
          <w:rFonts w:asciiTheme="minorBidi" w:hAnsiTheme="minorBidi" w:cstheme="minorBidi"/>
          <w:sz w:val="22"/>
          <w:szCs w:val="22"/>
          <w:lang w:val="fr-FR"/>
        </w:rPr>
      </w:pPr>
    </w:p>
    <w:p w14:paraId="101FE28E" w14:textId="77777777" w:rsidR="00F2599C" w:rsidRPr="00545F22" w:rsidRDefault="00F2599C" w:rsidP="00545F22">
      <w:pPr>
        <w:suppressAutoHyphens/>
        <w:spacing w:line="288" w:lineRule="auto"/>
        <w:contextualSpacing/>
        <w:outlineLvl w:val="0"/>
        <w:rPr>
          <w:rFonts w:asciiTheme="minorBidi" w:hAnsiTheme="minorBidi" w:cstheme="minorBidi"/>
          <w:sz w:val="22"/>
          <w:szCs w:val="22"/>
          <w:lang w:val="fr-FR"/>
        </w:rPr>
      </w:pPr>
      <w:r w:rsidRPr="00545F22">
        <w:rPr>
          <w:rFonts w:asciiTheme="minorBidi" w:hAnsiTheme="minorBidi" w:cstheme="minorBidi"/>
          <w:sz w:val="22"/>
          <w:szCs w:val="22"/>
          <w:lang w:val="fr-FR"/>
        </w:rPr>
        <w:t>MEGATRON accompagne les concepteurs non seulement dans le choix du capteur, mais aussi pour les questions de dimensionnement de l’aimant, de définition des tolérances de centrage et d’inclinaison, ou encore d’évaluation de la réserve de champ. Cette offre de services comprend également une analyse simple du « budget de champ » pour les champs utiles et les champs parasites.</w:t>
      </w:r>
    </w:p>
    <w:p w14:paraId="2BB1733A" w14:textId="77777777" w:rsidR="00F2599C" w:rsidRPr="00545F22" w:rsidRDefault="00F2599C" w:rsidP="00545F22">
      <w:pPr>
        <w:suppressAutoHyphens/>
        <w:spacing w:line="288" w:lineRule="auto"/>
        <w:contextualSpacing/>
        <w:outlineLvl w:val="0"/>
        <w:rPr>
          <w:rFonts w:asciiTheme="minorBidi" w:hAnsiTheme="minorBidi" w:cstheme="minorBidi"/>
          <w:sz w:val="22"/>
          <w:szCs w:val="22"/>
          <w:lang w:val="fr-FR"/>
        </w:rPr>
      </w:pPr>
    </w:p>
    <w:p w14:paraId="32430A20" w14:textId="738B13CB" w:rsidR="00F2599C" w:rsidRPr="00545F22" w:rsidRDefault="00F2599C" w:rsidP="00545F22">
      <w:pPr>
        <w:suppressAutoHyphens/>
        <w:spacing w:line="288" w:lineRule="auto"/>
        <w:contextualSpacing/>
        <w:outlineLvl w:val="0"/>
        <w:rPr>
          <w:rFonts w:asciiTheme="minorBidi" w:hAnsiTheme="minorBidi" w:cstheme="minorBidi"/>
          <w:sz w:val="22"/>
          <w:szCs w:val="22"/>
          <w:lang w:val="fr-FR"/>
        </w:rPr>
      </w:pPr>
      <w:r w:rsidRPr="00545F22">
        <w:rPr>
          <w:rFonts w:asciiTheme="minorBidi" w:hAnsiTheme="minorBidi" w:cstheme="minorBidi"/>
          <w:sz w:val="22"/>
          <w:szCs w:val="22"/>
          <w:lang w:val="fr-FR"/>
        </w:rPr>
        <w:t xml:space="preserve">Les codeurs kit magnétiques des séries </w:t>
      </w:r>
      <w:hyperlink r:id="rId13" w:history="1">
        <w:r w:rsidRPr="00545F22">
          <w:rPr>
            <w:rStyle w:val="Hyperlink"/>
            <w:rFonts w:asciiTheme="minorBidi" w:hAnsiTheme="minorBidi" w:cstheme="minorBidi"/>
            <w:sz w:val="22"/>
            <w:szCs w:val="22"/>
            <w:lang w:val="fr-FR"/>
          </w:rPr>
          <w:t>ETx25K</w:t>
        </w:r>
      </w:hyperlink>
      <w:r w:rsidRPr="00545F22">
        <w:rPr>
          <w:rFonts w:asciiTheme="minorBidi" w:hAnsiTheme="minorBidi" w:cstheme="minorBidi"/>
          <w:sz w:val="22"/>
          <w:szCs w:val="22"/>
          <w:lang w:val="fr-FR"/>
        </w:rPr>
        <w:t xml:space="preserve"> et </w:t>
      </w:r>
      <w:hyperlink r:id="rId14" w:history="1">
        <w:r w:rsidRPr="00545F22">
          <w:rPr>
            <w:rStyle w:val="Hyperlink"/>
            <w:rFonts w:asciiTheme="minorBidi" w:hAnsiTheme="minorBidi" w:cstheme="minorBidi"/>
            <w:sz w:val="22"/>
            <w:szCs w:val="22"/>
            <w:lang w:val="fr-FR"/>
          </w:rPr>
          <w:t>HTx25K</w:t>
        </w:r>
      </w:hyperlink>
      <w:r w:rsidRPr="00545F22">
        <w:rPr>
          <w:rFonts w:asciiTheme="minorBidi" w:hAnsiTheme="minorBidi" w:cstheme="minorBidi"/>
          <w:sz w:val="22"/>
          <w:szCs w:val="22"/>
          <w:lang w:val="fr-FR"/>
        </w:rPr>
        <w:t xml:space="preserve">, par exemple, associent une technologie de mesure robuste à un concept d’intégration adapté à de nombreuses applications en construction mécanique et en technologie médicale. Les deux familles de produits se distinguent par leur grande longévité, leur précision et leur compacité. Selon la version, les codeurs kit résistent à des champs parasites dont l’intensité est largement supérieure à l’exigence habituelle de 5 </w:t>
      </w:r>
      <w:proofErr w:type="spellStart"/>
      <w:r w:rsidRPr="00545F22">
        <w:rPr>
          <w:rFonts w:asciiTheme="minorBidi" w:hAnsiTheme="minorBidi" w:cstheme="minorBidi"/>
          <w:sz w:val="22"/>
          <w:szCs w:val="22"/>
          <w:lang w:val="fr-FR"/>
        </w:rPr>
        <w:t>mT</w:t>
      </w:r>
      <w:proofErr w:type="spellEnd"/>
      <w:r w:rsidRPr="00545F22">
        <w:rPr>
          <w:rFonts w:asciiTheme="minorBidi" w:hAnsiTheme="minorBidi" w:cstheme="minorBidi"/>
          <w:sz w:val="22"/>
          <w:szCs w:val="22"/>
          <w:lang w:val="fr-FR"/>
        </w:rPr>
        <w:t>.</w:t>
      </w:r>
    </w:p>
    <w:p w14:paraId="09E77FC5" w14:textId="77777777" w:rsidR="00F2599C" w:rsidRPr="00545F22" w:rsidRDefault="00F2599C" w:rsidP="00545F22">
      <w:pPr>
        <w:suppressAutoHyphens/>
        <w:spacing w:line="288" w:lineRule="auto"/>
        <w:contextualSpacing/>
        <w:outlineLvl w:val="0"/>
        <w:rPr>
          <w:rFonts w:asciiTheme="minorBidi" w:hAnsiTheme="minorBidi" w:cstheme="minorBidi"/>
          <w:sz w:val="22"/>
          <w:szCs w:val="22"/>
          <w:lang w:val="fr-FR"/>
        </w:rPr>
      </w:pPr>
    </w:p>
    <w:p w14:paraId="50E82B5D" w14:textId="77777777" w:rsidR="00F2599C" w:rsidRPr="00545F22" w:rsidRDefault="00F2599C" w:rsidP="00545F22">
      <w:pPr>
        <w:suppressAutoHyphens/>
        <w:spacing w:line="288" w:lineRule="auto"/>
        <w:contextualSpacing/>
        <w:outlineLvl w:val="0"/>
        <w:rPr>
          <w:rFonts w:asciiTheme="minorBidi" w:hAnsiTheme="minorBidi" w:cstheme="minorBidi"/>
          <w:sz w:val="22"/>
          <w:szCs w:val="22"/>
          <w:lang w:val="fr-FR"/>
        </w:rPr>
      </w:pPr>
      <w:r w:rsidRPr="00545F22">
        <w:rPr>
          <w:rFonts w:asciiTheme="minorBidi" w:hAnsiTheme="minorBidi" w:cstheme="minorBidi"/>
          <w:sz w:val="22"/>
          <w:szCs w:val="22"/>
          <w:lang w:val="fr-FR"/>
        </w:rPr>
        <w:t xml:space="preserve">MEGATRON propose les codeurs ETx25K et HTx25K en différentes versions : en codeurs absolus et en codeurs incrémentaux. Les codeurs absolus couvrent des plages de mesure allant jusqu’à 360°, avec une résolution pouvant atteindre 18 bits dans la version </w:t>
      </w:r>
      <w:proofErr w:type="spellStart"/>
      <w:r w:rsidRPr="00545F22">
        <w:rPr>
          <w:rFonts w:asciiTheme="minorBidi" w:hAnsiTheme="minorBidi" w:cstheme="minorBidi"/>
          <w:sz w:val="22"/>
          <w:szCs w:val="22"/>
          <w:lang w:val="fr-FR"/>
        </w:rPr>
        <w:t>monotour</w:t>
      </w:r>
      <w:proofErr w:type="spellEnd"/>
      <w:r w:rsidRPr="00545F22">
        <w:rPr>
          <w:rFonts w:asciiTheme="minorBidi" w:hAnsiTheme="minorBidi" w:cstheme="minorBidi"/>
          <w:sz w:val="22"/>
          <w:szCs w:val="22"/>
          <w:lang w:val="fr-FR"/>
        </w:rPr>
        <w:t xml:space="preserve"> (SSI). En version </w:t>
      </w:r>
      <w:proofErr w:type="spellStart"/>
      <w:r w:rsidRPr="00545F22">
        <w:rPr>
          <w:rFonts w:asciiTheme="minorBidi" w:hAnsiTheme="minorBidi" w:cstheme="minorBidi"/>
          <w:sz w:val="22"/>
          <w:szCs w:val="22"/>
          <w:lang w:val="fr-FR"/>
        </w:rPr>
        <w:t>multitour</w:t>
      </w:r>
      <w:proofErr w:type="spellEnd"/>
      <w:r w:rsidRPr="00545F22">
        <w:rPr>
          <w:rFonts w:asciiTheme="minorBidi" w:hAnsiTheme="minorBidi" w:cstheme="minorBidi"/>
          <w:sz w:val="22"/>
          <w:szCs w:val="22"/>
          <w:lang w:val="fr-FR"/>
        </w:rPr>
        <w:t>, des plages de mesure allant jusqu’à 200 tours sont disponibles avec une résolution de 12 bits (analogique).</w:t>
      </w:r>
    </w:p>
    <w:p w14:paraId="2CCB95E8" w14:textId="77777777" w:rsidR="00F2599C" w:rsidRPr="00545F22" w:rsidRDefault="00F2599C" w:rsidP="00545F22">
      <w:pPr>
        <w:suppressAutoHyphens/>
        <w:spacing w:line="288" w:lineRule="auto"/>
        <w:contextualSpacing/>
        <w:outlineLvl w:val="0"/>
        <w:rPr>
          <w:rFonts w:asciiTheme="minorBidi" w:hAnsiTheme="minorBidi" w:cstheme="minorBidi"/>
          <w:sz w:val="22"/>
          <w:szCs w:val="22"/>
          <w:lang w:val="fr-FR"/>
        </w:rPr>
      </w:pPr>
    </w:p>
    <w:p w14:paraId="75D48266" w14:textId="77777777" w:rsidR="00F2599C" w:rsidRPr="00545F22" w:rsidRDefault="00F2599C" w:rsidP="00545F22">
      <w:pPr>
        <w:suppressAutoHyphens/>
        <w:spacing w:line="288" w:lineRule="auto"/>
        <w:contextualSpacing/>
        <w:outlineLvl w:val="0"/>
        <w:rPr>
          <w:rFonts w:asciiTheme="minorBidi" w:hAnsiTheme="minorBidi" w:cstheme="minorBidi"/>
          <w:sz w:val="22"/>
          <w:szCs w:val="22"/>
          <w:lang w:val="fr-FR"/>
        </w:rPr>
      </w:pPr>
      <w:r w:rsidRPr="00545F22">
        <w:rPr>
          <w:rFonts w:asciiTheme="minorBidi" w:hAnsiTheme="minorBidi" w:cstheme="minorBidi"/>
          <w:sz w:val="22"/>
          <w:szCs w:val="22"/>
          <w:lang w:val="fr-FR"/>
        </w:rPr>
        <w:t xml:space="preserve">En version incrémentale (ETI25K/HTI25K), les codeurs sont disponibles avec une électronique de sortie TTL, push-pull ou open collector. Ils fournissent les signaux A, B et Z (impulsion </w:t>
      </w:r>
      <w:r w:rsidRPr="00545F22">
        <w:rPr>
          <w:rFonts w:asciiTheme="minorBidi" w:hAnsiTheme="minorBidi" w:cstheme="minorBidi"/>
          <w:sz w:val="22"/>
          <w:szCs w:val="22"/>
          <w:lang w:val="fr-FR"/>
        </w:rPr>
        <w:lastRenderedPageBreak/>
        <w:t>d’index) et permettent de 1 à 10 000 impulsions par tour, le nombre d’impulsions pouvant être configuré librement en usine.</w:t>
      </w:r>
    </w:p>
    <w:p w14:paraId="0A4D6031" w14:textId="35C2D9DA" w:rsidR="00AB5A89" w:rsidRPr="00545F22" w:rsidRDefault="00AB5A89" w:rsidP="00545F22">
      <w:pPr>
        <w:suppressAutoHyphens/>
        <w:spacing w:line="288" w:lineRule="auto"/>
        <w:contextualSpacing/>
        <w:outlineLvl w:val="0"/>
        <w:rPr>
          <w:rFonts w:asciiTheme="minorBidi" w:hAnsiTheme="minorBidi" w:cstheme="minorBidi"/>
          <w:sz w:val="22"/>
          <w:szCs w:val="22"/>
          <w:lang w:val="fr-FR"/>
        </w:rPr>
      </w:pPr>
    </w:p>
    <w:p w14:paraId="6EB3FBD0" w14:textId="57BD04E9" w:rsidR="00A162A7" w:rsidRPr="00545F22" w:rsidRDefault="00224E0A" w:rsidP="00545F22">
      <w:pPr>
        <w:suppressAutoHyphens/>
        <w:spacing w:line="288" w:lineRule="auto"/>
        <w:contextualSpacing/>
        <w:outlineLvl w:val="0"/>
        <w:rPr>
          <w:rFonts w:asciiTheme="minorBidi" w:hAnsiTheme="minorBidi" w:cstheme="minorBidi"/>
          <w:b/>
          <w:sz w:val="22"/>
          <w:szCs w:val="22"/>
          <w:lang w:val="fr-FR"/>
        </w:rPr>
      </w:pPr>
      <w:r w:rsidRPr="00545F22">
        <w:rPr>
          <w:rFonts w:asciiTheme="minorBidi" w:hAnsiTheme="minorBidi" w:cstheme="minorBidi"/>
          <w:sz w:val="22"/>
          <w:szCs w:val="22"/>
          <w:lang w:val="fr-FR"/>
        </w:rPr>
        <w:t>(</w:t>
      </w:r>
      <w:r w:rsidR="003F742D" w:rsidRPr="00545F22">
        <w:rPr>
          <w:rFonts w:asciiTheme="minorBidi" w:hAnsiTheme="minorBidi" w:cstheme="minorBidi"/>
          <w:sz w:val="22"/>
          <w:szCs w:val="22"/>
          <w:lang w:val="fr-FR"/>
        </w:rPr>
        <w:t>2.</w:t>
      </w:r>
      <w:r w:rsidR="00A162A7" w:rsidRPr="00545F22">
        <w:rPr>
          <w:rFonts w:asciiTheme="minorBidi" w:hAnsiTheme="minorBidi" w:cstheme="minorBidi"/>
          <w:sz w:val="22"/>
          <w:szCs w:val="22"/>
          <w:lang w:val="fr-FR"/>
        </w:rPr>
        <w:t>0</w:t>
      </w:r>
      <w:r w:rsidR="00875652" w:rsidRPr="00545F22">
        <w:rPr>
          <w:rFonts w:asciiTheme="minorBidi" w:hAnsiTheme="minorBidi" w:cstheme="minorBidi"/>
          <w:sz w:val="22"/>
          <w:szCs w:val="22"/>
          <w:lang w:val="fr-FR"/>
        </w:rPr>
        <w:t>74</w:t>
      </w:r>
      <w:r w:rsidR="00EE398F" w:rsidRPr="00545F22">
        <w:rPr>
          <w:rFonts w:asciiTheme="minorBidi" w:hAnsiTheme="minorBidi" w:cstheme="minorBidi"/>
          <w:sz w:val="22"/>
          <w:szCs w:val="22"/>
          <w:lang w:val="fr-FR"/>
        </w:rPr>
        <w:t xml:space="preserve"> </w:t>
      </w:r>
      <w:r w:rsidR="00545F22" w:rsidRPr="00545F22">
        <w:rPr>
          <w:rFonts w:asciiTheme="minorBidi" w:hAnsiTheme="minorBidi" w:cstheme="minorBidi"/>
          <w:sz w:val="22"/>
          <w:szCs w:val="22"/>
          <w:lang w:val="fr-FR"/>
        </w:rPr>
        <w:t>caractères, espaces compris</w:t>
      </w:r>
      <w:r w:rsidR="00A162A7" w:rsidRPr="00545F22">
        <w:rPr>
          <w:rFonts w:asciiTheme="minorBidi" w:hAnsiTheme="minorBidi" w:cstheme="minorBidi"/>
          <w:sz w:val="22"/>
          <w:szCs w:val="22"/>
          <w:lang w:val="fr-FR"/>
        </w:rPr>
        <w:t>)</w:t>
      </w:r>
    </w:p>
    <w:p w14:paraId="273C2A5C" w14:textId="77777777" w:rsidR="00A162A7" w:rsidRPr="00545F22" w:rsidRDefault="00A162A7" w:rsidP="00545F22">
      <w:pPr>
        <w:suppressAutoHyphens/>
        <w:spacing w:line="288" w:lineRule="auto"/>
        <w:contextualSpacing/>
        <w:outlineLvl w:val="0"/>
        <w:rPr>
          <w:rFonts w:asciiTheme="minorBidi" w:hAnsiTheme="minorBidi" w:cstheme="minorBidi"/>
          <w:sz w:val="22"/>
          <w:szCs w:val="22"/>
          <w:lang w:val="fr-FR"/>
        </w:rPr>
      </w:pPr>
    </w:p>
    <w:p w14:paraId="1147ABB6" w14:textId="77777777" w:rsidR="00545F22" w:rsidRPr="00545F22" w:rsidRDefault="00545F22" w:rsidP="00545F22">
      <w:pPr>
        <w:suppressAutoHyphens/>
        <w:spacing w:line="288" w:lineRule="auto"/>
        <w:contextualSpacing/>
        <w:outlineLvl w:val="0"/>
        <w:rPr>
          <w:rFonts w:asciiTheme="minorBidi" w:hAnsiTheme="minorBidi" w:cstheme="minorBidi"/>
          <w:sz w:val="22"/>
          <w:szCs w:val="22"/>
          <w:lang w:val="fr-FR"/>
        </w:rPr>
      </w:pPr>
    </w:p>
    <w:p w14:paraId="14F1CE06" w14:textId="77777777" w:rsidR="00545F22" w:rsidRPr="00545F22" w:rsidRDefault="00545F22" w:rsidP="00545F22">
      <w:pPr>
        <w:widowControl w:val="0"/>
        <w:tabs>
          <w:tab w:val="left" w:pos="8931"/>
        </w:tabs>
        <w:suppressAutoHyphens/>
        <w:spacing w:line="288" w:lineRule="auto"/>
        <w:rPr>
          <w:rFonts w:asciiTheme="minorBidi" w:hAnsiTheme="minorBidi" w:cstheme="minorBidi"/>
          <w:b/>
          <w:sz w:val="22"/>
          <w:szCs w:val="22"/>
          <w:lang w:val="fr-FR"/>
        </w:rPr>
      </w:pPr>
      <w:r w:rsidRPr="00545F22">
        <w:rPr>
          <w:rFonts w:asciiTheme="minorBidi" w:hAnsiTheme="minorBidi" w:cstheme="minorBidi"/>
          <w:b/>
          <w:sz w:val="22"/>
          <w:szCs w:val="22"/>
          <w:lang w:val="fr-FR"/>
        </w:rPr>
        <w:t>À propos de MEGATRON</w:t>
      </w:r>
    </w:p>
    <w:p w14:paraId="1B798516" w14:textId="77777777" w:rsidR="00545F22" w:rsidRPr="00545F22" w:rsidRDefault="00545F22" w:rsidP="00545F22">
      <w:pPr>
        <w:widowControl w:val="0"/>
        <w:tabs>
          <w:tab w:val="left" w:pos="8931"/>
        </w:tabs>
        <w:suppressAutoHyphens/>
        <w:spacing w:line="288" w:lineRule="auto"/>
        <w:rPr>
          <w:rFonts w:asciiTheme="minorBidi" w:hAnsiTheme="minorBidi" w:cstheme="minorBidi"/>
          <w:bCs/>
          <w:sz w:val="22"/>
          <w:szCs w:val="22"/>
          <w:lang w:val="fr-FR"/>
        </w:rPr>
      </w:pPr>
      <w:r w:rsidRPr="00545F22">
        <w:rPr>
          <w:rFonts w:asciiTheme="minorBidi" w:hAnsiTheme="minorBidi" w:cstheme="minorBidi"/>
          <w:bCs/>
          <w:sz w:val="22"/>
          <w:szCs w:val="22"/>
          <w:lang w:val="fr-FR"/>
        </w:rPr>
        <w:t xml:space="preserve">La société MEGATRON </w:t>
      </w:r>
      <w:proofErr w:type="spellStart"/>
      <w:r w:rsidRPr="00545F22">
        <w:rPr>
          <w:rFonts w:asciiTheme="minorBidi" w:hAnsiTheme="minorBidi" w:cstheme="minorBidi"/>
          <w:bCs/>
          <w:sz w:val="22"/>
          <w:szCs w:val="22"/>
          <w:lang w:val="fr-FR"/>
        </w:rPr>
        <w:t>Elektronik</w:t>
      </w:r>
      <w:proofErr w:type="spellEnd"/>
      <w:r w:rsidRPr="00545F22">
        <w:rPr>
          <w:rFonts w:asciiTheme="minorBidi" w:hAnsiTheme="minorBidi" w:cstheme="minorBidi"/>
          <w:bCs/>
          <w:sz w:val="22"/>
          <w:szCs w:val="22"/>
          <w:lang w:val="fr-FR"/>
        </w:rPr>
        <w:t xml:space="preserve"> </w:t>
      </w:r>
      <w:proofErr w:type="spellStart"/>
      <w:r w:rsidRPr="00545F22">
        <w:rPr>
          <w:rFonts w:asciiTheme="minorBidi" w:hAnsiTheme="minorBidi" w:cstheme="minorBidi"/>
          <w:bCs/>
          <w:sz w:val="22"/>
          <w:szCs w:val="22"/>
          <w:lang w:val="fr-FR"/>
        </w:rPr>
        <w:t>GmbH</w:t>
      </w:r>
      <w:proofErr w:type="spellEnd"/>
      <w:r w:rsidRPr="00545F22">
        <w:rPr>
          <w:rFonts w:asciiTheme="minorBidi" w:hAnsiTheme="minorBidi" w:cstheme="minorBidi"/>
          <w:bCs/>
          <w:sz w:val="22"/>
          <w:szCs w:val="22"/>
          <w:lang w:val="fr-FR"/>
        </w:rPr>
        <w:t xml:space="preserve"> &amp; Co. KG est l'un des principaux fournisseurs allemands de capteurs de précision, de joysticks industriels, de résistances de précision, de petites pièces en plastique et de boîtiers électroniques. L'entreprise, dirigée par son propriétaire depuis 1960 et basée à </w:t>
      </w:r>
      <w:proofErr w:type="spellStart"/>
      <w:r w:rsidRPr="00545F22">
        <w:rPr>
          <w:rFonts w:asciiTheme="minorBidi" w:hAnsiTheme="minorBidi" w:cstheme="minorBidi"/>
          <w:bCs/>
          <w:sz w:val="22"/>
          <w:szCs w:val="22"/>
          <w:lang w:val="fr-FR"/>
        </w:rPr>
        <w:t>Putzbrunn</w:t>
      </w:r>
      <w:proofErr w:type="spellEnd"/>
      <w:r w:rsidRPr="00545F22">
        <w:rPr>
          <w:rFonts w:asciiTheme="minorBidi" w:hAnsiTheme="minorBidi" w:cstheme="minorBidi"/>
          <w:bCs/>
          <w:sz w:val="22"/>
          <w:szCs w:val="22"/>
          <w:lang w:val="fr-FR"/>
        </w:rPr>
        <w:t xml:space="preserve"> près de Munich, développe, produit et commercialise dans le monde entier ses produits ainsi que ceux de partenaires internationaux de longue date. Des solutions de produits individuelles et économiques sont élaborées en étroite collaboration avec les clients OEM. Une large gamme d'articles en stock immédiatement disponibles complète le profil.</w:t>
      </w:r>
    </w:p>
    <w:p w14:paraId="1FF36CB8" w14:textId="77777777" w:rsidR="00545F22" w:rsidRPr="00545F22" w:rsidRDefault="00545F22" w:rsidP="00545F22">
      <w:pPr>
        <w:widowControl w:val="0"/>
        <w:tabs>
          <w:tab w:val="left" w:pos="8931"/>
        </w:tabs>
        <w:suppressAutoHyphens/>
        <w:spacing w:line="288" w:lineRule="auto"/>
        <w:rPr>
          <w:rFonts w:asciiTheme="minorBidi" w:hAnsiTheme="minorBidi" w:cstheme="minorBidi"/>
          <w:color w:val="000000"/>
          <w:sz w:val="22"/>
          <w:szCs w:val="22"/>
          <w:lang w:val="fr-FR"/>
        </w:rPr>
      </w:pPr>
    </w:p>
    <w:p w14:paraId="589E8C82" w14:textId="77777777" w:rsidR="00545F22" w:rsidRPr="00545F22" w:rsidRDefault="00545F22" w:rsidP="00545F22">
      <w:pPr>
        <w:widowControl w:val="0"/>
        <w:tabs>
          <w:tab w:val="left" w:pos="8931"/>
        </w:tabs>
        <w:suppressAutoHyphens/>
        <w:spacing w:line="288" w:lineRule="auto"/>
        <w:rPr>
          <w:rFonts w:asciiTheme="minorBidi" w:hAnsiTheme="minorBidi" w:cstheme="minorBidi"/>
          <w:color w:val="000000"/>
          <w:sz w:val="22"/>
          <w:szCs w:val="22"/>
          <w:lang w:val="fr-FR"/>
        </w:rPr>
      </w:pPr>
      <w:r w:rsidRPr="00545F22">
        <w:rPr>
          <w:rFonts w:asciiTheme="minorBidi" w:hAnsiTheme="minorBidi" w:cstheme="minorBidi"/>
          <w:color w:val="000000"/>
          <w:sz w:val="22"/>
          <w:szCs w:val="22"/>
          <w:lang w:val="fr-FR"/>
        </w:rPr>
        <w:t xml:space="preserve">(655 </w:t>
      </w:r>
      <w:r w:rsidRPr="00545F22">
        <w:rPr>
          <w:rFonts w:asciiTheme="minorBidi" w:hAnsiTheme="minorBidi" w:cstheme="minorBidi"/>
          <w:sz w:val="22"/>
          <w:szCs w:val="22"/>
          <w:lang w:val="fr-FR"/>
        </w:rPr>
        <w:t>caractères, espaces compris</w:t>
      </w:r>
      <w:r w:rsidRPr="00545F22">
        <w:rPr>
          <w:rFonts w:asciiTheme="minorBidi" w:hAnsiTheme="minorBidi" w:cstheme="minorBidi"/>
          <w:color w:val="000000"/>
          <w:sz w:val="22"/>
          <w:szCs w:val="22"/>
          <w:lang w:val="fr-FR"/>
        </w:rPr>
        <w:t>)</w:t>
      </w:r>
    </w:p>
    <w:p w14:paraId="624FCA69" w14:textId="77777777" w:rsidR="00162AA4" w:rsidRPr="00545F22" w:rsidRDefault="00162AA4" w:rsidP="00545F22">
      <w:pPr>
        <w:widowControl w:val="0"/>
        <w:tabs>
          <w:tab w:val="left" w:pos="8931"/>
        </w:tabs>
        <w:suppressAutoHyphens/>
        <w:spacing w:line="288" w:lineRule="auto"/>
        <w:rPr>
          <w:rFonts w:asciiTheme="minorBidi" w:hAnsiTheme="minorBidi" w:cstheme="minorBidi"/>
          <w:color w:val="000000"/>
          <w:sz w:val="22"/>
          <w:szCs w:val="22"/>
        </w:rPr>
      </w:pPr>
    </w:p>
    <w:p w14:paraId="2759A97C" w14:textId="77777777" w:rsidR="00424EF0" w:rsidRPr="00545F22" w:rsidRDefault="00424EF0" w:rsidP="00545F22">
      <w:pPr>
        <w:widowControl w:val="0"/>
        <w:tabs>
          <w:tab w:val="left" w:pos="8931"/>
        </w:tabs>
        <w:suppressAutoHyphens/>
        <w:spacing w:line="288" w:lineRule="auto"/>
        <w:rPr>
          <w:rFonts w:asciiTheme="minorBidi" w:hAnsiTheme="minorBidi" w:cstheme="minorBidi"/>
          <w:color w:val="000000"/>
          <w:sz w:val="22"/>
          <w:szCs w:val="22"/>
        </w:rPr>
      </w:pPr>
    </w:p>
    <w:p w14:paraId="09C6119F" w14:textId="25D6B456" w:rsidR="00614D83" w:rsidRPr="00545F22" w:rsidRDefault="00545F22" w:rsidP="00545F22">
      <w:pPr>
        <w:suppressAutoHyphens/>
        <w:spacing w:line="288" w:lineRule="auto"/>
        <w:rPr>
          <w:rFonts w:asciiTheme="minorBidi" w:hAnsiTheme="minorBidi" w:cstheme="minorBidi"/>
          <w:b/>
          <w:sz w:val="22"/>
          <w:szCs w:val="22"/>
        </w:rPr>
      </w:pPr>
      <w:r w:rsidRPr="00545F22">
        <w:rPr>
          <w:rFonts w:asciiTheme="minorBidi" w:hAnsiTheme="minorBidi" w:cstheme="minorBidi"/>
          <w:b/>
          <w:sz w:val="22"/>
          <w:szCs w:val="22"/>
        </w:rPr>
        <w:t>Image</w:t>
      </w:r>
    </w:p>
    <w:p w14:paraId="2A1F2B53" w14:textId="3EFC90DD" w:rsidR="00424EF0" w:rsidRPr="00545F22" w:rsidRDefault="00424EF0" w:rsidP="00545F22">
      <w:pPr>
        <w:widowControl w:val="0"/>
        <w:tabs>
          <w:tab w:val="left" w:pos="8931"/>
        </w:tabs>
        <w:suppressAutoHyphens/>
        <w:spacing w:line="288" w:lineRule="auto"/>
        <w:rPr>
          <w:rFonts w:asciiTheme="minorBidi" w:hAnsiTheme="minorBidi" w:cstheme="minorBidi"/>
          <w:bCs/>
          <w:color w:val="000000" w:themeColor="text1"/>
          <w:sz w:val="22"/>
          <w:szCs w:val="22"/>
        </w:rPr>
      </w:pPr>
      <w:r w:rsidRPr="00545F22">
        <w:rPr>
          <w:rFonts w:asciiTheme="minorBidi" w:hAnsiTheme="minorBidi" w:cstheme="minorBidi"/>
          <w:bCs/>
          <w:noProof/>
          <w:color w:val="000000" w:themeColor="text1"/>
          <w:sz w:val="22"/>
          <w:szCs w:val="22"/>
        </w:rPr>
        <w:drawing>
          <wp:inline distT="0" distB="0" distL="0" distR="0" wp14:anchorId="7A4E3F5B" wp14:editId="4DB5B545">
            <wp:extent cx="2391262" cy="1725561"/>
            <wp:effectExtent l="0" t="0" r="0" b="1905"/>
            <wp:docPr id="1982181579" name="Grafik 5" descr="Ein Bild, das Ka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181579" name="Grafik 5" descr="Ein Bild, das Kabel enthält.&#10;&#10;KI-generierte Inhalte können fehlerhaft sein."/>
                    <pic:cNvPicPr/>
                  </pic:nvPicPr>
                  <pic:blipFill>
                    <a:blip r:embed="rId15" cstate="email">
                      <a:extLst>
                        <a:ext uri="{28A0092B-C50C-407E-A947-70E740481C1C}">
                          <a14:useLocalDpi xmlns:a14="http://schemas.microsoft.com/office/drawing/2010/main"/>
                        </a:ext>
                      </a:extLst>
                    </a:blip>
                    <a:stretch>
                      <a:fillRect/>
                    </a:stretch>
                  </pic:blipFill>
                  <pic:spPr>
                    <a:xfrm>
                      <a:off x="0" y="0"/>
                      <a:ext cx="2445973" cy="1765041"/>
                    </a:xfrm>
                    <a:prstGeom prst="rect">
                      <a:avLst/>
                    </a:prstGeom>
                  </pic:spPr>
                </pic:pic>
              </a:graphicData>
            </a:graphic>
          </wp:inline>
        </w:drawing>
      </w:r>
    </w:p>
    <w:p w14:paraId="7A9D6C82" w14:textId="47DBF363" w:rsidR="00614D83" w:rsidRPr="00545F22" w:rsidRDefault="009C6ECA" w:rsidP="00545F22">
      <w:pPr>
        <w:widowControl w:val="0"/>
        <w:tabs>
          <w:tab w:val="left" w:pos="8931"/>
        </w:tabs>
        <w:suppressAutoHyphens/>
        <w:spacing w:line="288" w:lineRule="auto"/>
        <w:rPr>
          <w:rFonts w:asciiTheme="minorBidi" w:hAnsiTheme="minorBidi" w:cstheme="minorBidi"/>
          <w:bCs/>
          <w:color w:val="000000" w:themeColor="text1"/>
          <w:sz w:val="22"/>
          <w:szCs w:val="22"/>
          <w:lang w:val="fr-FR"/>
        </w:rPr>
      </w:pPr>
      <w:proofErr w:type="gramStart"/>
      <w:r w:rsidRPr="00545F22">
        <w:rPr>
          <w:rFonts w:asciiTheme="minorBidi" w:hAnsiTheme="minorBidi" w:cstheme="minorBidi"/>
          <w:b/>
          <w:color w:val="000000" w:themeColor="text1"/>
          <w:sz w:val="22"/>
          <w:szCs w:val="22"/>
          <w:lang w:val="fr-FR"/>
        </w:rPr>
        <w:t>MEGATRON-</w:t>
      </w:r>
      <w:r w:rsidR="00545F22">
        <w:rPr>
          <w:rFonts w:asciiTheme="minorBidi" w:hAnsiTheme="minorBidi" w:cstheme="minorBidi"/>
          <w:b/>
          <w:color w:val="000000" w:themeColor="text1"/>
          <w:sz w:val="22"/>
          <w:szCs w:val="22"/>
          <w:lang w:val="fr-FR"/>
        </w:rPr>
        <w:t>codeurs-kit-sans-palier</w:t>
      </w:r>
      <w:r w:rsidRPr="00545F22">
        <w:rPr>
          <w:rFonts w:asciiTheme="minorBidi" w:hAnsiTheme="minorBidi" w:cstheme="minorBidi"/>
          <w:b/>
          <w:color w:val="000000" w:themeColor="text1"/>
          <w:sz w:val="22"/>
          <w:szCs w:val="22"/>
          <w:lang w:val="fr-FR"/>
        </w:rPr>
        <w:t>.jpg:</w:t>
      </w:r>
      <w:proofErr w:type="gramEnd"/>
      <w:r w:rsidRPr="00545F22">
        <w:rPr>
          <w:rFonts w:asciiTheme="minorBidi" w:hAnsiTheme="minorBidi" w:cstheme="minorBidi"/>
          <w:bCs/>
          <w:color w:val="000000" w:themeColor="text1"/>
          <w:sz w:val="22"/>
          <w:szCs w:val="22"/>
          <w:lang w:val="fr-FR"/>
        </w:rPr>
        <w:t xml:space="preserve"> </w:t>
      </w:r>
      <w:r w:rsidR="00F2599C" w:rsidRPr="00545F22">
        <w:rPr>
          <w:rFonts w:asciiTheme="minorBidi" w:hAnsiTheme="minorBidi" w:cstheme="minorBidi"/>
          <w:bCs/>
          <w:color w:val="000000" w:themeColor="text1"/>
          <w:sz w:val="22"/>
          <w:szCs w:val="22"/>
          <w:lang w:val="fr-FR"/>
        </w:rPr>
        <w:t>Les codeurs kit sans palier des familles de produits ETx25K/HTx25K nécessitent très peu d’espace de montage et ne sont soumis à aucune usure mécanique.</w:t>
      </w:r>
    </w:p>
    <w:p w14:paraId="50CE846F" w14:textId="6B52C5CE" w:rsidR="009C6ECA" w:rsidRPr="00545F22" w:rsidRDefault="00545F22" w:rsidP="00545F22">
      <w:pPr>
        <w:widowControl w:val="0"/>
        <w:tabs>
          <w:tab w:val="left" w:pos="8931"/>
        </w:tabs>
        <w:suppressAutoHyphens/>
        <w:spacing w:line="288" w:lineRule="auto"/>
        <w:rPr>
          <w:rFonts w:asciiTheme="minorBidi" w:hAnsiTheme="minorBidi" w:cstheme="minorBidi"/>
          <w:i/>
          <w:sz w:val="22"/>
          <w:szCs w:val="22"/>
        </w:rPr>
      </w:pPr>
      <w:r>
        <w:rPr>
          <w:rFonts w:asciiTheme="minorBidi" w:hAnsiTheme="minorBidi" w:cstheme="minorBidi"/>
          <w:i/>
          <w:sz w:val="22"/>
          <w:szCs w:val="22"/>
        </w:rPr>
        <w:t>Image</w:t>
      </w:r>
      <w:r w:rsidR="009C6ECA" w:rsidRPr="00545F22">
        <w:rPr>
          <w:rFonts w:asciiTheme="minorBidi" w:hAnsiTheme="minorBidi" w:cstheme="minorBidi"/>
          <w:i/>
          <w:sz w:val="22"/>
          <w:szCs w:val="22"/>
        </w:rPr>
        <w:t>: MEGATRON Elektronik GmbH &amp; Co. KG</w:t>
      </w:r>
    </w:p>
    <w:p w14:paraId="7C176ACC" w14:textId="77777777" w:rsidR="009C6ECA" w:rsidRPr="00545F22" w:rsidRDefault="009C6ECA" w:rsidP="00545F22">
      <w:pPr>
        <w:widowControl w:val="0"/>
        <w:tabs>
          <w:tab w:val="left" w:pos="8931"/>
        </w:tabs>
        <w:suppressAutoHyphens/>
        <w:spacing w:line="288" w:lineRule="auto"/>
        <w:rPr>
          <w:rFonts w:asciiTheme="minorBidi" w:hAnsiTheme="minorBidi" w:cstheme="minorBidi"/>
          <w:bCs/>
          <w:color w:val="000000" w:themeColor="text1"/>
          <w:sz w:val="22"/>
          <w:szCs w:val="22"/>
        </w:rPr>
      </w:pPr>
    </w:p>
    <w:p w14:paraId="485E623D" w14:textId="77777777" w:rsidR="00A06FA3" w:rsidRPr="00545F22" w:rsidRDefault="00A06FA3" w:rsidP="00545F22">
      <w:pPr>
        <w:widowControl w:val="0"/>
        <w:tabs>
          <w:tab w:val="left" w:pos="8931"/>
        </w:tabs>
        <w:suppressAutoHyphens/>
        <w:spacing w:line="288" w:lineRule="auto"/>
        <w:rPr>
          <w:rFonts w:asciiTheme="minorBidi" w:hAnsiTheme="minorBidi" w:cstheme="minorBidi"/>
          <w:bCs/>
          <w:sz w:val="22"/>
          <w:szCs w:val="22"/>
        </w:rPr>
      </w:pPr>
    </w:p>
    <w:p w14:paraId="518F9759" w14:textId="77777777" w:rsidR="00F2599C" w:rsidRPr="00545F22" w:rsidRDefault="00DE4057" w:rsidP="00545F22">
      <w:pPr>
        <w:widowControl w:val="0"/>
        <w:tabs>
          <w:tab w:val="left" w:pos="8931"/>
        </w:tabs>
        <w:suppressAutoHyphens/>
        <w:spacing w:line="288" w:lineRule="auto"/>
        <w:rPr>
          <w:rFonts w:asciiTheme="minorBidi" w:hAnsiTheme="minorBidi" w:cstheme="minorBidi"/>
          <w:color w:val="000000" w:themeColor="text1"/>
          <w:sz w:val="22"/>
          <w:szCs w:val="22"/>
          <w:lang w:val="fr-FR"/>
        </w:rPr>
      </w:pPr>
      <w:r w:rsidRPr="00545F22">
        <w:rPr>
          <w:rFonts w:asciiTheme="minorBidi" w:hAnsiTheme="minorBidi" w:cstheme="minorBidi"/>
          <w:b/>
          <w:sz w:val="22"/>
          <w:szCs w:val="22"/>
          <w:lang w:val="fr-FR"/>
        </w:rPr>
        <w:t>Meta-</w:t>
      </w:r>
      <w:proofErr w:type="gramStart"/>
      <w:r w:rsidR="00592C0F" w:rsidRPr="00545F22">
        <w:rPr>
          <w:rFonts w:asciiTheme="minorBidi" w:hAnsiTheme="minorBidi" w:cstheme="minorBidi"/>
          <w:b/>
          <w:sz w:val="22"/>
          <w:szCs w:val="22"/>
          <w:lang w:val="fr-FR"/>
        </w:rPr>
        <w:t>Title</w:t>
      </w:r>
      <w:r w:rsidR="00B64A2E" w:rsidRPr="00545F22">
        <w:rPr>
          <w:rFonts w:asciiTheme="minorBidi" w:hAnsiTheme="minorBidi" w:cstheme="minorBidi"/>
          <w:b/>
          <w:sz w:val="22"/>
          <w:szCs w:val="22"/>
          <w:lang w:val="fr-FR"/>
        </w:rPr>
        <w:t>:</w:t>
      </w:r>
      <w:proofErr w:type="gramEnd"/>
      <w:r w:rsidR="00B64A2E" w:rsidRPr="00545F22">
        <w:rPr>
          <w:rFonts w:asciiTheme="minorBidi" w:hAnsiTheme="minorBidi" w:cstheme="minorBidi"/>
          <w:bCs/>
          <w:color w:val="000000" w:themeColor="text1"/>
          <w:sz w:val="22"/>
          <w:szCs w:val="22"/>
          <w:lang w:val="fr-FR"/>
        </w:rPr>
        <w:t xml:space="preserve"> </w:t>
      </w:r>
      <w:r w:rsidR="00F2599C" w:rsidRPr="00545F22">
        <w:rPr>
          <w:rFonts w:asciiTheme="minorBidi" w:hAnsiTheme="minorBidi" w:cstheme="minorBidi"/>
          <w:color w:val="000000" w:themeColor="text1"/>
          <w:sz w:val="22"/>
          <w:szCs w:val="22"/>
          <w:lang w:val="fr-FR"/>
        </w:rPr>
        <w:t>Codeurs sans palier : compacts, économiques et précis</w:t>
      </w:r>
    </w:p>
    <w:p w14:paraId="6446022D" w14:textId="63FA3F05" w:rsidR="003B739C" w:rsidRPr="00545F22" w:rsidRDefault="003B739C" w:rsidP="00545F22">
      <w:pPr>
        <w:widowControl w:val="0"/>
        <w:tabs>
          <w:tab w:val="left" w:pos="8931"/>
        </w:tabs>
        <w:suppressAutoHyphens/>
        <w:spacing w:line="288" w:lineRule="auto"/>
        <w:rPr>
          <w:rFonts w:asciiTheme="minorBidi" w:hAnsiTheme="minorBidi" w:cstheme="minorBidi"/>
          <w:bCs/>
          <w:sz w:val="22"/>
          <w:szCs w:val="22"/>
          <w:lang w:val="fr-FR"/>
        </w:rPr>
      </w:pPr>
    </w:p>
    <w:p w14:paraId="7BA09AB8" w14:textId="77777777" w:rsidR="00F2599C" w:rsidRPr="00545F22" w:rsidRDefault="00592C0F" w:rsidP="00545F22">
      <w:pPr>
        <w:widowControl w:val="0"/>
        <w:tabs>
          <w:tab w:val="left" w:pos="8931"/>
        </w:tabs>
        <w:suppressAutoHyphens/>
        <w:spacing w:line="288" w:lineRule="auto"/>
        <w:rPr>
          <w:rFonts w:asciiTheme="minorBidi" w:hAnsiTheme="minorBidi" w:cstheme="minorBidi"/>
          <w:sz w:val="22"/>
          <w:szCs w:val="22"/>
          <w:lang w:val="fr-FR"/>
        </w:rPr>
      </w:pPr>
      <w:r w:rsidRPr="00545F22">
        <w:rPr>
          <w:rFonts w:asciiTheme="minorBidi" w:hAnsiTheme="minorBidi" w:cstheme="minorBidi"/>
          <w:b/>
          <w:sz w:val="22"/>
          <w:szCs w:val="22"/>
          <w:lang w:val="fr-FR"/>
        </w:rPr>
        <w:t>Meta-</w:t>
      </w:r>
      <w:proofErr w:type="gramStart"/>
      <w:r w:rsidRPr="00545F22">
        <w:rPr>
          <w:rFonts w:asciiTheme="minorBidi" w:hAnsiTheme="minorBidi" w:cstheme="minorBidi"/>
          <w:b/>
          <w:sz w:val="22"/>
          <w:szCs w:val="22"/>
          <w:lang w:val="fr-FR"/>
        </w:rPr>
        <w:t>Description</w:t>
      </w:r>
      <w:r w:rsidR="00B64A2E" w:rsidRPr="00545F22">
        <w:rPr>
          <w:rFonts w:asciiTheme="minorBidi" w:hAnsiTheme="minorBidi" w:cstheme="minorBidi"/>
          <w:b/>
          <w:sz w:val="22"/>
          <w:szCs w:val="22"/>
          <w:lang w:val="fr-FR"/>
        </w:rPr>
        <w:t>:</w:t>
      </w:r>
      <w:proofErr w:type="gramEnd"/>
      <w:r w:rsidR="006E15FE" w:rsidRPr="00545F22">
        <w:rPr>
          <w:rFonts w:asciiTheme="minorBidi" w:hAnsiTheme="minorBidi" w:cstheme="minorBidi"/>
          <w:bCs/>
          <w:sz w:val="22"/>
          <w:szCs w:val="22"/>
          <w:lang w:val="fr-FR"/>
        </w:rPr>
        <w:t xml:space="preserve"> </w:t>
      </w:r>
      <w:r w:rsidR="00F2599C" w:rsidRPr="00545F22">
        <w:rPr>
          <w:rFonts w:asciiTheme="minorBidi" w:hAnsiTheme="minorBidi" w:cstheme="minorBidi"/>
          <w:sz w:val="22"/>
          <w:szCs w:val="22"/>
          <w:lang w:val="fr-FR"/>
        </w:rPr>
        <w:t>Les codeurs kit de MEGATRON offrent de nombreux avantages par rapport aux codeurs avec arbre intégré.</w:t>
      </w:r>
    </w:p>
    <w:p w14:paraId="0EBCE1CB" w14:textId="5B5C7F46" w:rsidR="00EA0F76" w:rsidRDefault="00EA0F76" w:rsidP="00545F22">
      <w:pPr>
        <w:widowControl w:val="0"/>
        <w:tabs>
          <w:tab w:val="left" w:pos="8931"/>
        </w:tabs>
        <w:suppressAutoHyphens/>
        <w:spacing w:line="288" w:lineRule="auto"/>
        <w:rPr>
          <w:rFonts w:asciiTheme="minorBidi" w:hAnsiTheme="minorBidi" w:cstheme="minorBidi"/>
          <w:bCs/>
          <w:sz w:val="22"/>
          <w:szCs w:val="22"/>
          <w:lang w:val="fr-FR"/>
        </w:rPr>
      </w:pPr>
    </w:p>
    <w:p w14:paraId="5649CF9B" w14:textId="77777777" w:rsidR="00545F22" w:rsidRPr="00545F22" w:rsidRDefault="00545F22" w:rsidP="00545F22">
      <w:pPr>
        <w:widowControl w:val="0"/>
        <w:tabs>
          <w:tab w:val="left" w:pos="8931"/>
        </w:tabs>
        <w:suppressAutoHyphens/>
        <w:spacing w:line="288" w:lineRule="auto"/>
        <w:rPr>
          <w:rFonts w:asciiTheme="minorBidi" w:hAnsiTheme="minorBidi" w:cstheme="minorBidi"/>
          <w:bCs/>
          <w:sz w:val="22"/>
          <w:szCs w:val="22"/>
          <w:lang w:val="fr-FR"/>
        </w:rPr>
      </w:pPr>
    </w:p>
    <w:p w14:paraId="2D357DF1" w14:textId="2BD58701" w:rsidR="00BE6F79" w:rsidRDefault="00FE6033" w:rsidP="00545F22">
      <w:pPr>
        <w:suppressAutoHyphens/>
        <w:spacing w:line="288" w:lineRule="auto"/>
        <w:rPr>
          <w:rFonts w:asciiTheme="minorBidi" w:hAnsiTheme="minorBidi" w:cstheme="minorBidi"/>
          <w:bCs/>
          <w:sz w:val="22"/>
          <w:szCs w:val="22"/>
          <w:lang w:val="fr-FR"/>
        </w:rPr>
      </w:pPr>
      <w:proofErr w:type="gramStart"/>
      <w:r w:rsidRPr="00545F22">
        <w:rPr>
          <w:rFonts w:asciiTheme="minorBidi" w:hAnsiTheme="minorBidi" w:cstheme="minorBidi"/>
          <w:b/>
          <w:sz w:val="22"/>
          <w:szCs w:val="22"/>
          <w:lang w:val="fr-FR"/>
        </w:rPr>
        <w:lastRenderedPageBreak/>
        <w:t>Keywords</w:t>
      </w:r>
      <w:r w:rsidR="00A310D9" w:rsidRPr="00545F22">
        <w:rPr>
          <w:rFonts w:asciiTheme="minorBidi" w:hAnsiTheme="minorBidi" w:cstheme="minorBidi"/>
          <w:bCs/>
          <w:sz w:val="22"/>
          <w:szCs w:val="22"/>
          <w:lang w:val="fr-FR"/>
        </w:rPr>
        <w:t>:</w:t>
      </w:r>
      <w:proofErr w:type="gramEnd"/>
      <w:r w:rsidR="00023A94" w:rsidRPr="00545F22">
        <w:rPr>
          <w:rFonts w:asciiTheme="minorBidi" w:hAnsiTheme="minorBidi" w:cstheme="minorBidi"/>
          <w:bCs/>
          <w:sz w:val="22"/>
          <w:szCs w:val="22"/>
          <w:lang w:val="fr-FR"/>
        </w:rPr>
        <w:t xml:space="preserve"> </w:t>
      </w:r>
      <w:r w:rsidR="00F2599C" w:rsidRPr="00545F22">
        <w:rPr>
          <w:rFonts w:asciiTheme="minorBidi" w:hAnsiTheme="minorBidi" w:cstheme="minorBidi"/>
          <w:bCs/>
          <w:sz w:val="22"/>
          <w:szCs w:val="22"/>
          <w:lang w:val="fr-FR"/>
        </w:rPr>
        <w:t xml:space="preserve">Codeurs, codeurs, kits de codeurs, codeurs sans roulement, codeurs à roulement externe, capteurs angulaires, capteurs, automatisation, MEGATRON </w:t>
      </w:r>
      <w:proofErr w:type="spellStart"/>
      <w:r w:rsidR="00F2599C" w:rsidRPr="00545F22">
        <w:rPr>
          <w:rFonts w:asciiTheme="minorBidi" w:hAnsiTheme="minorBidi" w:cstheme="minorBidi"/>
          <w:bCs/>
          <w:sz w:val="22"/>
          <w:szCs w:val="22"/>
          <w:lang w:val="fr-FR"/>
        </w:rPr>
        <w:t>Elektronik</w:t>
      </w:r>
      <w:proofErr w:type="spellEnd"/>
      <w:r w:rsidR="00F2599C" w:rsidRPr="00545F22">
        <w:rPr>
          <w:rFonts w:asciiTheme="minorBidi" w:hAnsiTheme="minorBidi" w:cstheme="minorBidi"/>
          <w:bCs/>
          <w:sz w:val="22"/>
          <w:szCs w:val="22"/>
          <w:lang w:val="fr-FR"/>
        </w:rPr>
        <w:t xml:space="preserve"> </w:t>
      </w:r>
      <w:proofErr w:type="spellStart"/>
      <w:r w:rsidR="00F2599C" w:rsidRPr="00545F22">
        <w:rPr>
          <w:rFonts w:asciiTheme="minorBidi" w:hAnsiTheme="minorBidi" w:cstheme="minorBidi"/>
          <w:bCs/>
          <w:sz w:val="22"/>
          <w:szCs w:val="22"/>
          <w:lang w:val="fr-FR"/>
        </w:rPr>
        <w:t>GmbH</w:t>
      </w:r>
      <w:proofErr w:type="spellEnd"/>
      <w:r w:rsidR="00F2599C" w:rsidRPr="00545F22">
        <w:rPr>
          <w:rFonts w:asciiTheme="minorBidi" w:hAnsiTheme="minorBidi" w:cstheme="minorBidi"/>
          <w:bCs/>
          <w:sz w:val="22"/>
          <w:szCs w:val="22"/>
          <w:lang w:val="fr-FR"/>
        </w:rPr>
        <w:t xml:space="preserve"> &amp; Co. KG</w:t>
      </w:r>
    </w:p>
    <w:p w14:paraId="280F0D2B" w14:textId="77777777" w:rsidR="00545F22" w:rsidRDefault="00545F22" w:rsidP="00545F22">
      <w:pPr>
        <w:suppressAutoHyphens/>
        <w:spacing w:line="288" w:lineRule="auto"/>
        <w:rPr>
          <w:rFonts w:asciiTheme="minorBidi" w:hAnsiTheme="minorBidi" w:cstheme="minorBidi"/>
          <w:bCs/>
          <w:sz w:val="22"/>
          <w:szCs w:val="22"/>
          <w:lang w:val="fr-FR"/>
        </w:rPr>
      </w:pPr>
    </w:p>
    <w:p w14:paraId="0F03B331" w14:textId="77777777" w:rsidR="00545F22" w:rsidRPr="00545F22" w:rsidRDefault="00545F22" w:rsidP="00545F22">
      <w:pPr>
        <w:suppressAutoHyphens/>
        <w:spacing w:line="288" w:lineRule="auto"/>
        <w:rPr>
          <w:rFonts w:asciiTheme="minorBidi" w:hAnsiTheme="minorBidi" w:cstheme="minorBidi"/>
          <w:bCs/>
          <w:sz w:val="22"/>
          <w:szCs w:val="22"/>
          <w:lang w:val="fr-FR"/>
        </w:rPr>
      </w:pPr>
    </w:p>
    <w:p w14:paraId="429568BA" w14:textId="77777777" w:rsidR="00EA0F76" w:rsidRDefault="005F187A" w:rsidP="00545F22">
      <w:pPr>
        <w:widowControl w:val="0"/>
        <w:tabs>
          <w:tab w:val="left" w:pos="8931"/>
        </w:tabs>
        <w:suppressAutoHyphens/>
        <w:spacing w:line="288" w:lineRule="auto"/>
        <w:rPr>
          <w:rFonts w:asciiTheme="minorBidi" w:hAnsiTheme="minorBidi" w:cstheme="minorBidi"/>
          <w:bCs/>
          <w:sz w:val="22"/>
          <w:szCs w:val="22"/>
          <w:lang w:val="fr-FR"/>
        </w:rPr>
      </w:pPr>
      <w:proofErr w:type="gramStart"/>
      <w:r w:rsidRPr="00545F22">
        <w:rPr>
          <w:rFonts w:asciiTheme="minorBidi" w:hAnsiTheme="minorBidi" w:cstheme="minorBidi"/>
          <w:b/>
          <w:sz w:val="22"/>
          <w:szCs w:val="22"/>
          <w:lang w:val="fr-FR"/>
        </w:rPr>
        <w:t>Deeplink</w:t>
      </w:r>
      <w:r w:rsidR="00EA0F76" w:rsidRPr="00545F22">
        <w:rPr>
          <w:rFonts w:asciiTheme="minorBidi" w:hAnsiTheme="minorBidi" w:cstheme="minorBidi"/>
          <w:b/>
          <w:sz w:val="22"/>
          <w:szCs w:val="22"/>
          <w:lang w:val="fr-FR"/>
        </w:rPr>
        <w:t>s</w:t>
      </w:r>
      <w:r w:rsidR="00E31645" w:rsidRPr="00545F22">
        <w:rPr>
          <w:rFonts w:asciiTheme="minorBidi" w:hAnsiTheme="minorBidi" w:cstheme="minorBidi"/>
          <w:bCs/>
          <w:sz w:val="22"/>
          <w:szCs w:val="22"/>
          <w:lang w:val="fr-FR"/>
        </w:rPr>
        <w:t>:</w:t>
      </w:r>
      <w:proofErr w:type="gramEnd"/>
    </w:p>
    <w:p w14:paraId="1FCBF992" w14:textId="40262715" w:rsidR="00545F22" w:rsidRDefault="00545F22" w:rsidP="00545F22">
      <w:pPr>
        <w:widowControl w:val="0"/>
        <w:tabs>
          <w:tab w:val="left" w:pos="8931"/>
        </w:tabs>
        <w:suppressAutoHyphens/>
        <w:spacing w:line="288" w:lineRule="auto"/>
        <w:rPr>
          <w:rFonts w:asciiTheme="minorBidi" w:hAnsiTheme="minorBidi" w:cstheme="minorBidi"/>
          <w:bCs/>
          <w:sz w:val="22"/>
          <w:szCs w:val="22"/>
          <w:lang w:val="fr-FR"/>
        </w:rPr>
      </w:pPr>
      <w:hyperlink r:id="rId16" w:history="1">
        <w:r w:rsidRPr="004B2F51">
          <w:rPr>
            <w:rStyle w:val="Hyperlink"/>
            <w:rFonts w:asciiTheme="minorBidi" w:hAnsiTheme="minorBidi" w:cstheme="minorBidi"/>
            <w:bCs/>
            <w:sz w:val="22"/>
            <w:szCs w:val="22"/>
            <w:lang w:val="fr-FR"/>
          </w:rPr>
          <w:t>https://www.megatron.de/fr/</w:t>
        </w:r>
      </w:hyperlink>
    </w:p>
    <w:p w14:paraId="4563DC1A" w14:textId="6053899F" w:rsidR="00545F22" w:rsidRDefault="00545F22" w:rsidP="00545F22">
      <w:pPr>
        <w:widowControl w:val="0"/>
        <w:tabs>
          <w:tab w:val="left" w:pos="8931"/>
        </w:tabs>
        <w:suppressAutoHyphens/>
        <w:spacing w:line="288" w:lineRule="auto"/>
        <w:rPr>
          <w:rFonts w:asciiTheme="minorBidi" w:hAnsiTheme="minorBidi" w:cstheme="minorBidi"/>
          <w:bCs/>
          <w:sz w:val="22"/>
          <w:szCs w:val="22"/>
          <w:lang w:val="fr-FR"/>
        </w:rPr>
      </w:pPr>
      <w:hyperlink r:id="rId17" w:history="1">
        <w:r w:rsidRPr="004B2F51">
          <w:rPr>
            <w:rStyle w:val="Hyperlink"/>
            <w:rFonts w:asciiTheme="minorBidi" w:hAnsiTheme="minorBidi" w:cstheme="minorBidi"/>
            <w:bCs/>
            <w:sz w:val="22"/>
            <w:szCs w:val="22"/>
            <w:lang w:val="fr-FR"/>
          </w:rPr>
          <w:t>https://www.megatron.de/fr/categorie/codeurs-rotatifs.html</w:t>
        </w:r>
      </w:hyperlink>
    </w:p>
    <w:p w14:paraId="518F76B0" w14:textId="4A1A6AE2" w:rsidR="00FB543B" w:rsidRPr="00545F22" w:rsidRDefault="00545F22" w:rsidP="00545F22">
      <w:pPr>
        <w:widowControl w:val="0"/>
        <w:tabs>
          <w:tab w:val="left" w:pos="8931"/>
        </w:tabs>
        <w:suppressAutoHyphens/>
        <w:spacing w:line="288" w:lineRule="auto"/>
        <w:rPr>
          <w:rFonts w:asciiTheme="minorBidi" w:hAnsiTheme="minorBidi" w:cstheme="minorBidi"/>
          <w:sz w:val="22"/>
          <w:szCs w:val="22"/>
          <w:lang w:val="fr-FR"/>
        </w:rPr>
      </w:pPr>
      <w:hyperlink r:id="rId18" w:history="1">
        <w:r w:rsidRPr="004B2F51">
          <w:rPr>
            <w:rStyle w:val="Hyperlink"/>
            <w:rFonts w:asciiTheme="minorBidi" w:hAnsiTheme="minorBidi" w:cstheme="minorBidi"/>
            <w:sz w:val="22"/>
            <w:szCs w:val="22"/>
            <w:lang w:val="fr-FR"/>
          </w:rPr>
          <w:t>https://www.mega</w:t>
        </w:r>
        <w:r w:rsidRPr="004B2F51">
          <w:rPr>
            <w:rStyle w:val="Hyperlink"/>
            <w:rFonts w:asciiTheme="minorBidi" w:hAnsiTheme="minorBidi" w:cstheme="minorBidi"/>
            <w:sz w:val="22"/>
            <w:szCs w:val="22"/>
            <w:lang w:val="fr-FR"/>
          </w:rPr>
          <w:t>t</w:t>
        </w:r>
        <w:r w:rsidRPr="004B2F51">
          <w:rPr>
            <w:rStyle w:val="Hyperlink"/>
            <w:rFonts w:asciiTheme="minorBidi" w:hAnsiTheme="minorBidi" w:cstheme="minorBidi"/>
            <w:sz w:val="22"/>
            <w:szCs w:val="22"/>
            <w:lang w:val="fr-FR"/>
          </w:rPr>
          <w:t>ron.de/fr/produits/angle-sensors/codeur-en-kit-htx25k.html</w:t>
        </w:r>
      </w:hyperlink>
    </w:p>
    <w:p w14:paraId="655A73A8" w14:textId="1AC197AC" w:rsidR="00AF6E83" w:rsidRPr="00545F22" w:rsidRDefault="00F2599C" w:rsidP="00545F22">
      <w:pPr>
        <w:widowControl w:val="0"/>
        <w:tabs>
          <w:tab w:val="left" w:pos="8931"/>
        </w:tabs>
        <w:suppressAutoHyphens/>
        <w:spacing w:line="288" w:lineRule="auto"/>
        <w:rPr>
          <w:rFonts w:asciiTheme="minorBidi" w:hAnsiTheme="minorBidi" w:cstheme="minorBidi"/>
          <w:sz w:val="22"/>
          <w:szCs w:val="22"/>
          <w:lang w:val="fr-FR"/>
        </w:rPr>
      </w:pPr>
      <w:hyperlink r:id="rId19" w:history="1">
        <w:r w:rsidRPr="00545F22">
          <w:rPr>
            <w:rStyle w:val="Hyperlink"/>
            <w:rFonts w:asciiTheme="minorBidi" w:hAnsiTheme="minorBidi" w:cstheme="minorBidi"/>
            <w:sz w:val="22"/>
            <w:szCs w:val="22"/>
            <w:lang w:val="fr-FR"/>
          </w:rPr>
          <w:t>https://www.megatron.de/fr/produits/angle-sensors/encoder-etx25k-with-3d-hall-as-kit-versions.html</w:t>
        </w:r>
      </w:hyperlink>
    </w:p>
    <w:p w14:paraId="46ACBF6E" w14:textId="77777777" w:rsidR="00F2599C" w:rsidRPr="00545F22" w:rsidRDefault="00F2599C" w:rsidP="00545F22">
      <w:pPr>
        <w:widowControl w:val="0"/>
        <w:tabs>
          <w:tab w:val="left" w:pos="8931"/>
        </w:tabs>
        <w:suppressAutoHyphens/>
        <w:spacing w:line="288" w:lineRule="auto"/>
        <w:rPr>
          <w:rFonts w:asciiTheme="minorBidi" w:hAnsiTheme="minorBidi" w:cstheme="minorBidi"/>
          <w:bCs/>
          <w:sz w:val="22"/>
          <w:szCs w:val="22"/>
          <w:lang w:val="fr-FR"/>
        </w:rPr>
      </w:pPr>
    </w:p>
    <w:p w14:paraId="0D8C9591" w14:textId="77777777" w:rsidR="00EA0F76" w:rsidRPr="00545F22" w:rsidRDefault="00EA0F76" w:rsidP="00545F22">
      <w:pPr>
        <w:widowControl w:val="0"/>
        <w:tabs>
          <w:tab w:val="left" w:pos="8931"/>
        </w:tabs>
        <w:suppressAutoHyphens/>
        <w:spacing w:line="288" w:lineRule="auto"/>
        <w:rPr>
          <w:rFonts w:asciiTheme="minorBidi" w:hAnsiTheme="minorBidi" w:cstheme="minorBidi"/>
          <w:bCs/>
          <w:sz w:val="22"/>
          <w:szCs w:val="22"/>
          <w:lang w:val="fr-FR"/>
        </w:rPr>
      </w:pPr>
    </w:p>
    <w:p w14:paraId="40985F42" w14:textId="7508878E" w:rsidR="006224B2" w:rsidRPr="00545F22" w:rsidRDefault="006224B2" w:rsidP="00545F22">
      <w:pPr>
        <w:widowControl w:val="0"/>
        <w:tabs>
          <w:tab w:val="left" w:pos="8931"/>
        </w:tabs>
        <w:suppressAutoHyphens/>
        <w:spacing w:line="288" w:lineRule="auto"/>
        <w:rPr>
          <w:rStyle w:val="Hyperlink"/>
          <w:rFonts w:asciiTheme="minorBidi" w:hAnsiTheme="minorBidi" w:cstheme="minorBidi"/>
          <w:bCs/>
          <w:color w:val="auto"/>
          <w:sz w:val="22"/>
          <w:szCs w:val="22"/>
          <w:u w:val="none"/>
          <w:lang w:val="en-US"/>
        </w:rPr>
      </w:pPr>
      <w:r w:rsidRPr="00545F22">
        <w:rPr>
          <w:rFonts w:asciiTheme="minorBidi" w:hAnsiTheme="minorBidi" w:cstheme="minorBidi"/>
          <w:b/>
          <w:sz w:val="22"/>
          <w:szCs w:val="22"/>
          <w:lang w:val="en-US"/>
        </w:rPr>
        <w:t>Download-Area</w:t>
      </w:r>
      <w:r w:rsidR="00E31645" w:rsidRPr="00545F22">
        <w:rPr>
          <w:rFonts w:asciiTheme="minorBidi" w:hAnsiTheme="minorBidi" w:cstheme="minorBidi"/>
          <w:b/>
          <w:sz w:val="22"/>
          <w:szCs w:val="22"/>
          <w:lang w:val="en-US"/>
        </w:rPr>
        <w:t xml:space="preserve">: </w:t>
      </w:r>
      <w:hyperlink r:id="rId20" w:history="1">
        <w:r w:rsidR="00DA08EA" w:rsidRPr="00545F22">
          <w:rPr>
            <w:rStyle w:val="Hyperlink"/>
            <w:rFonts w:asciiTheme="minorBidi" w:hAnsiTheme="minorBidi" w:cstheme="minorBidi"/>
            <w:sz w:val="22"/>
            <w:szCs w:val="22"/>
            <w:lang w:val="en-US"/>
          </w:rPr>
          <w:t>www.koehler-partner.de/pressezentrum/megatron</w:t>
        </w:r>
      </w:hyperlink>
    </w:p>
    <w:p w14:paraId="35F70433" w14:textId="77777777" w:rsidR="00A310D9" w:rsidRPr="00545F22" w:rsidRDefault="00A310D9" w:rsidP="00545F22">
      <w:pPr>
        <w:widowControl w:val="0"/>
        <w:tabs>
          <w:tab w:val="left" w:pos="8931"/>
        </w:tabs>
        <w:suppressAutoHyphens/>
        <w:spacing w:line="288" w:lineRule="auto"/>
        <w:rPr>
          <w:rStyle w:val="Hyperlink"/>
          <w:rFonts w:asciiTheme="minorBidi" w:hAnsiTheme="minorBidi" w:cstheme="minorBidi"/>
          <w:sz w:val="22"/>
          <w:szCs w:val="22"/>
          <w:lang w:val="en-US"/>
        </w:rPr>
      </w:pPr>
    </w:p>
    <w:p w14:paraId="435A029E" w14:textId="77777777" w:rsidR="00545F22" w:rsidRPr="00545F22" w:rsidRDefault="00545F22" w:rsidP="00545F22">
      <w:pPr>
        <w:widowControl w:val="0"/>
        <w:tabs>
          <w:tab w:val="left" w:pos="8931"/>
        </w:tabs>
        <w:suppressAutoHyphens/>
        <w:spacing w:line="288" w:lineRule="auto"/>
        <w:rPr>
          <w:rStyle w:val="Hyperlink"/>
          <w:rFonts w:asciiTheme="minorBidi" w:hAnsiTheme="minorBidi" w:cstheme="minorBidi"/>
          <w:sz w:val="22"/>
          <w:szCs w:val="22"/>
          <w:lang w:val="en-US"/>
        </w:rPr>
      </w:pPr>
    </w:p>
    <w:p w14:paraId="0127D5E8" w14:textId="77777777" w:rsidR="00545F22" w:rsidRPr="00545F22" w:rsidRDefault="00545F22" w:rsidP="00545F22">
      <w:pPr>
        <w:widowControl w:val="0"/>
        <w:tabs>
          <w:tab w:val="left" w:pos="8931"/>
        </w:tabs>
        <w:suppressAutoHyphens/>
        <w:spacing w:line="288" w:lineRule="auto"/>
        <w:rPr>
          <w:rFonts w:asciiTheme="minorBidi" w:hAnsiTheme="minorBidi" w:cstheme="minorBidi"/>
          <w:b/>
          <w:bCs/>
          <w:sz w:val="22"/>
          <w:szCs w:val="22"/>
          <w:lang w:val="fr-FR"/>
        </w:rPr>
      </w:pPr>
      <w:r w:rsidRPr="00545F22">
        <w:rPr>
          <w:rFonts w:asciiTheme="minorBidi" w:hAnsiTheme="minorBidi" w:cstheme="minorBidi"/>
          <w:b/>
          <w:bCs/>
          <w:sz w:val="22"/>
          <w:szCs w:val="22"/>
          <w:lang w:val="fr-FR"/>
        </w:rPr>
        <w:t>Réseaux sociaux</w:t>
      </w:r>
    </w:p>
    <w:p w14:paraId="7045E857" w14:textId="77777777" w:rsidR="00545F22" w:rsidRPr="00545F22" w:rsidRDefault="00545F22" w:rsidP="00545F22">
      <w:pPr>
        <w:widowControl w:val="0"/>
        <w:tabs>
          <w:tab w:val="left" w:pos="8931"/>
        </w:tabs>
        <w:suppressAutoHyphens/>
        <w:spacing w:line="288" w:lineRule="auto"/>
        <w:rPr>
          <w:rFonts w:asciiTheme="minorBidi" w:hAnsiTheme="minorBidi" w:cstheme="minorBidi"/>
          <w:bCs/>
          <w:sz w:val="22"/>
          <w:szCs w:val="22"/>
          <w:lang w:val="fr-FR"/>
        </w:rPr>
      </w:pPr>
      <w:r w:rsidRPr="00545F22">
        <w:rPr>
          <w:rFonts w:asciiTheme="minorBidi" w:hAnsiTheme="minorBidi" w:cstheme="minorBidi"/>
          <w:bCs/>
          <w:sz w:val="22"/>
          <w:szCs w:val="22"/>
          <w:lang w:val="fr-FR"/>
        </w:rPr>
        <w:t xml:space="preserve">Profil </w:t>
      </w:r>
      <w:proofErr w:type="gramStart"/>
      <w:r w:rsidRPr="00545F22">
        <w:rPr>
          <w:rFonts w:asciiTheme="minorBidi" w:hAnsiTheme="minorBidi" w:cstheme="minorBidi"/>
          <w:bCs/>
          <w:sz w:val="22"/>
          <w:szCs w:val="22"/>
          <w:lang w:val="fr-FR"/>
        </w:rPr>
        <w:t>LinkedIn:</w:t>
      </w:r>
      <w:proofErr w:type="gramEnd"/>
      <w:r w:rsidRPr="00545F22">
        <w:rPr>
          <w:rFonts w:asciiTheme="minorBidi" w:hAnsiTheme="minorBidi" w:cstheme="minorBidi"/>
          <w:bCs/>
          <w:sz w:val="22"/>
          <w:szCs w:val="22"/>
          <w:lang w:val="fr-FR"/>
        </w:rPr>
        <w:t xml:space="preserve"> </w:t>
      </w:r>
      <w:hyperlink r:id="rId21" w:history="1">
        <w:r w:rsidRPr="00545F22">
          <w:rPr>
            <w:rStyle w:val="Hyperlink"/>
            <w:rFonts w:asciiTheme="minorBidi" w:hAnsiTheme="minorBidi" w:cstheme="minorBidi"/>
            <w:bCs/>
            <w:sz w:val="22"/>
            <w:szCs w:val="22"/>
            <w:lang w:val="fr-FR"/>
          </w:rPr>
          <w:t>https://de.linkedin.com/company/megatron-elektronik-gmbh-co-kg</w:t>
        </w:r>
      </w:hyperlink>
    </w:p>
    <w:p w14:paraId="44EF4140" w14:textId="77777777" w:rsidR="00545F22" w:rsidRPr="00545F22" w:rsidRDefault="00545F22" w:rsidP="00545F22">
      <w:pPr>
        <w:widowControl w:val="0"/>
        <w:tabs>
          <w:tab w:val="left" w:pos="8931"/>
        </w:tabs>
        <w:suppressAutoHyphens/>
        <w:spacing w:line="288" w:lineRule="auto"/>
        <w:rPr>
          <w:rFonts w:asciiTheme="minorBidi" w:hAnsiTheme="minorBidi" w:cstheme="minorBidi"/>
          <w:b/>
          <w:bCs/>
          <w:sz w:val="22"/>
          <w:szCs w:val="22"/>
          <w:lang w:val="fr-FR"/>
        </w:rPr>
      </w:pPr>
      <w:r w:rsidRPr="00545F22">
        <w:rPr>
          <w:rFonts w:asciiTheme="minorBidi" w:hAnsiTheme="minorBidi" w:cstheme="minorBidi"/>
          <w:bCs/>
          <w:sz w:val="22"/>
          <w:szCs w:val="22"/>
          <w:lang w:val="fr-FR"/>
        </w:rPr>
        <w:t xml:space="preserve">Lien de l'entreprise sur </w:t>
      </w:r>
      <w:proofErr w:type="gramStart"/>
      <w:r w:rsidRPr="00545F22">
        <w:rPr>
          <w:rFonts w:asciiTheme="minorBidi" w:hAnsiTheme="minorBidi" w:cstheme="minorBidi"/>
          <w:bCs/>
          <w:sz w:val="22"/>
          <w:szCs w:val="22"/>
          <w:lang w:val="fr-FR"/>
        </w:rPr>
        <w:t>LinkedIn:</w:t>
      </w:r>
      <w:proofErr w:type="gramEnd"/>
      <w:r w:rsidRPr="00545F22">
        <w:rPr>
          <w:rFonts w:asciiTheme="minorBidi" w:hAnsiTheme="minorBidi" w:cstheme="minorBidi"/>
          <w:bCs/>
          <w:sz w:val="22"/>
          <w:szCs w:val="22"/>
          <w:lang w:val="fr-FR"/>
        </w:rPr>
        <w:t xml:space="preserve"> @</w:t>
      </w:r>
      <w:r w:rsidRPr="00545F22">
        <w:rPr>
          <w:rFonts w:asciiTheme="minorBidi" w:hAnsiTheme="minorBidi" w:cstheme="minorBidi"/>
          <w:sz w:val="22"/>
          <w:szCs w:val="22"/>
          <w:lang w:val="fr-FR"/>
        </w:rPr>
        <w:t xml:space="preserve">MEGATRON </w:t>
      </w:r>
      <w:proofErr w:type="spellStart"/>
      <w:r w:rsidRPr="00545F22">
        <w:rPr>
          <w:rFonts w:asciiTheme="minorBidi" w:hAnsiTheme="minorBidi" w:cstheme="minorBidi"/>
          <w:sz w:val="22"/>
          <w:szCs w:val="22"/>
          <w:lang w:val="fr-FR"/>
        </w:rPr>
        <w:t>Elektronik</w:t>
      </w:r>
      <w:proofErr w:type="spellEnd"/>
      <w:r w:rsidRPr="00545F22">
        <w:rPr>
          <w:rFonts w:asciiTheme="minorBidi" w:hAnsiTheme="minorBidi" w:cstheme="minorBidi"/>
          <w:sz w:val="22"/>
          <w:szCs w:val="22"/>
          <w:lang w:val="fr-FR"/>
        </w:rPr>
        <w:t xml:space="preserve"> </w:t>
      </w:r>
      <w:proofErr w:type="spellStart"/>
      <w:r w:rsidRPr="00545F22">
        <w:rPr>
          <w:rFonts w:asciiTheme="minorBidi" w:hAnsiTheme="minorBidi" w:cstheme="minorBidi"/>
          <w:sz w:val="22"/>
          <w:szCs w:val="22"/>
          <w:lang w:val="fr-FR"/>
        </w:rPr>
        <w:t>GmbH</w:t>
      </w:r>
      <w:proofErr w:type="spellEnd"/>
      <w:r w:rsidRPr="00545F22">
        <w:rPr>
          <w:rFonts w:asciiTheme="minorBidi" w:hAnsiTheme="minorBidi" w:cstheme="minorBidi"/>
          <w:sz w:val="22"/>
          <w:szCs w:val="22"/>
          <w:lang w:val="fr-FR"/>
        </w:rPr>
        <w:t xml:space="preserve"> &amp; Co. KG</w:t>
      </w:r>
    </w:p>
    <w:p w14:paraId="29A70BFE" w14:textId="77777777" w:rsidR="00545F22" w:rsidRPr="00545F22" w:rsidRDefault="00545F22" w:rsidP="00545F22">
      <w:pPr>
        <w:widowControl w:val="0"/>
        <w:tabs>
          <w:tab w:val="left" w:pos="8931"/>
        </w:tabs>
        <w:suppressAutoHyphens/>
        <w:spacing w:line="288" w:lineRule="auto"/>
        <w:rPr>
          <w:rFonts w:asciiTheme="minorBidi" w:hAnsiTheme="minorBidi" w:cstheme="minorBidi"/>
          <w:b/>
          <w:sz w:val="22"/>
          <w:szCs w:val="22"/>
          <w:lang w:val="fr-FR"/>
        </w:rPr>
      </w:pPr>
    </w:p>
    <w:p w14:paraId="0883DDA7" w14:textId="77777777" w:rsidR="00545F22" w:rsidRPr="00545F22" w:rsidRDefault="00545F22" w:rsidP="00545F22">
      <w:pPr>
        <w:widowControl w:val="0"/>
        <w:tabs>
          <w:tab w:val="left" w:pos="8931"/>
        </w:tabs>
        <w:suppressAutoHyphens/>
        <w:spacing w:line="288" w:lineRule="auto"/>
        <w:rPr>
          <w:rFonts w:asciiTheme="minorBidi" w:hAnsiTheme="minorBidi" w:cstheme="minorBidi"/>
          <w:b/>
          <w:sz w:val="22"/>
          <w:szCs w:val="22"/>
          <w:lang w:val="fr-FR"/>
        </w:rPr>
      </w:pPr>
    </w:p>
    <w:p w14:paraId="45DB02FE" w14:textId="77777777" w:rsidR="00545F22" w:rsidRPr="00545F22" w:rsidRDefault="00545F22" w:rsidP="00545F22">
      <w:pPr>
        <w:widowControl w:val="0"/>
        <w:tabs>
          <w:tab w:val="left" w:pos="8931"/>
        </w:tabs>
        <w:suppressAutoHyphens/>
        <w:spacing w:line="288" w:lineRule="auto"/>
        <w:rPr>
          <w:rFonts w:asciiTheme="minorBidi" w:hAnsiTheme="minorBidi" w:cstheme="minorBidi"/>
          <w:b/>
          <w:sz w:val="22"/>
          <w:szCs w:val="22"/>
          <w:lang w:val="fr-FR"/>
        </w:rPr>
      </w:pPr>
      <w:proofErr w:type="gramStart"/>
      <w:r w:rsidRPr="00545F22">
        <w:rPr>
          <w:rFonts w:asciiTheme="minorBidi" w:hAnsiTheme="minorBidi" w:cstheme="minorBidi"/>
          <w:b/>
          <w:sz w:val="22"/>
          <w:szCs w:val="22"/>
          <w:lang w:val="fr-FR"/>
        </w:rPr>
        <w:t>Contact:</w:t>
      </w:r>
      <w:proofErr w:type="gramEnd"/>
    </w:p>
    <w:p w14:paraId="7E0EB45E" w14:textId="77777777" w:rsidR="00545F22" w:rsidRPr="00545F22" w:rsidRDefault="00545F22" w:rsidP="00545F22">
      <w:pPr>
        <w:widowControl w:val="0"/>
        <w:tabs>
          <w:tab w:val="left" w:pos="8931"/>
        </w:tabs>
        <w:suppressAutoHyphens/>
        <w:spacing w:line="288" w:lineRule="auto"/>
        <w:rPr>
          <w:rFonts w:asciiTheme="minorBidi" w:hAnsiTheme="minorBidi" w:cstheme="minorBidi"/>
          <w:bCs/>
          <w:sz w:val="22"/>
          <w:szCs w:val="22"/>
          <w:lang w:val="fr-FR"/>
        </w:rPr>
      </w:pPr>
      <w:r w:rsidRPr="00545F22">
        <w:rPr>
          <w:rFonts w:asciiTheme="minorBidi" w:hAnsiTheme="minorBidi" w:cstheme="minorBidi"/>
          <w:bCs/>
          <w:sz w:val="22"/>
          <w:szCs w:val="22"/>
          <w:lang w:val="fr-FR"/>
        </w:rPr>
        <w:t xml:space="preserve">MEGATRON </w:t>
      </w:r>
      <w:proofErr w:type="spellStart"/>
      <w:r w:rsidRPr="00545F22">
        <w:rPr>
          <w:rFonts w:asciiTheme="minorBidi" w:hAnsiTheme="minorBidi" w:cstheme="minorBidi"/>
          <w:bCs/>
          <w:sz w:val="22"/>
          <w:szCs w:val="22"/>
          <w:lang w:val="fr-FR"/>
        </w:rPr>
        <w:t>Elektronik</w:t>
      </w:r>
      <w:proofErr w:type="spellEnd"/>
      <w:r w:rsidRPr="00545F22">
        <w:rPr>
          <w:rFonts w:asciiTheme="minorBidi" w:hAnsiTheme="minorBidi" w:cstheme="minorBidi"/>
          <w:bCs/>
          <w:sz w:val="22"/>
          <w:szCs w:val="22"/>
          <w:lang w:val="fr-FR"/>
        </w:rPr>
        <w:t xml:space="preserve"> </w:t>
      </w:r>
      <w:proofErr w:type="spellStart"/>
      <w:r w:rsidRPr="00545F22">
        <w:rPr>
          <w:rFonts w:asciiTheme="minorBidi" w:hAnsiTheme="minorBidi" w:cstheme="minorBidi"/>
          <w:bCs/>
          <w:sz w:val="22"/>
          <w:szCs w:val="22"/>
          <w:lang w:val="fr-FR"/>
        </w:rPr>
        <w:t>GmbH &amp;</w:t>
      </w:r>
      <w:proofErr w:type="spellEnd"/>
      <w:r w:rsidRPr="00545F22">
        <w:rPr>
          <w:rFonts w:asciiTheme="minorBidi" w:hAnsiTheme="minorBidi" w:cstheme="minorBidi"/>
          <w:bCs/>
          <w:sz w:val="22"/>
          <w:szCs w:val="22"/>
          <w:lang w:val="fr-FR"/>
        </w:rPr>
        <w:t xml:space="preserve"> Co. KG</w:t>
      </w:r>
    </w:p>
    <w:p w14:paraId="152A8225" w14:textId="77777777" w:rsidR="00545F22" w:rsidRPr="00545F22" w:rsidRDefault="00545F22" w:rsidP="00545F22">
      <w:pPr>
        <w:widowControl w:val="0"/>
        <w:tabs>
          <w:tab w:val="left" w:pos="8931"/>
        </w:tabs>
        <w:suppressAutoHyphens/>
        <w:spacing w:line="288" w:lineRule="auto"/>
        <w:rPr>
          <w:rFonts w:asciiTheme="minorBidi" w:hAnsiTheme="minorBidi" w:cstheme="minorBidi"/>
          <w:bCs/>
          <w:sz w:val="22"/>
          <w:szCs w:val="22"/>
        </w:rPr>
      </w:pPr>
      <w:r w:rsidRPr="00545F22">
        <w:rPr>
          <w:rFonts w:asciiTheme="minorBidi" w:hAnsiTheme="minorBidi" w:cstheme="minorBidi"/>
          <w:bCs/>
          <w:sz w:val="22"/>
          <w:szCs w:val="22"/>
          <w:lang w:val="fr-FR"/>
        </w:rPr>
        <w:t>Hermann-Oberth-</w:t>
      </w:r>
      <w:proofErr w:type="spellStart"/>
      <w:r w:rsidRPr="00545F22">
        <w:rPr>
          <w:rFonts w:asciiTheme="minorBidi" w:hAnsiTheme="minorBidi" w:cstheme="minorBidi"/>
          <w:bCs/>
          <w:sz w:val="22"/>
          <w:szCs w:val="22"/>
          <w:lang w:val="fr-FR"/>
        </w:rPr>
        <w:t>Str</w:t>
      </w:r>
      <w:proofErr w:type="spellEnd"/>
      <w:r w:rsidRPr="00545F22">
        <w:rPr>
          <w:rFonts w:asciiTheme="minorBidi" w:hAnsiTheme="minorBidi" w:cstheme="minorBidi"/>
          <w:bCs/>
          <w:sz w:val="22"/>
          <w:szCs w:val="22"/>
          <w:lang w:val="fr-FR"/>
        </w:rPr>
        <w:t xml:space="preserve">. </w:t>
      </w:r>
      <w:r w:rsidRPr="00545F22">
        <w:rPr>
          <w:rFonts w:asciiTheme="minorBidi" w:hAnsiTheme="minorBidi" w:cstheme="minorBidi"/>
          <w:bCs/>
          <w:sz w:val="22"/>
          <w:szCs w:val="22"/>
        </w:rPr>
        <w:t>7 ▪ 85640 Putzbrunn / München</w:t>
      </w:r>
    </w:p>
    <w:p w14:paraId="1ACF92FF" w14:textId="77777777" w:rsidR="00545F22" w:rsidRPr="00545F22" w:rsidRDefault="00545F22" w:rsidP="00545F22">
      <w:pPr>
        <w:widowControl w:val="0"/>
        <w:tabs>
          <w:tab w:val="left" w:pos="8931"/>
        </w:tabs>
        <w:suppressAutoHyphens/>
        <w:spacing w:line="288" w:lineRule="auto"/>
        <w:rPr>
          <w:rFonts w:asciiTheme="minorBidi" w:hAnsiTheme="minorBidi" w:cstheme="minorBidi"/>
          <w:bCs/>
          <w:sz w:val="22"/>
          <w:szCs w:val="22"/>
          <w:lang w:val="x-none"/>
        </w:rPr>
      </w:pPr>
      <w:r w:rsidRPr="00545F22">
        <w:rPr>
          <w:rFonts w:asciiTheme="minorBidi" w:hAnsiTheme="minorBidi" w:cstheme="minorBidi"/>
          <w:bCs/>
          <w:sz w:val="22"/>
          <w:szCs w:val="22"/>
        </w:rPr>
        <w:t xml:space="preserve">Tel.: </w:t>
      </w:r>
      <w:r w:rsidRPr="00545F22">
        <w:rPr>
          <w:rFonts w:asciiTheme="minorBidi" w:hAnsiTheme="minorBidi" w:cstheme="minorBidi"/>
          <w:bCs/>
          <w:sz w:val="22"/>
          <w:szCs w:val="22"/>
          <w:lang w:val="x-none"/>
        </w:rPr>
        <w:t>+49 89 46094-0 ▪</w:t>
      </w:r>
      <w:r w:rsidRPr="00545F22">
        <w:rPr>
          <w:rFonts w:asciiTheme="minorBidi" w:hAnsiTheme="minorBidi" w:cstheme="minorBidi"/>
          <w:bCs/>
          <w:sz w:val="22"/>
          <w:szCs w:val="22"/>
        </w:rPr>
        <w:t xml:space="preserve"> Fax: </w:t>
      </w:r>
      <w:r w:rsidRPr="00545F22">
        <w:rPr>
          <w:rFonts w:asciiTheme="minorBidi" w:hAnsiTheme="minorBidi" w:cstheme="minorBidi"/>
          <w:bCs/>
          <w:sz w:val="22"/>
          <w:szCs w:val="22"/>
          <w:lang w:val="x-none"/>
        </w:rPr>
        <w:t>+49 89 46094-201</w:t>
      </w:r>
    </w:p>
    <w:p w14:paraId="2846F40A" w14:textId="77777777" w:rsidR="00545F22" w:rsidRPr="00545F22" w:rsidRDefault="00545F22" w:rsidP="00545F22">
      <w:pPr>
        <w:widowControl w:val="0"/>
        <w:tabs>
          <w:tab w:val="left" w:pos="8931"/>
        </w:tabs>
        <w:suppressAutoHyphens/>
        <w:spacing w:line="288" w:lineRule="auto"/>
        <w:rPr>
          <w:rFonts w:asciiTheme="minorBidi" w:hAnsiTheme="minorBidi" w:cstheme="minorBidi"/>
          <w:bCs/>
          <w:sz w:val="22"/>
          <w:szCs w:val="22"/>
          <w:lang w:val="x-none"/>
        </w:rPr>
      </w:pPr>
      <w:proofErr w:type="spellStart"/>
      <w:r w:rsidRPr="00545F22">
        <w:rPr>
          <w:rFonts w:asciiTheme="minorBidi" w:hAnsiTheme="minorBidi" w:cstheme="minorBidi"/>
          <w:bCs/>
          <w:sz w:val="22"/>
          <w:szCs w:val="22"/>
        </w:rPr>
        <w:t>info</w:t>
      </w:r>
      <w:proofErr w:type="spellEnd"/>
      <w:r w:rsidRPr="00545F22">
        <w:rPr>
          <w:rFonts w:asciiTheme="minorBidi" w:hAnsiTheme="minorBidi" w:cstheme="minorBidi"/>
          <w:bCs/>
          <w:sz w:val="22"/>
          <w:szCs w:val="22"/>
          <w:lang w:val="x-none"/>
        </w:rPr>
        <w:t>@megatron.de ▪ www.megatron.de</w:t>
      </w:r>
    </w:p>
    <w:p w14:paraId="450CEE56" w14:textId="77777777" w:rsidR="00545F22" w:rsidRPr="00545F22" w:rsidRDefault="00545F22" w:rsidP="00545F22">
      <w:pPr>
        <w:widowControl w:val="0"/>
        <w:tabs>
          <w:tab w:val="left" w:pos="8931"/>
        </w:tabs>
        <w:suppressAutoHyphens/>
        <w:spacing w:line="288" w:lineRule="auto"/>
        <w:rPr>
          <w:rFonts w:asciiTheme="minorBidi" w:hAnsiTheme="minorBidi" w:cstheme="minorBidi"/>
          <w:bCs/>
          <w:sz w:val="22"/>
          <w:szCs w:val="22"/>
          <w:lang w:val="x-none"/>
        </w:rPr>
      </w:pPr>
    </w:p>
    <w:p w14:paraId="1C2036C1" w14:textId="77777777" w:rsidR="00545F22" w:rsidRPr="00545F22" w:rsidRDefault="00545F22" w:rsidP="00545F22">
      <w:pPr>
        <w:widowControl w:val="0"/>
        <w:tabs>
          <w:tab w:val="left" w:pos="8931"/>
        </w:tabs>
        <w:suppressAutoHyphens/>
        <w:spacing w:line="288" w:lineRule="auto"/>
        <w:rPr>
          <w:rFonts w:asciiTheme="minorBidi" w:hAnsiTheme="minorBidi" w:cstheme="minorBidi"/>
          <w:bCs/>
          <w:sz w:val="22"/>
          <w:szCs w:val="22"/>
          <w:lang w:val="x-none"/>
        </w:rPr>
      </w:pPr>
    </w:p>
    <w:p w14:paraId="1AE157F7" w14:textId="77777777" w:rsidR="00545F22" w:rsidRPr="00545F22" w:rsidRDefault="00545F22" w:rsidP="00545F22">
      <w:pPr>
        <w:widowControl w:val="0"/>
        <w:tabs>
          <w:tab w:val="left" w:pos="8931"/>
        </w:tabs>
        <w:suppressAutoHyphens/>
        <w:spacing w:line="288" w:lineRule="auto"/>
        <w:rPr>
          <w:rFonts w:asciiTheme="minorBidi" w:hAnsiTheme="minorBidi" w:cstheme="minorBidi"/>
          <w:b/>
          <w:sz w:val="22"/>
          <w:szCs w:val="22"/>
        </w:rPr>
      </w:pPr>
      <w:r w:rsidRPr="00545F22">
        <w:rPr>
          <w:rFonts w:asciiTheme="minorBidi" w:hAnsiTheme="minorBidi" w:cstheme="minorBidi"/>
          <w:b/>
          <w:sz w:val="22"/>
          <w:szCs w:val="22"/>
        </w:rPr>
        <w:t>Service de presse:</w:t>
      </w:r>
    </w:p>
    <w:p w14:paraId="51F86E01" w14:textId="77777777" w:rsidR="00545F22" w:rsidRPr="00545F22" w:rsidRDefault="00545F22" w:rsidP="00545F22">
      <w:pPr>
        <w:widowControl w:val="0"/>
        <w:tabs>
          <w:tab w:val="left" w:pos="8931"/>
        </w:tabs>
        <w:suppressAutoHyphens/>
        <w:spacing w:line="288" w:lineRule="auto"/>
        <w:rPr>
          <w:rFonts w:asciiTheme="minorBidi" w:hAnsiTheme="minorBidi" w:cstheme="minorBidi"/>
          <w:sz w:val="22"/>
          <w:szCs w:val="22"/>
        </w:rPr>
      </w:pPr>
      <w:r w:rsidRPr="00545F22">
        <w:rPr>
          <w:rFonts w:asciiTheme="minorBidi" w:hAnsiTheme="minorBidi" w:cstheme="minorBidi"/>
          <w:sz w:val="22"/>
          <w:szCs w:val="22"/>
        </w:rPr>
        <w:t>Köhler + Partner GmbH</w:t>
      </w:r>
    </w:p>
    <w:p w14:paraId="42A0FCF2" w14:textId="77777777" w:rsidR="00545F22" w:rsidRPr="00545F22" w:rsidRDefault="00545F22" w:rsidP="00545F22">
      <w:pPr>
        <w:widowControl w:val="0"/>
        <w:tabs>
          <w:tab w:val="left" w:pos="8931"/>
        </w:tabs>
        <w:suppressAutoHyphens/>
        <w:spacing w:line="288" w:lineRule="auto"/>
        <w:rPr>
          <w:rFonts w:asciiTheme="minorBidi" w:hAnsiTheme="minorBidi" w:cstheme="minorBidi"/>
          <w:sz w:val="22"/>
          <w:szCs w:val="22"/>
        </w:rPr>
      </w:pPr>
      <w:r w:rsidRPr="00545F22">
        <w:rPr>
          <w:rFonts w:asciiTheme="minorBidi" w:hAnsiTheme="minorBidi" w:cstheme="minorBidi"/>
          <w:sz w:val="22"/>
          <w:szCs w:val="22"/>
        </w:rPr>
        <w:t xml:space="preserve">Brauerstraße 42 ▪ 21244 Buchholz </w:t>
      </w:r>
      <w:proofErr w:type="spellStart"/>
      <w:r w:rsidRPr="00545F22">
        <w:rPr>
          <w:rFonts w:asciiTheme="minorBidi" w:hAnsiTheme="minorBidi" w:cstheme="minorBidi"/>
          <w:sz w:val="22"/>
          <w:szCs w:val="22"/>
        </w:rPr>
        <w:t>i.d</w:t>
      </w:r>
      <w:proofErr w:type="spellEnd"/>
      <w:r w:rsidRPr="00545F22">
        <w:rPr>
          <w:rFonts w:asciiTheme="minorBidi" w:hAnsiTheme="minorBidi" w:cstheme="minorBidi"/>
          <w:sz w:val="22"/>
          <w:szCs w:val="22"/>
        </w:rPr>
        <w:t>. Nordheide</w:t>
      </w:r>
    </w:p>
    <w:p w14:paraId="3514AEED" w14:textId="77777777" w:rsidR="00545F22" w:rsidRPr="00545F22" w:rsidRDefault="00545F22" w:rsidP="00545F22">
      <w:pPr>
        <w:widowControl w:val="0"/>
        <w:tabs>
          <w:tab w:val="left" w:pos="8931"/>
        </w:tabs>
        <w:suppressAutoHyphens/>
        <w:spacing w:line="288" w:lineRule="auto"/>
        <w:rPr>
          <w:rFonts w:asciiTheme="minorBidi" w:hAnsiTheme="minorBidi" w:cstheme="minorBidi"/>
          <w:sz w:val="22"/>
          <w:szCs w:val="22"/>
        </w:rPr>
      </w:pPr>
      <w:r w:rsidRPr="00545F22">
        <w:rPr>
          <w:rFonts w:asciiTheme="minorBidi" w:hAnsiTheme="minorBidi" w:cstheme="minorBidi"/>
          <w:sz w:val="22"/>
          <w:szCs w:val="22"/>
        </w:rPr>
        <w:t>Tel. +49 4181 92892-0 ▪ Fax +49 4181 92892-55</w:t>
      </w:r>
    </w:p>
    <w:p w14:paraId="758779DC" w14:textId="77777777" w:rsidR="00545F22" w:rsidRPr="00545F22" w:rsidRDefault="00545F22" w:rsidP="00545F22">
      <w:pPr>
        <w:widowControl w:val="0"/>
        <w:tabs>
          <w:tab w:val="left" w:pos="8931"/>
        </w:tabs>
        <w:suppressAutoHyphens/>
        <w:spacing w:line="288" w:lineRule="auto"/>
        <w:rPr>
          <w:rFonts w:asciiTheme="minorBidi" w:hAnsiTheme="minorBidi" w:cstheme="minorBidi"/>
          <w:sz w:val="22"/>
          <w:szCs w:val="22"/>
        </w:rPr>
      </w:pPr>
      <w:r w:rsidRPr="00545F22">
        <w:rPr>
          <w:rFonts w:asciiTheme="minorBidi" w:hAnsiTheme="minorBidi" w:cstheme="minorBidi"/>
          <w:sz w:val="22"/>
          <w:szCs w:val="22"/>
        </w:rPr>
        <w:t>info@koehler-partner.de ▪ www.koehler-partner.de</w:t>
      </w:r>
    </w:p>
    <w:p w14:paraId="6F5F6A43" w14:textId="486C633C" w:rsidR="008607E2" w:rsidRPr="00545F22" w:rsidRDefault="008607E2" w:rsidP="00545F22">
      <w:pPr>
        <w:widowControl w:val="0"/>
        <w:tabs>
          <w:tab w:val="left" w:pos="8931"/>
        </w:tabs>
        <w:suppressAutoHyphens/>
        <w:spacing w:line="288" w:lineRule="auto"/>
        <w:rPr>
          <w:rFonts w:asciiTheme="minorBidi" w:hAnsiTheme="minorBidi" w:cstheme="minorBidi"/>
          <w:sz w:val="22"/>
          <w:szCs w:val="22"/>
        </w:rPr>
      </w:pPr>
    </w:p>
    <w:sectPr w:rsidR="008607E2" w:rsidRPr="00545F22" w:rsidSect="000E23F8">
      <w:headerReference w:type="default" r:id="rId22"/>
      <w:footerReference w:type="default" r:id="rId23"/>
      <w:headerReference w:type="first" r:id="rId24"/>
      <w:footerReference w:type="first" r:id="rId25"/>
      <w:pgSz w:w="11901" w:h="16817"/>
      <w:pgMar w:top="1134" w:right="1463" w:bottom="1440" w:left="1077" w:header="2410" w:footer="32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22942" w14:textId="77777777" w:rsidR="00B25BC4" w:rsidRDefault="00B25BC4">
      <w:r>
        <w:separator/>
      </w:r>
    </w:p>
  </w:endnote>
  <w:endnote w:type="continuationSeparator" w:id="0">
    <w:p w14:paraId="6BEA2929" w14:textId="77777777" w:rsidR="00B25BC4" w:rsidRDefault="00B25BC4">
      <w:r>
        <w:continuationSeparator/>
      </w:r>
    </w:p>
  </w:endnote>
  <w:endnote w:type="continuationNotice" w:id="1">
    <w:p w14:paraId="7AB931CA" w14:textId="77777777" w:rsidR="00B25BC4" w:rsidRDefault="00B25B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20B0604020202020204"/>
    <w:charset w:val="00"/>
    <w:family w:val="roman"/>
    <w:notTrueType/>
    <w:pitch w:val="variable"/>
    <w:sig w:usb0="6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9E24" w14:textId="77777777" w:rsidR="00EF3320" w:rsidRDefault="00EF3320">
    <w:pPr>
      <w:pStyle w:val="Fuzeile"/>
      <w:ind w:right="74"/>
      <w:rPr>
        <w:rFonts w:ascii="Arial" w:hAnsi="Arial"/>
        <w:sz w:val="18"/>
        <w:szCs w:val="18"/>
      </w:rPr>
    </w:pPr>
  </w:p>
  <w:p w14:paraId="4DBBA18B" w14:textId="77777777" w:rsidR="00EF3320" w:rsidRPr="0000272D" w:rsidRDefault="00EF3320">
    <w:pPr>
      <w:pStyle w:val="Fuzeile"/>
      <w:ind w:right="74"/>
      <w:rPr>
        <w:rFonts w:ascii="Arial" w:hAnsi="Arial" w:cs="Arial"/>
        <w:sz w:val="18"/>
        <w:szCs w:val="18"/>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AA3F4" w14:textId="77777777" w:rsidR="00EF3320" w:rsidRPr="0049560E" w:rsidRDefault="0068234F">
    <w:pPr>
      <w:pStyle w:val="KeinAbsatzformat"/>
      <w:jc w:val="center"/>
      <w:rPr>
        <w:rFonts w:ascii="Arial" w:hAnsi="Arial" w:cs="Arial"/>
        <w:sz w:val="18"/>
        <w:szCs w:val="18"/>
      </w:rPr>
    </w:pPr>
    <w:r w:rsidRPr="0049560E">
      <w:rPr>
        <w:rFonts w:ascii="Arial" w:hAnsi="Arial"/>
        <w:sz w:val="18"/>
        <w:szCs w:val="18"/>
      </w:rPr>
      <w:t xml:space="preserve">MEGATRON Elektronik GmbH &amp; Co. </w:t>
    </w:r>
    <w:proofErr w:type="gramStart"/>
    <w:r w:rsidRPr="0049560E">
      <w:rPr>
        <w:rFonts w:ascii="Arial" w:hAnsi="Arial"/>
        <w:color w:val="auto"/>
        <w:sz w:val="18"/>
        <w:szCs w:val="18"/>
      </w:rPr>
      <w:t>KG</w:t>
    </w:r>
    <w:r>
      <w:rPr>
        <w:rFonts w:ascii="Arial" w:hAnsi="Arial"/>
        <w:color w:val="auto"/>
        <w:sz w:val="18"/>
        <w:szCs w:val="18"/>
      </w:rPr>
      <w:t xml:space="preserve"> </w:t>
    </w:r>
    <w:r w:rsidRPr="0049560E">
      <w:rPr>
        <w:rFonts w:ascii="Arial" w:hAnsi="Arial"/>
        <w:color w:val="auto"/>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 xml:space="preserve">Hermann-Oberth-Str. </w:t>
    </w:r>
    <w:proofErr w:type="gramStart"/>
    <w:r w:rsidRPr="0049560E">
      <w:rPr>
        <w:rFonts w:ascii="Arial" w:hAnsi="Arial"/>
        <w:sz w:val="18"/>
        <w:szCs w:val="18"/>
      </w:rPr>
      <w:t>7</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85640 Putzbrunn</w:t>
    </w:r>
    <w:r>
      <w:rPr>
        <w:rFonts w:ascii="Arial" w:hAnsi="Arial"/>
        <w:sz w:val="18"/>
        <w:szCs w:val="18"/>
      </w:rPr>
      <w:t xml:space="preserve"> </w:t>
    </w:r>
    <w:r w:rsidRPr="0049560E">
      <w:rPr>
        <w:rFonts w:ascii="Arial" w:hAnsi="Arial"/>
        <w:sz w:val="18"/>
        <w:szCs w:val="18"/>
      </w:rPr>
      <w:t>/</w:t>
    </w:r>
    <w:r>
      <w:rPr>
        <w:rFonts w:ascii="Arial" w:hAnsi="Arial"/>
        <w:sz w:val="18"/>
        <w:szCs w:val="18"/>
      </w:rPr>
      <w:t xml:space="preserve"> </w:t>
    </w:r>
    <w:r w:rsidRPr="0049560E">
      <w:rPr>
        <w:rFonts w:ascii="Arial" w:hAnsi="Arial"/>
        <w:sz w:val="18"/>
        <w:szCs w:val="18"/>
      </w:rPr>
      <w:t>München</w:t>
    </w:r>
  </w:p>
  <w:p w14:paraId="29F073C6" w14:textId="77777777" w:rsidR="00EF3320" w:rsidRDefault="0068234F">
    <w:pPr>
      <w:pStyle w:val="Fuzeile"/>
      <w:ind w:right="74"/>
      <w:jc w:val="center"/>
      <w:rPr>
        <w:rFonts w:ascii="Arial" w:hAnsi="Arial"/>
        <w:sz w:val="18"/>
        <w:szCs w:val="18"/>
      </w:rPr>
    </w:pPr>
    <w:r w:rsidRPr="0000272D">
      <w:rPr>
        <w:rFonts w:ascii="Arial" w:hAnsi="Arial" w:cs="Arial"/>
        <w:sz w:val="18"/>
        <w:szCs w:val="18"/>
        <w:lang w:val="de-DE"/>
      </w:rPr>
      <w:t xml:space="preserve">Tel.: </w:t>
    </w:r>
    <w:r w:rsidRPr="0049560E">
      <w:rPr>
        <w:rFonts w:ascii="Arial" w:hAnsi="Arial"/>
        <w:sz w:val="18"/>
        <w:szCs w:val="18"/>
      </w:rPr>
      <w:t>+49 89 46094-</w:t>
    </w:r>
    <w:proofErr w:type="gramStart"/>
    <w:r w:rsidRPr="0049560E">
      <w:rPr>
        <w:rFonts w:ascii="Arial" w:hAnsi="Arial"/>
        <w:sz w:val="18"/>
        <w:szCs w:val="18"/>
      </w:rPr>
      <w:t>0</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sidRPr="0000272D">
      <w:rPr>
        <w:rFonts w:ascii="Arial" w:hAnsi="Arial" w:cs="Arial"/>
        <w:color w:val="808080"/>
        <w:sz w:val="18"/>
        <w:szCs w:val="18"/>
        <w:lang w:val="de-DE"/>
      </w:rPr>
      <w:t xml:space="preserve">  </w:t>
    </w:r>
    <w:r w:rsidRPr="0000272D">
      <w:rPr>
        <w:rFonts w:ascii="Arial" w:hAnsi="Arial" w:cs="Arial"/>
        <w:sz w:val="18"/>
        <w:szCs w:val="18"/>
        <w:lang w:val="de-DE"/>
      </w:rPr>
      <w:t xml:space="preserve">Fax: </w:t>
    </w:r>
    <w:r w:rsidRPr="0049560E">
      <w:rPr>
        <w:rFonts w:ascii="Arial" w:hAnsi="Arial"/>
        <w:sz w:val="18"/>
        <w:szCs w:val="18"/>
      </w:rPr>
      <w:t>+49 89 46094-</w:t>
    </w:r>
    <w:proofErr w:type="gramStart"/>
    <w:r>
      <w:rPr>
        <w:rFonts w:ascii="Arial" w:hAnsi="Arial"/>
        <w:sz w:val="18"/>
        <w:szCs w:val="18"/>
      </w:rPr>
      <w:t>2</w:t>
    </w:r>
    <w:r w:rsidRPr="0049560E">
      <w:rPr>
        <w:rFonts w:ascii="Arial" w:hAnsi="Arial"/>
        <w:sz w:val="18"/>
        <w:szCs w:val="18"/>
      </w:rPr>
      <w:t>01</w:t>
    </w:r>
    <w:r>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proofErr w:type="gramStart"/>
    <w:r w:rsidRPr="0000272D">
      <w:rPr>
        <w:rFonts w:ascii="Arial" w:hAnsi="Arial" w:cs="Arial"/>
        <w:noProof/>
        <w:sz w:val="18"/>
        <w:szCs w:val="18"/>
        <w:lang w:val="de-DE"/>
      </w:rPr>
      <w:t>info</w:t>
    </w:r>
    <w:r w:rsidRPr="0049560E">
      <w:rPr>
        <w:rFonts w:ascii="Arial" w:hAnsi="Arial"/>
        <w:sz w:val="18"/>
        <w:szCs w:val="18"/>
      </w:rPr>
      <w:t>@megatron.de</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r w:rsidRPr="0049560E">
      <w:rPr>
        <w:rFonts w:ascii="Arial" w:hAnsi="Arial"/>
        <w:sz w:val="18"/>
        <w:szCs w:val="18"/>
      </w:rPr>
      <w:t>www.megatron.de</w:t>
    </w:r>
  </w:p>
  <w:p w14:paraId="08964C3F" w14:textId="77777777" w:rsidR="00EF3320" w:rsidRDefault="00EF3320">
    <w:pPr>
      <w:pStyle w:val="Fuzeile"/>
      <w:ind w:right="74"/>
      <w:rPr>
        <w:rFonts w:ascii="Arial" w:hAnsi="Arial"/>
        <w:sz w:val="18"/>
        <w:szCs w:val="18"/>
      </w:rPr>
    </w:pPr>
  </w:p>
  <w:p w14:paraId="08F7D426" w14:textId="77777777" w:rsidR="00EF3320" w:rsidRPr="0000272D" w:rsidRDefault="00EF3320">
    <w:pPr>
      <w:pStyle w:val="Fuzeile"/>
      <w:ind w:right="74"/>
      <w:rPr>
        <w:rFonts w:ascii="Arial" w:hAnsi="Arial" w:cs="Arial"/>
        <w:sz w:val="18"/>
        <w:szCs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0662B" w14:textId="77777777" w:rsidR="00B25BC4" w:rsidRDefault="00B25BC4">
      <w:r>
        <w:separator/>
      </w:r>
    </w:p>
  </w:footnote>
  <w:footnote w:type="continuationSeparator" w:id="0">
    <w:p w14:paraId="0378CD44" w14:textId="77777777" w:rsidR="00B25BC4" w:rsidRDefault="00B25BC4">
      <w:r>
        <w:continuationSeparator/>
      </w:r>
    </w:p>
  </w:footnote>
  <w:footnote w:type="continuationNotice" w:id="1">
    <w:p w14:paraId="351537E2" w14:textId="77777777" w:rsidR="00B25BC4" w:rsidRDefault="00B25B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3DDD5" w14:textId="77777777" w:rsidR="00EF3320" w:rsidRDefault="0068234F">
    <w:pPr>
      <w:pStyle w:val="Kopfzeile"/>
    </w:pPr>
    <w:r>
      <w:rPr>
        <w:noProof/>
        <w:lang w:val="de-DE"/>
      </w:rPr>
      <mc:AlternateContent>
        <mc:Choice Requires="wpg">
          <w:drawing>
            <wp:anchor distT="0" distB="0" distL="114300" distR="114300" simplePos="0" relativeHeight="251658240" behindDoc="0" locked="0" layoutInCell="1" allowOverlap="1" wp14:anchorId="60A65AF2" wp14:editId="68FBDF09">
              <wp:simplePos x="0" y="0"/>
              <wp:positionH relativeFrom="column">
                <wp:posOffset>-114300</wp:posOffset>
              </wp:positionH>
              <wp:positionV relativeFrom="paragraph">
                <wp:posOffset>-1299210</wp:posOffset>
              </wp:positionV>
              <wp:extent cx="6297930" cy="1112520"/>
              <wp:effectExtent l="0" t="0" r="1270" b="0"/>
              <wp:wrapTight wrapText="bothSides">
                <wp:wrapPolygon edited="0">
                  <wp:start x="0" y="0"/>
                  <wp:lineTo x="21600" y="0"/>
                  <wp:lineTo x="21600" y="21600"/>
                  <wp:lineTo x="0" y="21600"/>
                  <wp:lineTo x="0" y="0"/>
                </wp:wrapPolygon>
              </wp:wrapTight>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5" name="Text Box 8"/>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649FBBD" w14:textId="77777777" w:rsidR="00EF3320" w:rsidRDefault="0068234F">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6" name="Text Box 9"/>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2B85798" w14:textId="77777777" w:rsidR="00EF3320" w:rsidRPr="008829CC" w:rsidRDefault="0068234F">
                            <w:pPr>
                              <w:pStyle w:val="Kopfzeile"/>
                              <w:rPr>
                                <w:rFonts w:ascii="Arial" w:hAnsi="Arial"/>
                                <w:b/>
                                <w:sz w:val="44"/>
                              </w:rPr>
                            </w:pPr>
                            <w:r w:rsidRPr="007C2117">
                              <w:rPr>
                                <w:rFonts w:ascii="Arial" w:hAnsi="Arial"/>
                                <w:b/>
                                <w:sz w:val="44"/>
                              </w:rPr>
                              <w:t>Pressemitteilung</w:t>
                            </w:r>
                          </w:p>
                          <w:p w14:paraId="5505419A"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65AF2" id="Group 7" o:spid="_x0000_s1026" style="position:absolute;margin-left:-9pt;margin-top:-102.3pt;width:495.9pt;height:87.6pt;z-index:251658240" coordorigin="1341,364" coordsize="9918,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">
              <v:shapetype id="_x0000_t202" coordsize="21600,21600" o:spt="202" path="m,l,21600r21600,l21600,xe">
                <v:stroke joinstyle="miter"/>
                <v:path gradientshapeok="t" o:connecttype="rect"/>
              </v:shapetype>
              <v:shape id="Text Box 8" o:spid="_x0000_s1027" type="#_x0000_t202" style="position:absolute;left:7641;top:364;width:3618;height:1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" filled="f" stroked="f" strokecolor="#36f">
                <v:textbox inset=",7.2pt,,7.2pt">
                  <w:txbxContent>
                    <w:p w14:paraId="0649FBBD" w14:textId="77777777" w:rsidR="00EF3320" w:rsidRDefault="0068234F">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9" o:spid="_x0000_s1028" type="#_x0000_t202" style="position:absolute;left:1341;top:1036;width:6123;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" filled="f" stroked="f" strokecolor="#36f">
                <v:textbox inset=",7.2pt,,7.2pt">
                  <w:txbxContent>
                    <w:p w14:paraId="62B85798" w14:textId="77777777" w:rsidR="00EF3320" w:rsidRPr="008829CC" w:rsidRDefault="0068234F">
                      <w:pPr>
                        <w:pStyle w:val="Kopfzeile"/>
                        <w:rPr>
                          <w:rFonts w:ascii="Arial" w:hAnsi="Arial"/>
                          <w:b/>
                          <w:sz w:val="44"/>
                        </w:rPr>
                      </w:pPr>
                      <w:r w:rsidRPr="007C2117">
                        <w:rPr>
                          <w:rFonts w:ascii="Arial" w:hAnsi="Arial"/>
                          <w:b/>
                          <w:sz w:val="44"/>
                        </w:rPr>
                        <w:t>Pressemitteilung</w:t>
                      </w:r>
                    </w:p>
                    <w:p w14:paraId="5505419A" w14:textId="77777777" w:rsidR="00EF3320" w:rsidRDefault="00EF3320"/>
                  </w:txbxContent>
                </v:textbox>
              </v:shape>
              <w10:wrap type="tigh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EEB4F" w14:textId="77777777" w:rsidR="00EF3320" w:rsidRDefault="0068234F">
    <w:pPr>
      <w:pStyle w:val="Kopfzeile"/>
    </w:pPr>
    <w:r>
      <w:rPr>
        <w:noProof/>
        <w:lang w:val="de-DE"/>
      </w:rPr>
      <mc:AlternateContent>
        <mc:Choice Requires="wpg">
          <w:drawing>
            <wp:anchor distT="0" distB="0" distL="114300" distR="114300" simplePos="0" relativeHeight="251658241" behindDoc="0" locked="0" layoutInCell="1" allowOverlap="1" wp14:anchorId="21A85668" wp14:editId="52078A1A">
              <wp:simplePos x="0" y="0"/>
              <wp:positionH relativeFrom="column">
                <wp:posOffset>-114300</wp:posOffset>
              </wp:positionH>
              <wp:positionV relativeFrom="paragraph">
                <wp:posOffset>-1413510</wp:posOffset>
              </wp:positionV>
              <wp:extent cx="6297930" cy="1112520"/>
              <wp:effectExtent l="0" t="0" r="1270" b="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2" name="Text Box 1"/>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3" name="Text Box 2"/>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0A2A167" w14:textId="77777777" w:rsidR="00EF3320" w:rsidRPr="008829CC" w:rsidRDefault="0068234F">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A85668" id="Group 6" o:spid="_x0000_s1029" style="position:absolute;margin-left:-9pt;margin-top:-111.3pt;width:495.9pt;height:87.6pt;z-index:251658241" coordorigin="1341,364" coordsize="9918,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">
              <v:shapetype id="_x0000_t202" coordsize="21600,21600" o:spt="202" path="m,l,21600r21600,l21600,xe">
                <v:stroke joinstyle="miter"/>
                <v:path gradientshapeok="t" o:connecttype="rect"/>
              </v:shapetype>
              <v:shape id="Text Box 1" o:spid="_x0000_s1030" type="#_x0000_t202" style="position:absolute;left:7641;top:364;width:3618;height:1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" filled="f" stroked="f" strokecolor="#36f">
                <v:textbox inset=",7.2pt,,7.2pt">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2" o:spid="_x0000_s1031" type="#_x0000_t202" style="position:absolute;left:1341;top:1036;width:6123;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" filled="f" stroked="f" strokecolor="#36f">
                <v:textbox inset=",7.2pt,,7.2pt">
                  <w:txbxContent>
                    <w:p w14:paraId="00A2A167" w14:textId="77777777" w:rsidR="00EF3320" w:rsidRPr="008829CC" w:rsidRDefault="0068234F">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4DEF"/>
    <w:multiLevelType w:val="multilevel"/>
    <w:tmpl w:val="28104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3361569"/>
    <w:multiLevelType w:val="hybridMultilevel"/>
    <w:tmpl w:val="2040B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C47836"/>
    <w:multiLevelType w:val="multilevel"/>
    <w:tmpl w:val="DEDA0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5D520B"/>
    <w:multiLevelType w:val="hybridMultilevel"/>
    <w:tmpl w:val="0C24FF6A"/>
    <w:lvl w:ilvl="0" w:tplc="293E9A2C">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35656CB"/>
    <w:multiLevelType w:val="hybridMultilevel"/>
    <w:tmpl w:val="E0EC47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6767A21"/>
    <w:multiLevelType w:val="hybridMultilevel"/>
    <w:tmpl w:val="44B8C5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70331DF"/>
    <w:multiLevelType w:val="hybridMultilevel"/>
    <w:tmpl w:val="3230D39A"/>
    <w:lvl w:ilvl="0" w:tplc="54A6C48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7185EDB"/>
    <w:multiLevelType w:val="multilevel"/>
    <w:tmpl w:val="8FE49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7370661">
    <w:abstractNumId w:val="5"/>
  </w:num>
  <w:num w:numId="2" w16cid:durableId="1358850709">
    <w:abstractNumId w:val="1"/>
  </w:num>
  <w:num w:numId="3" w16cid:durableId="600336995">
    <w:abstractNumId w:val="4"/>
  </w:num>
  <w:num w:numId="4" w16cid:durableId="1791051111">
    <w:abstractNumId w:val="6"/>
  </w:num>
  <w:num w:numId="5" w16cid:durableId="2080320578">
    <w:abstractNumId w:val="3"/>
  </w:num>
  <w:num w:numId="6" w16cid:durableId="1095055853">
    <w:abstractNumId w:val="7"/>
  </w:num>
  <w:num w:numId="7" w16cid:durableId="1805153219">
    <w:abstractNumId w:val="0"/>
  </w:num>
  <w:num w:numId="8" w16cid:durableId="1297563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grammar="clean"/>
  <w:defaultTabStop w:val="708"/>
  <w:hyphenationZone w:val="425"/>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83"/>
    <w:rsid w:val="00000373"/>
    <w:rsid w:val="00001212"/>
    <w:rsid w:val="0000148F"/>
    <w:rsid w:val="00001EAC"/>
    <w:rsid w:val="00002660"/>
    <w:rsid w:val="0000272D"/>
    <w:rsid w:val="000053D0"/>
    <w:rsid w:val="00006E75"/>
    <w:rsid w:val="000072F5"/>
    <w:rsid w:val="00007C31"/>
    <w:rsid w:val="000102C0"/>
    <w:rsid w:val="000105B7"/>
    <w:rsid w:val="00010C9B"/>
    <w:rsid w:val="000130F3"/>
    <w:rsid w:val="000134F3"/>
    <w:rsid w:val="000138A3"/>
    <w:rsid w:val="00013958"/>
    <w:rsid w:val="000161FD"/>
    <w:rsid w:val="000167C0"/>
    <w:rsid w:val="00016811"/>
    <w:rsid w:val="00016873"/>
    <w:rsid w:val="000212A3"/>
    <w:rsid w:val="00021810"/>
    <w:rsid w:val="000218F9"/>
    <w:rsid w:val="000220D1"/>
    <w:rsid w:val="00022860"/>
    <w:rsid w:val="000229B6"/>
    <w:rsid w:val="00022D88"/>
    <w:rsid w:val="00022F91"/>
    <w:rsid w:val="000235D8"/>
    <w:rsid w:val="0002399A"/>
    <w:rsid w:val="00023A94"/>
    <w:rsid w:val="00023E25"/>
    <w:rsid w:val="000241D4"/>
    <w:rsid w:val="000244D1"/>
    <w:rsid w:val="00024D2A"/>
    <w:rsid w:val="0002509F"/>
    <w:rsid w:val="00026218"/>
    <w:rsid w:val="000270CB"/>
    <w:rsid w:val="00027786"/>
    <w:rsid w:val="00030968"/>
    <w:rsid w:val="000329B6"/>
    <w:rsid w:val="00032A74"/>
    <w:rsid w:val="00032C69"/>
    <w:rsid w:val="000332A2"/>
    <w:rsid w:val="0003401A"/>
    <w:rsid w:val="00035916"/>
    <w:rsid w:val="000359AB"/>
    <w:rsid w:val="00035DE4"/>
    <w:rsid w:val="000368FD"/>
    <w:rsid w:val="000378B0"/>
    <w:rsid w:val="00040D5D"/>
    <w:rsid w:val="0004244A"/>
    <w:rsid w:val="0004372C"/>
    <w:rsid w:val="00045AD0"/>
    <w:rsid w:val="00045C7F"/>
    <w:rsid w:val="00046AAA"/>
    <w:rsid w:val="00047071"/>
    <w:rsid w:val="00047503"/>
    <w:rsid w:val="00047804"/>
    <w:rsid w:val="00047C51"/>
    <w:rsid w:val="000502C0"/>
    <w:rsid w:val="000504E6"/>
    <w:rsid w:val="00050C31"/>
    <w:rsid w:val="00050E44"/>
    <w:rsid w:val="000516FB"/>
    <w:rsid w:val="00051844"/>
    <w:rsid w:val="00051A05"/>
    <w:rsid w:val="00051C13"/>
    <w:rsid w:val="00051FF0"/>
    <w:rsid w:val="0005317A"/>
    <w:rsid w:val="00054CD8"/>
    <w:rsid w:val="000556C8"/>
    <w:rsid w:val="00056A63"/>
    <w:rsid w:val="00056AE8"/>
    <w:rsid w:val="00057754"/>
    <w:rsid w:val="00057CA9"/>
    <w:rsid w:val="000600D7"/>
    <w:rsid w:val="000606D8"/>
    <w:rsid w:val="00060C7D"/>
    <w:rsid w:val="00061043"/>
    <w:rsid w:val="000621AC"/>
    <w:rsid w:val="000629E0"/>
    <w:rsid w:val="00062A19"/>
    <w:rsid w:val="00062E5A"/>
    <w:rsid w:val="00062EE0"/>
    <w:rsid w:val="00064E1B"/>
    <w:rsid w:val="00065F32"/>
    <w:rsid w:val="000663AE"/>
    <w:rsid w:val="000669AD"/>
    <w:rsid w:val="00066F66"/>
    <w:rsid w:val="0006713F"/>
    <w:rsid w:val="000671A1"/>
    <w:rsid w:val="00067234"/>
    <w:rsid w:val="000678D5"/>
    <w:rsid w:val="00067AD9"/>
    <w:rsid w:val="00070471"/>
    <w:rsid w:val="00070CD6"/>
    <w:rsid w:val="00071D33"/>
    <w:rsid w:val="000724A0"/>
    <w:rsid w:val="00072CDF"/>
    <w:rsid w:val="00073B3F"/>
    <w:rsid w:val="0007452E"/>
    <w:rsid w:val="00076C18"/>
    <w:rsid w:val="00076EC7"/>
    <w:rsid w:val="000807A6"/>
    <w:rsid w:val="0008097F"/>
    <w:rsid w:val="00080D16"/>
    <w:rsid w:val="00081D9F"/>
    <w:rsid w:val="00082D07"/>
    <w:rsid w:val="00082E24"/>
    <w:rsid w:val="00083211"/>
    <w:rsid w:val="0008338D"/>
    <w:rsid w:val="00083882"/>
    <w:rsid w:val="00083CB9"/>
    <w:rsid w:val="000842D9"/>
    <w:rsid w:val="00084A42"/>
    <w:rsid w:val="00085090"/>
    <w:rsid w:val="00085740"/>
    <w:rsid w:val="00085975"/>
    <w:rsid w:val="00085CA2"/>
    <w:rsid w:val="00085F0F"/>
    <w:rsid w:val="00087BE4"/>
    <w:rsid w:val="00090264"/>
    <w:rsid w:val="000905A3"/>
    <w:rsid w:val="00091200"/>
    <w:rsid w:val="000913DC"/>
    <w:rsid w:val="00091ECC"/>
    <w:rsid w:val="00091FA5"/>
    <w:rsid w:val="000924C2"/>
    <w:rsid w:val="000929B3"/>
    <w:rsid w:val="00092AD9"/>
    <w:rsid w:val="00093914"/>
    <w:rsid w:val="0009397F"/>
    <w:rsid w:val="00093BCC"/>
    <w:rsid w:val="00093D46"/>
    <w:rsid w:val="00094939"/>
    <w:rsid w:val="00094E35"/>
    <w:rsid w:val="00095119"/>
    <w:rsid w:val="00095793"/>
    <w:rsid w:val="000962EC"/>
    <w:rsid w:val="0009653B"/>
    <w:rsid w:val="000973DB"/>
    <w:rsid w:val="00097DA8"/>
    <w:rsid w:val="000A0331"/>
    <w:rsid w:val="000A03D2"/>
    <w:rsid w:val="000A0B03"/>
    <w:rsid w:val="000A31E1"/>
    <w:rsid w:val="000A421A"/>
    <w:rsid w:val="000A6038"/>
    <w:rsid w:val="000A636A"/>
    <w:rsid w:val="000A6E00"/>
    <w:rsid w:val="000B01E7"/>
    <w:rsid w:val="000B02D7"/>
    <w:rsid w:val="000B0A2F"/>
    <w:rsid w:val="000B0A91"/>
    <w:rsid w:val="000B0DC1"/>
    <w:rsid w:val="000B0E15"/>
    <w:rsid w:val="000B1AA9"/>
    <w:rsid w:val="000B2108"/>
    <w:rsid w:val="000B2968"/>
    <w:rsid w:val="000B333D"/>
    <w:rsid w:val="000B3417"/>
    <w:rsid w:val="000B374D"/>
    <w:rsid w:val="000B43F4"/>
    <w:rsid w:val="000B45CA"/>
    <w:rsid w:val="000B4682"/>
    <w:rsid w:val="000B4F7C"/>
    <w:rsid w:val="000B5411"/>
    <w:rsid w:val="000B5B79"/>
    <w:rsid w:val="000B73FA"/>
    <w:rsid w:val="000B7751"/>
    <w:rsid w:val="000B7DB6"/>
    <w:rsid w:val="000C0297"/>
    <w:rsid w:val="000C052F"/>
    <w:rsid w:val="000C05C9"/>
    <w:rsid w:val="000C16F5"/>
    <w:rsid w:val="000C193B"/>
    <w:rsid w:val="000C2A0C"/>
    <w:rsid w:val="000C3397"/>
    <w:rsid w:val="000C370E"/>
    <w:rsid w:val="000C3B9B"/>
    <w:rsid w:val="000C409B"/>
    <w:rsid w:val="000C45A8"/>
    <w:rsid w:val="000C480F"/>
    <w:rsid w:val="000C4A1C"/>
    <w:rsid w:val="000C58EA"/>
    <w:rsid w:val="000C5CA0"/>
    <w:rsid w:val="000D177D"/>
    <w:rsid w:val="000D20D3"/>
    <w:rsid w:val="000D2759"/>
    <w:rsid w:val="000D2DC1"/>
    <w:rsid w:val="000D2DF1"/>
    <w:rsid w:val="000D3CA4"/>
    <w:rsid w:val="000D47A5"/>
    <w:rsid w:val="000D6907"/>
    <w:rsid w:val="000D6B03"/>
    <w:rsid w:val="000E0FDD"/>
    <w:rsid w:val="000E1C56"/>
    <w:rsid w:val="000E2012"/>
    <w:rsid w:val="000E23AC"/>
    <w:rsid w:val="000E23F8"/>
    <w:rsid w:val="000E3BFF"/>
    <w:rsid w:val="000E3F8F"/>
    <w:rsid w:val="000E49CA"/>
    <w:rsid w:val="000E4CFD"/>
    <w:rsid w:val="000E609C"/>
    <w:rsid w:val="000E6DDB"/>
    <w:rsid w:val="000F11A7"/>
    <w:rsid w:val="000F1FA0"/>
    <w:rsid w:val="000F2E31"/>
    <w:rsid w:val="000F4169"/>
    <w:rsid w:val="000F4467"/>
    <w:rsid w:val="000F489D"/>
    <w:rsid w:val="000F5209"/>
    <w:rsid w:val="000F685D"/>
    <w:rsid w:val="000F766C"/>
    <w:rsid w:val="000F791C"/>
    <w:rsid w:val="000F7CBA"/>
    <w:rsid w:val="001013DA"/>
    <w:rsid w:val="0010168C"/>
    <w:rsid w:val="0010361B"/>
    <w:rsid w:val="0010464C"/>
    <w:rsid w:val="00106D94"/>
    <w:rsid w:val="0010722C"/>
    <w:rsid w:val="00107B19"/>
    <w:rsid w:val="0011019F"/>
    <w:rsid w:val="0011075C"/>
    <w:rsid w:val="00111548"/>
    <w:rsid w:val="001115DD"/>
    <w:rsid w:val="00112E1B"/>
    <w:rsid w:val="001130A3"/>
    <w:rsid w:val="001144B3"/>
    <w:rsid w:val="001144F0"/>
    <w:rsid w:val="00114626"/>
    <w:rsid w:val="00115456"/>
    <w:rsid w:val="001157CE"/>
    <w:rsid w:val="00115CCC"/>
    <w:rsid w:val="001171EE"/>
    <w:rsid w:val="001204CF"/>
    <w:rsid w:val="00120582"/>
    <w:rsid w:val="00120EF8"/>
    <w:rsid w:val="001213B5"/>
    <w:rsid w:val="001213E8"/>
    <w:rsid w:val="00122EA7"/>
    <w:rsid w:val="00123122"/>
    <w:rsid w:val="00123898"/>
    <w:rsid w:val="00123988"/>
    <w:rsid w:val="00123B89"/>
    <w:rsid w:val="0012492B"/>
    <w:rsid w:val="00124950"/>
    <w:rsid w:val="00125275"/>
    <w:rsid w:val="001255CB"/>
    <w:rsid w:val="00127DED"/>
    <w:rsid w:val="00127EBE"/>
    <w:rsid w:val="001307F5"/>
    <w:rsid w:val="001313AF"/>
    <w:rsid w:val="001314F9"/>
    <w:rsid w:val="001317F8"/>
    <w:rsid w:val="00131C2E"/>
    <w:rsid w:val="00132B6A"/>
    <w:rsid w:val="0013478F"/>
    <w:rsid w:val="00134BD6"/>
    <w:rsid w:val="00135221"/>
    <w:rsid w:val="00135DED"/>
    <w:rsid w:val="00135EB9"/>
    <w:rsid w:val="001372A9"/>
    <w:rsid w:val="001376DD"/>
    <w:rsid w:val="00137816"/>
    <w:rsid w:val="00137EF5"/>
    <w:rsid w:val="001405BE"/>
    <w:rsid w:val="0014295B"/>
    <w:rsid w:val="00142F99"/>
    <w:rsid w:val="0014311C"/>
    <w:rsid w:val="00143F29"/>
    <w:rsid w:val="0014410F"/>
    <w:rsid w:val="0014496F"/>
    <w:rsid w:val="00144B2C"/>
    <w:rsid w:val="00144EBC"/>
    <w:rsid w:val="00147B8A"/>
    <w:rsid w:val="00150557"/>
    <w:rsid w:val="00150B1A"/>
    <w:rsid w:val="00150E91"/>
    <w:rsid w:val="00151B5C"/>
    <w:rsid w:val="0015231F"/>
    <w:rsid w:val="00152533"/>
    <w:rsid w:val="001526EF"/>
    <w:rsid w:val="001533B9"/>
    <w:rsid w:val="001539B2"/>
    <w:rsid w:val="001539BD"/>
    <w:rsid w:val="00154583"/>
    <w:rsid w:val="00154B15"/>
    <w:rsid w:val="0015508A"/>
    <w:rsid w:val="0015518D"/>
    <w:rsid w:val="0015527B"/>
    <w:rsid w:val="001560ED"/>
    <w:rsid w:val="00156A09"/>
    <w:rsid w:val="00157627"/>
    <w:rsid w:val="00160295"/>
    <w:rsid w:val="00160347"/>
    <w:rsid w:val="0016055A"/>
    <w:rsid w:val="00160569"/>
    <w:rsid w:val="00160738"/>
    <w:rsid w:val="00161452"/>
    <w:rsid w:val="001617E6"/>
    <w:rsid w:val="00162119"/>
    <w:rsid w:val="00162931"/>
    <w:rsid w:val="00162AA4"/>
    <w:rsid w:val="00162BC8"/>
    <w:rsid w:val="001638EF"/>
    <w:rsid w:val="00164114"/>
    <w:rsid w:val="00164292"/>
    <w:rsid w:val="00164CA8"/>
    <w:rsid w:val="00166E59"/>
    <w:rsid w:val="00167378"/>
    <w:rsid w:val="0016788B"/>
    <w:rsid w:val="00167FA7"/>
    <w:rsid w:val="00170021"/>
    <w:rsid w:val="001702FD"/>
    <w:rsid w:val="00170550"/>
    <w:rsid w:val="00170575"/>
    <w:rsid w:val="001706D8"/>
    <w:rsid w:val="00170C2C"/>
    <w:rsid w:val="00171038"/>
    <w:rsid w:val="00171482"/>
    <w:rsid w:val="001718C9"/>
    <w:rsid w:val="00173F21"/>
    <w:rsid w:val="00174093"/>
    <w:rsid w:val="0017410B"/>
    <w:rsid w:val="00174999"/>
    <w:rsid w:val="00174AA5"/>
    <w:rsid w:val="00174C30"/>
    <w:rsid w:val="00174DCC"/>
    <w:rsid w:val="00175696"/>
    <w:rsid w:val="0017593C"/>
    <w:rsid w:val="00177269"/>
    <w:rsid w:val="00177DAD"/>
    <w:rsid w:val="00180AE8"/>
    <w:rsid w:val="00181941"/>
    <w:rsid w:val="00181E4C"/>
    <w:rsid w:val="00184464"/>
    <w:rsid w:val="001846CD"/>
    <w:rsid w:val="0018520B"/>
    <w:rsid w:val="001856E8"/>
    <w:rsid w:val="00185DBC"/>
    <w:rsid w:val="00186427"/>
    <w:rsid w:val="0018652F"/>
    <w:rsid w:val="00186DD4"/>
    <w:rsid w:val="00187CCE"/>
    <w:rsid w:val="00187E65"/>
    <w:rsid w:val="0019114F"/>
    <w:rsid w:val="00191328"/>
    <w:rsid w:val="00191B32"/>
    <w:rsid w:val="00192A82"/>
    <w:rsid w:val="00192D8E"/>
    <w:rsid w:val="001931DB"/>
    <w:rsid w:val="00194902"/>
    <w:rsid w:val="00194AFB"/>
    <w:rsid w:val="00194FE8"/>
    <w:rsid w:val="00195387"/>
    <w:rsid w:val="00197575"/>
    <w:rsid w:val="00197604"/>
    <w:rsid w:val="001A07D8"/>
    <w:rsid w:val="001A1849"/>
    <w:rsid w:val="001A237E"/>
    <w:rsid w:val="001A33F0"/>
    <w:rsid w:val="001A429A"/>
    <w:rsid w:val="001A4746"/>
    <w:rsid w:val="001A5DD5"/>
    <w:rsid w:val="001A64DB"/>
    <w:rsid w:val="001A6919"/>
    <w:rsid w:val="001A6F32"/>
    <w:rsid w:val="001A782E"/>
    <w:rsid w:val="001A7E88"/>
    <w:rsid w:val="001B01F2"/>
    <w:rsid w:val="001B06B8"/>
    <w:rsid w:val="001B0711"/>
    <w:rsid w:val="001B1B4F"/>
    <w:rsid w:val="001B1D59"/>
    <w:rsid w:val="001B24B6"/>
    <w:rsid w:val="001B2799"/>
    <w:rsid w:val="001B3386"/>
    <w:rsid w:val="001B5038"/>
    <w:rsid w:val="001B593A"/>
    <w:rsid w:val="001B622C"/>
    <w:rsid w:val="001B651A"/>
    <w:rsid w:val="001B71E5"/>
    <w:rsid w:val="001B7366"/>
    <w:rsid w:val="001B7F64"/>
    <w:rsid w:val="001C07B9"/>
    <w:rsid w:val="001C11C3"/>
    <w:rsid w:val="001C14CA"/>
    <w:rsid w:val="001C204F"/>
    <w:rsid w:val="001C306F"/>
    <w:rsid w:val="001C3979"/>
    <w:rsid w:val="001C3C45"/>
    <w:rsid w:val="001C56EC"/>
    <w:rsid w:val="001C720D"/>
    <w:rsid w:val="001C73AF"/>
    <w:rsid w:val="001C73F7"/>
    <w:rsid w:val="001C76F8"/>
    <w:rsid w:val="001C7BB6"/>
    <w:rsid w:val="001D031A"/>
    <w:rsid w:val="001D0C63"/>
    <w:rsid w:val="001D1315"/>
    <w:rsid w:val="001D175B"/>
    <w:rsid w:val="001D1CF1"/>
    <w:rsid w:val="001D22AC"/>
    <w:rsid w:val="001D238E"/>
    <w:rsid w:val="001D23B1"/>
    <w:rsid w:val="001D2874"/>
    <w:rsid w:val="001D2CDE"/>
    <w:rsid w:val="001D306B"/>
    <w:rsid w:val="001D36F5"/>
    <w:rsid w:val="001D3926"/>
    <w:rsid w:val="001D3C02"/>
    <w:rsid w:val="001D41BE"/>
    <w:rsid w:val="001D48F9"/>
    <w:rsid w:val="001D4BB4"/>
    <w:rsid w:val="001D5644"/>
    <w:rsid w:val="001D5A03"/>
    <w:rsid w:val="001D5DBC"/>
    <w:rsid w:val="001D5FEA"/>
    <w:rsid w:val="001D73D0"/>
    <w:rsid w:val="001D7656"/>
    <w:rsid w:val="001E08E2"/>
    <w:rsid w:val="001E09D6"/>
    <w:rsid w:val="001E0C4A"/>
    <w:rsid w:val="001E1C13"/>
    <w:rsid w:val="001E25E6"/>
    <w:rsid w:val="001E51BA"/>
    <w:rsid w:val="001E5291"/>
    <w:rsid w:val="001E64E9"/>
    <w:rsid w:val="001E658E"/>
    <w:rsid w:val="001E6D76"/>
    <w:rsid w:val="001E6E58"/>
    <w:rsid w:val="001E7FF4"/>
    <w:rsid w:val="001F09D5"/>
    <w:rsid w:val="001F0FA6"/>
    <w:rsid w:val="001F1EC6"/>
    <w:rsid w:val="001F24F3"/>
    <w:rsid w:val="001F2AAD"/>
    <w:rsid w:val="001F3C91"/>
    <w:rsid w:val="001F4A95"/>
    <w:rsid w:val="001F5CDB"/>
    <w:rsid w:val="001F6217"/>
    <w:rsid w:val="001F704E"/>
    <w:rsid w:val="001F72B9"/>
    <w:rsid w:val="001F79EA"/>
    <w:rsid w:val="00200FC9"/>
    <w:rsid w:val="00201235"/>
    <w:rsid w:val="00203E7A"/>
    <w:rsid w:val="002051DA"/>
    <w:rsid w:val="00205285"/>
    <w:rsid w:val="002056E0"/>
    <w:rsid w:val="00206778"/>
    <w:rsid w:val="002075E6"/>
    <w:rsid w:val="0020766C"/>
    <w:rsid w:val="00207A2F"/>
    <w:rsid w:val="0021057C"/>
    <w:rsid w:val="00211097"/>
    <w:rsid w:val="002112A0"/>
    <w:rsid w:val="00211948"/>
    <w:rsid w:val="00212DC6"/>
    <w:rsid w:val="00213FC2"/>
    <w:rsid w:val="00215D77"/>
    <w:rsid w:val="00216D04"/>
    <w:rsid w:val="002176B0"/>
    <w:rsid w:val="00217AD2"/>
    <w:rsid w:val="00217B68"/>
    <w:rsid w:val="002209C5"/>
    <w:rsid w:val="0022165B"/>
    <w:rsid w:val="002216F2"/>
    <w:rsid w:val="002219F5"/>
    <w:rsid w:val="00221BB4"/>
    <w:rsid w:val="00222847"/>
    <w:rsid w:val="002248B1"/>
    <w:rsid w:val="002248FC"/>
    <w:rsid w:val="00224E0A"/>
    <w:rsid w:val="002263D5"/>
    <w:rsid w:val="00227A25"/>
    <w:rsid w:val="00227BBE"/>
    <w:rsid w:val="00227BE9"/>
    <w:rsid w:val="00227D32"/>
    <w:rsid w:val="00230299"/>
    <w:rsid w:val="00231BC9"/>
    <w:rsid w:val="002322B4"/>
    <w:rsid w:val="002328B1"/>
    <w:rsid w:val="00233F91"/>
    <w:rsid w:val="002354FB"/>
    <w:rsid w:val="00235E40"/>
    <w:rsid w:val="00236061"/>
    <w:rsid w:val="00236473"/>
    <w:rsid w:val="00237698"/>
    <w:rsid w:val="00240075"/>
    <w:rsid w:val="002402E0"/>
    <w:rsid w:val="00240564"/>
    <w:rsid w:val="002416F2"/>
    <w:rsid w:val="00242362"/>
    <w:rsid w:val="002424FD"/>
    <w:rsid w:val="00242752"/>
    <w:rsid w:val="00242993"/>
    <w:rsid w:val="00242E6C"/>
    <w:rsid w:val="0024335E"/>
    <w:rsid w:val="00243999"/>
    <w:rsid w:val="00243D14"/>
    <w:rsid w:val="0024440B"/>
    <w:rsid w:val="00244519"/>
    <w:rsid w:val="002452FF"/>
    <w:rsid w:val="002458D0"/>
    <w:rsid w:val="00245D6E"/>
    <w:rsid w:val="002462B2"/>
    <w:rsid w:val="002470B0"/>
    <w:rsid w:val="0024737F"/>
    <w:rsid w:val="00250241"/>
    <w:rsid w:val="00251F23"/>
    <w:rsid w:val="00254556"/>
    <w:rsid w:val="00256261"/>
    <w:rsid w:val="0025645F"/>
    <w:rsid w:val="002566BC"/>
    <w:rsid w:val="00256894"/>
    <w:rsid w:val="00256ACC"/>
    <w:rsid w:val="00260388"/>
    <w:rsid w:val="002604AE"/>
    <w:rsid w:val="00261328"/>
    <w:rsid w:val="00261372"/>
    <w:rsid w:val="00261403"/>
    <w:rsid w:val="002619DF"/>
    <w:rsid w:val="0026289F"/>
    <w:rsid w:val="0026327D"/>
    <w:rsid w:val="00263A68"/>
    <w:rsid w:val="00263C41"/>
    <w:rsid w:val="00263D6D"/>
    <w:rsid w:val="00264E15"/>
    <w:rsid w:val="0026609F"/>
    <w:rsid w:val="00266112"/>
    <w:rsid w:val="00266D22"/>
    <w:rsid w:val="00267AC2"/>
    <w:rsid w:val="002715C2"/>
    <w:rsid w:val="0027168F"/>
    <w:rsid w:val="00272CFC"/>
    <w:rsid w:val="002753A8"/>
    <w:rsid w:val="002756FD"/>
    <w:rsid w:val="00275E43"/>
    <w:rsid w:val="00275FD8"/>
    <w:rsid w:val="002767CF"/>
    <w:rsid w:val="00276A2A"/>
    <w:rsid w:val="00277101"/>
    <w:rsid w:val="00277D12"/>
    <w:rsid w:val="002800E0"/>
    <w:rsid w:val="0028028C"/>
    <w:rsid w:val="0028098E"/>
    <w:rsid w:val="00281EE8"/>
    <w:rsid w:val="00282525"/>
    <w:rsid w:val="002828E6"/>
    <w:rsid w:val="00282998"/>
    <w:rsid w:val="00282C25"/>
    <w:rsid w:val="00282FA6"/>
    <w:rsid w:val="0028317C"/>
    <w:rsid w:val="0028395E"/>
    <w:rsid w:val="00283B8B"/>
    <w:rsid w:val="0028474C"/>
    <w:rsid w:val="002856B9"/>
    <w:rsid w:val="0028650A"/>
    <w:rsid w:val="00286AA1"/>
    <w:rsid w:val="00286D2D"/>
    <w:rsid w:val="0028777F"/>
    <w:rsid w:val="00287A77"/>
    <w:rsid w:val="00287C9B"/>
    <w:rsid w:val="0028F698"/>
    <w:rsid w:val="002908E8"/>
    <w:rsid w:val="0029132E"/>
    <w:rsid w:val="0029273E"/>
    <w:rsid w:val="0029282D"/>
    <w:rsid w:val="002935A3"/>
    <w:rsid w:val="002945E7"/>
    <w:rsid w:val="00295537"/>
    <w:rsid w:val="002957A2"/>
    <w:rsid w:val="002957ED"/>
    <w:rsid w:val="00297391"/>
    <w:rsid w:val="00297465"/>
    <w:rsid w:val="00297A29"/>
    <w:rsid w:val="00297CA9"/>
    <w:rsid w:val="00297EC8"/>
    <w:rsid w:val="00297F38"/>
    <w:rsid w:val="002A0956"/>
    <w:rsid w:val="002A0F5E"/>
    <w:rsid w:val="002A1011"/>
    <w:rsid w:val="002A10E6"/>
    <w:rsid w:val="002A21DD"/>
    <w:rsid w:val="002A2956"/>
    <w:rsid w:val="002A3D03"/>
    <w:rsid w:val="002A3DA7"/>
    <w:rsid w:val="002A5238"/>
    <w:rsid w:val="002A54AD"/>
    <w:rsid w:val="002A5702"/>
    <w:rsid w:val="002A58B7"/>
    <w:rsid w:val="002A6ED9"/>
    <w:rsid w:val="002A7BA6"/>
    <w:rsid w:val="002A7C6E"/>
    <w:rsid w:val="002B02E7"/>
    <w:rsid w:val="002B0766"/>
    <w:rsid w:val="002B26EA"/>
    <w:rsid w:val="002B29E5"/>
    <w:rsid w:val="002B357A"/>
    <w:rsid w:val="002B368B"/>
    <w:rsid w:val="002B44FE"/>
    <w:rsid w:val="002B5BD0"/>
    <w:rsid w:val="002B6421"/>
    <w:rsid w:val="002B673F"/>
    <w:rsid w:val="002B7C60"/>
    <w:rsid w:val="002B7D71"/>
    <w:rsid w:val="002B7E7E"/>
    <w:rsid w:val="002C04B1"/>
    <w:rsid w:val="002C061A"/>
    <w:rsid w:val="002C0AE4"/>
    <w:rsid w:val="002C12A6"/>
    <w:rsid w:val="002C173A"/>
    <w:rsid w:val="002C2999"/>
    <w:rsid w:val="002C3F4A"/>
    <w:rsid w:val="002C40E0"/>
    <w:rsid w:val="002C52BC"/>
    <w:rsid w:val="002C6451"/>
    <w:rsid w:val="002C6462"/>
    <w:rsid w:val="002C6C97"/>
    <w:rsid w:val="002C739A"/>
    <w:rsid w:val="002C7565"/>
    <w:rsid w:val="002D002B"/>
    <w:rsid w:val="002D0BCD"/>
    <w:rsid w:val="002D2643"/>
    <w:rsid w:val="002D26E1"/>
    <w:rsid w:val="002D2C92"/>
    <w:rsid w:val="002D3A23"/>
    <w:rsid w:val="002D3ACE"/>
    <w:rsid w:val="002D3C5A"/>
    <w:rsid w:val="002D403D"/>
    <w:rsid w:val="002D5035"/>
    <w:rsid w:val="002D6C92"/>
    <w:rsid w:val="002E01EA"/>
    <w:rsid w:val="002E06C0"/>
    <w:rsid w:val="002E0D76"/>
    <w:rsid w:val="002E1BF9"/>
    <w:rsid w:val="002E1CC0"/>
    <w:rsid w:val="002E2920"/>
    <w:rsid w:val="002E3684"/>
    <w:rsid w:val="002E3F25"/>
    <w:rsid w:val="002E5B94"/>
    <w:rsid w:val="002E5EC0"/>
    <w:rsid w:val="002E691F"/>
    <w:rsid w:val="002E6DAC"/>
    <w:rsid w:val="002F0405"/>
    <w:rsid w:val="002F1494"/>
    <w:rsid w:val="002F19A9"/>
    <w:rsid w:val="002F1F65"/>
    <w:rsid w:val="002F29DB"/>
    <w:rsid w:val="002F2ECD"/>
    <w:rsid w:val="002F396C"/>
    <w:rsid w:val="002F3B40"/>
    <w:rsid w:val="002F4642"/>
    <w:rsid w:val="002F4864"/>
    <w:rsid w:val="002F48A8"/>
    <w:rsid w:val="002F5601"/>
    <w:rsid w:val="002F5BC4"/>
    <w:rsid w:val="002F5FCE"/>
    <w:rsid w:val="002F718A"/>
    <w:rsid w:val="002F76DD"/>
    <w:rsid w:val="0030056B"/>
    <w:rsid w:val="00300E6E"/>
    <w:rsid w:val="00300EB3"/>
    <w:rsid w:val="00301A01"/>
    <w:rsid w:val="003022C8"/>
    <w:rsid w:val="00302778"/>
    <w:rsid w:val="00303A81"/>
    <w:rsid w:val="00303CA4"/>
    <w:rsid w:val="0030530B"/>
    <w:rsid w:val="0030555F"/>
    <w:rsid w:val="00305678"/>
    <w:rsid w:val="003064A2"/>
    <w:rsid w:val="0030699F"/>
    <w:rsid w:val="003073C5"/>
    <w:rsid w:val="003074BA"/>
    <w:rsid w:val="00307DD8"/>
    <w:rsid w:val="0031116A"/>
    <w:rsid w:val="00313914"/>
    <w:rsid w:val="00313C50"/>
    <w:rsid w:val="00313DE8"/>
    <w:rsid w:val="00313E47"/>
    <w:rsid w:val="003154DD"/>
    <w:rsid w:val="003164A3"/>
    <w:rsid w:val="003164EE"/>
    <w:rsid w:val="003164FE"/>
    <w:rsid w:val="0031677D"/>
    <w:rsid w:val="00322F23"/>
    <w:rsid w:val="00322FBD"/>
    <w:rsid w:val="003234DF"/>
    <w:rsid w:val="00323AA1"/>
    <w:rsid w:val="0032466F"/>
    <w:rsid w:val="003250AF"/>
    <w:rsid w:val="00325802"/>
    <w:rsid w:val="00325918"/>
    <w:rsid w:val="0032601A"/>
    <w:rsid w:val="00326932"/>
    <w:rsid w:val="00327491"/>
    <w:rsid w:val="003274C3"/>
    <w:rsid w:val="0032750B"/>
    <w:rsid w:val="00327699"/>
    <w:rsid w:val="00327E3B"/>
    <w:rsid w:val="00327E8A"/>
    <w:rsid w:val="00330510"/>
    <w:rsid w:val="003313A7"/>
    <w:rsid w:val="003319F6"/>
    <w:rsid w:val="00332347"/>
    <w:rsid w:val="00332D8A"/>
    <w:rsid w:val="00334C92"/>
    <w:rsid w:val="0033554A"/>
    <w:rsid w:val="00336DC0"/>
    <w:rsid w:val="003374D6"/>
    <w:rsid w:val="00340477"/>
    <w:rsid w:val="00342360"/>
    <w:rsid w:val="0034341B"/>
    <w:rsid w:val="00343477"/>
    <w:rsid w:val="00343F51"/>
    <w:rsid w:val="00344691"/>
    <w:rsid w:val="0034553C"/>
    <w:rsid w:val="00346820"/>
    <w:rsid w:val="00347A02"/>
    <w:rsid w:val="00350289"/>
    <w:rsid w:val="00350716"/>
    <w:rsid w:val="003510F3"/>
    <w:rsid w:val="00351202"/>
    <w:rsid w:val="003512A6"/>
    <w:rsid w:val="00351C1D"/>
    <w:rsid w:val="00351D99"/>
    <w:rsid w:val="00352626"/>
    <w:rsid w:val="00352FF0"/>
    <w:rsid w:val="0035484D"/>
    <w:rsid w:val="00354C40"/>
    <w:rsid w:val="00355344"/>
    <w:rsid w:val="00356F3B"/>
    <w:rsid w:val="003573BD"/>
    <w:rsid w:val="00357623"/>
    <w:rsid w:val="0036125E"/>
    <w:rsid w:val="003615EA"/>
    <w:rsid w:val="00361EA5"/>
    <w:rsid w:val="003627C8"/>
    <w:rsid w:val="00362B50"/>
    <w:rsid w:val="00362F20"/>
    <w:rsid w:val="003632E7"/>
    <w:rsid w:val="00364662"/>
    <w:rsid w:val="0036551B"/>
    <w:rsid w:val="00365637"/>
    <w:rsid w:val="0036577D"/>
    <w:rsid w:val="00365AF4"/>
    <w:rsid w:val="003668FD"/>
    <w:rsid w:val="00366B09"/>
    <w:rsid w:val="00366F3E"/>
    <w:rsid w:val="00367030"/>
    <w:rsid w:val="00367D52"/>
    <w:rsid w:val="00370A81"/>
    <w:rsid w:val="00370DD6"/>
    <w:rsid w:val="00370E56"/>
    <w:rsid w:val="00371389"/>
    <w:rsid w:val="003715E8"/>
    <w:rsid w:val="00372155"/>
    <w:rsid w:val="00372268"/>
    <w:rsid w:val="00372410"/>
    <w:rsid w:val="00373CAC"/>
    <w:rsid w:val="00374099"/>
    <w:rsid w:val="003741A5"/>
    <w:rsid w:val="003753F0"/>
    <w:rsid w:val="00375E4E"/>
    <w:rsid w:val="00376509"/>
    <w:rsid w:val="00376A2E"/>
    <w:rsid w:val="00376CEC"/>
    <w:rsid w:val="00377C2E"/>
    <w:rsid w:val="00377F28"/>
    <w:rsid w:val="003804A7"/>
    <w:rsid w:val="00380ECE"/>
    <w:rsid w:val="00380F10"/>
    <w:rsid w:val="003811F0"/>
    <w:rsid w:val="003812EA"/>
    <w:rsid w:val="003826CC"/>
    <w:rsid w:val="003834ED"/>
    <w:rsid w:val="00383C23"/>
    <w:rsid w:val="00385386"/>
    <w:rsid w:val="00385F14"/>
    <w:rsid w:val="00385F17"/>
    <w:rsid w:val="003876E2"/>
    <w:rsid w:val="003878FA"/>
    <w:rsid w:val="00390113"/>
    <w:rsid w:val="00390200"/>
    <w:rsid w:val="0039023D"/>
    <w:rsid w:val="00390FAB"/>
    <w:rsid w:val="00391278"/>
    <w:rsid w:val="00391ECD"/>
    <w:rsid w:val="003933BA"/>
    <w:rsid w:val="00393ACF"/>
    <w:rsid w:val="0039442E"/>
    <w:rsid w:val="00394B14"/>
    <w:rsid w:val="00396401"/>
    <w:rsid w:val="0039646A"/>
    <w:rsid w:val="00396C11"/>
    <w:rsid w:val="0039733B"/>
    <w:rsid w:val="00397AE4"/>
    <w:rsid w:val="003A00EF"/>
    <w:rsid w:val="003A01E5"/>
    <w:rsid w:val="003A0548"/>
    <w:rsid w:val="003A092F"/>
    <w:rsid w:val="003A1937"/>
    <w:rsid w:val="003A2062"/>
    <w:rsid w:val="003A28B1"/>
    <w:rsid w:val="003A2A73"/>
    <w:rsid w:val="003A3437"/>
    <w:rsid w:val="003A36BD"/>
    <w:rsid w:val="003A3B1D"/>
    <w:rsid w:val="003A437E"/>
    <w:rsid w:val="003A43DC"/>
    <w:rsid w:val="003A5FFD"/>
    <w:rsid w:val="003A60F7"/>
    <w:rsid w:val="003A7359"/>
    <w:rsid w:val="003B01BB"/>
    <w:rsid w:val="003B0500"/>
    <w:rsid w:val="003B09CE"/>
    <w:rsid w:val="003B0C62"/>
    <w:rsid w:val="003B178C"/>
    <w:rsid w:val="003B18F5"/>
    <w:rsid w:val="003B1C4D"/>
    <w:rsid w:val="003B2043"/>
    <w:rsid w:val="003B2444"/>
    <w:rsid w:val="003B2CC9"/>
    <w:rsid w:val="003B30F4"/>
    <w:rsid w:val="003B3221"/>
    <w:rsid w:val="003B34BC"/>
    <w:rsid w:val="003B3958"/>
    <w:rsid w:val="003B4B26"/>
    <w:rsid w:val="003B739C"/>
    <w:rsid w:val="003B7AA3"/>
    <w:rsid w:val="003C0C5C"/>
    <w:rsid w:val="003C1FD6"/>
    <w:rsid w:val="003C1FF1"/>
    <w:rsid w:val="003C2D35"/>
    <w:rsid w:val="003C2E61"/>
    <w:rsid w:val="003C3860"/>
    <w:rsid w:val="003C4144"/>
    <w:rsid w:val="003C4263"/>
    <w:rsid w:val="003C5A31"/>
    <w:rsid w:val="003C5DFF"/>
    <w:rsid w:val="003C6254"/>
    <w:rsid w:val="003C67CC"/>
    <w:rsid w:val="003C698A"/>
    <w:rsid w:val="003C7F94"/>
    <w:rsid w:val="003D03ED"/>
    <w:rsid w:val="003D1172"/>
    <w:rsid w:val="003D1AF3"/>
    <w:rsid w:val="003D371E"/>
    <w:rsid w:val="003D54E3"/>
    <w:rsid w:val="003D5744"/>
    <w:rsid w:val="003D5763"/>
    <w:rsid w:val="003D583A"/>
    <w:rsid w:val="003D61E2"/>
    <w:rsid w:val="003D6CC9"/>
    <w:rsid w:val="003D7448"/>
    <w:rsid w:val="003D7A91"/>
    <w:rsid w:val="003E026F"/>
    <w:rsid w:val="003E02DB"/>
    <w:rsid w:val="003E1780"/>
    <w:rsid w:val="003E1957"/>
    <w:rsid w:val="003E38E1"/>
    <w:rsid w:val="003E3FE2"/>
    <w:rsid w:val="003E4E1B"/>
    <w:rsid w:val="003E4E8B"/>
    <w:rsid w:val="003E5AFB"/>
    <w:rsid w:val="003E5BF2"/>
    <w:rsid w:val="003E6B29"/>
    <w:rsid w:val="003F0675"/>
    <w:rsid w:val="003F2583"/>
    <w:rsid w:val="003F2D17"/>
    <w:rsid w:val="003F303E"/>
    <w:rsid w:val="003F3AB6"/>
    <w:rsid w:val="003F57E0"/>
    <w:rsid w:val="003F742D"/>
    <w:rsid w:val="0040006B"/>
    <w:rsid w:val="00400D50"/>
    <w:rsid w:val="00402E28"/>
    <w:rsid w:val="00402F52"/>
    <w:rsid w:val="00405722"/>
    <w:rsid w:val="0040683A"/>
    <w:rsid w:val="00406952"/>
    <w:rsid w:val="00406D85"/>
    <w:rsid w:val="00407826"/>
    <w:rsid w:val="004104CE"/>
    <w:rsid w:val="00410ACF"/>
    <w:rsid w:val="00410BD8"/>
    <w:rsid w:val="00411514"/>
    <w:rsid w:val="0041187B"/>
    <w:rsid w:val="00411CEF"/>
    <w:rsid w:val="00411D93"/>
    <w:rsid w:val="0041248F"/>
    <w:rsid w:val="00412609"/>
    <w:rsid w:val="004130B7"/>
    <w:rsid w:val="00413CBF"/>
    <w:rsid w:val="00414138"/>
    <w:rsid w:val="00414537"/>
    <w:rsid w:val="004161E6"/>
    <w:rsid w:val="00416766"/>
    <w:rsid w:val="00416FDD"/>
    <w:rsid w:val="004171AB"/>
    <w:rsid w:val="00417923"/>
    <w:rsid w:val="0042269A"/>
    <w:rsid w:val="0042357B"/>
    <w:rsid w:val="004240CB"/>
    <w:rsid w:val="004241A0"/>
    <w:rsid w:val="00424EF0"/>
    <w:rsid w:val="00424FE9"/>
    <w:rsid w:val="00425D1C"/>
    <w:rsid w:val="004265B2"/>
    <w:rsid w:val="00426BA1"/>
    <w:rsid w:val="00427159"/>
    <w:rsid w:val="00427FE1"/>
    <w:rsid w:val="0043132E"/>
    <w:rsid w:val="0043158C"/>
    <w:rsid w:val="00431F45"/>
    <w:rsid w:val="0043277D"/>
    <w:rsid w:val="00432E16"/>
    <w:rsid w:val="00434449"/>
    <w:rsid w:val="00435000"/>
    <w:rsid w:val="0043593B"/>
    <w:rsid w:val="00436001"/>
    <w:rsid w:val="0043630B"/>
    <w:rsid w:val="00436AFA"/>
    <w:rsid w:val="00437466"/>
    <w:rsid w:val="00440DAF"/>
    <w:rsid w:val="0044103A"/>
    <w:rsid w:val="00441451"/>
    <w:rsid w:val="00441685"/>
    <w:rsid w:val="004417C6"/>
    <w:rsid w:val="00442214"/>
    <w:rsid w:val="00442CEF"/>
    <w:rsid w:val="00442D55"/>
    <w:rsid w:val="00442DF7"/>
    <w:rsid w:val="0044316B"/>
    <w:rsid w:val="00443F7D"/>
    <w:rsid w:val="0044436C"/>
    <w:rsid w:val="004445D7"/>
    <w:rsid w:val="00444958"/>
    <w:rsid w:val="00445F90"/>
    <w:rsid w:val="004465AC"/>
    <w:rsid w:val="004465FA"/>
    <w:rsid w:val="004476B0"/>
    <w:rsid w:val="00450CC5"/>
    <w:rsid w:val="004518F9"/>
    <w:rsid w:val="00451C3B"/>
    <w:rsid w:val="00452549"/>
    <w:rsid w:val="0045260B"/>
    <w:rsid w:val="0045315F"/>
    <w:rsid w:val="00453894"/>
    <w:rsid w:val="0045414B"/>
    <w:rsid w:val="00454936"/>
    <w:rsid w:val="004549D8"/>
    <w:rsid w:val="00454A15"/>
    <w:rsid w:val="00454B8E"/>
    <w:rsid w:val="00454E72"/>
    <w:rsid w:val="00455A1C"/>
    <w:rsid w:val="00455EAA"/>
    <w:rsid w:val="00455F0A"/>
    <w:rsid w:val="0045668A"/>
    <w:rsid w:val="00457E51"/>
    <w:rsid w:val="004607BB"/>
    <w:rsid w:val="00460C3E"/>
    <w:rsid w:val="00460EC1"/>
    <w:rsid w:val="00463FF6"/>
    <w:rsid w:val="004642E1"/>
    <w:rsid w:val="0046487E"/>
    <w:rsid w:val="00464C57"/>
    <w:rsid w:val="00464F6F"/>
    <w:rsid w:val="004657E8"/>
    <w:rsid w:val="00465FFA"/>
    <w:rsid w:val="004671E8"/>
    <w:rsid w:val="00467477"/>
    <w:rsid w:val="0046758A"/>
    <w:rsid w:val="00467942"/>
    <w:rsid w:val="00467A89"/>
    <w:rsid w:val="00473BFF"/>
    <w:rsid w:val="00475D31"/>
    <w:rsid w:val="0047666E"/>
    <w:rsid w:val="00476DCF"/>
    <w:rsid w:val="00477053"/>
    <w:rsid w:val="0047724F"/>
    <w:rsid w:val="004773E2"/>
    <w:rsid w:val="00477463"/>
    <w:rsid w:val="0047757D"/>
    <w:rsid w:val="004800E9"/>
    <w:rsid w:val="0048048D"/>
    <w:rsid w:val="00480D35"/>
    <w:rsid w:val="00481109"/>
    <w:rsid w:val="004812EE"/>
    <w:rsid w:val="0048179E"/>
    <w:rsid w:val="00482C44"/>
    <w:rsid w:val="004834D0"/>
    <w:rsid w:val="004835AE"/>
    <w:rsid w:val="004840A8"/>
    <w:rsid w:val="00484244"/>
    <w:rsid w:val="00484CBC"/>
    <w:rsid w:val="00484E6F"/>
    <w:rsid w:val="00484EF2"/>
    <w:rsid w:val="00485CD0"/>
    <w:rsid w:val="00485F44"/>
    <w:rsid w:val="004870ED"/>
    <w:rsid w:val="00487297"/>
    <w:rsid w:val="0048751B"/>
    <w:rsid w:val="0049016E"/>
    <w:rsid w:val="00490266"/>
    <w:rsid w:val="00490946"/>
    <w:rsid w:val="004919AC"/>
    <w:rsid w:val="00491BCC"/>
    <w:rsid w:val="00493EA6"/>
    <w:rsid w:val="00494EF0"/>
    <w:rsid w:val="004952CC"/>
    <w:rsid w:val="00495770"/>
    <w:rsid w:val="004959E5"/>
    <w:rsid w:val="00495A88"/>
    <w:rsid w:val="004962E8"/>
    <w:rsid w:val="00496395"/>
    <w:rsid w:val="00496901"/>
    <w:rsid w:val="00496AA3"/>
    <w:rsid w:val="00496CD5"/>
    <w:rsid w:val="00497038"/>
    <w:rsid w:val="004971AB"/>
    <w:rsid w:val="004974A4"/>
    <w:rsid w:val="00497E7D"/>
    <w:rsid w:val="004A07E5"/>
    <w:rsid w:val="004A1C6F"/>
    <w:rsid w:val="004A2D5F"/>
    <w:rsid w:val="004A3BEB"/>
    <w:rsid w:val="004A46F8"/>
    <w:rsid w:val="004A4CD8"/>
    <w:rsid w:val="004A4FF1"/>
    <w:rsid w:val="004A5025"/>
    <w:rsid w:val="004A50AB"/>
    <w:rsid w:val="004A51ED"/>
    <w:rsid w:val="004A6B41"/>
    <w:rsid w:val="004A6C19"/>
    <w:rsid w:val="004A6C87"/>
    <w:rsid w:val="004A6CE9"/>
    <w:rsid w:val="004B0350"/>
    <w:rsid w:val="004B0B76"/>
    <w:rsid w:val="004B0C84"/>
    <w:rsid w:val="004B13F1"/>
    <w:rsid w:val="004B184D"/>
    <w:rsid w:val="004B2786"/>
    <w:rsid w:val="004B2CB8"/>
    <w:rsid w:val="004B34C8"/>
    <w:rsid w:val="004B4845"/>
    <w:rsid w:val="004B4C67"/>
    <w:rsid w:val="004B57A8"/>
    <w:rsid w:val="004B7491"/>
    <w:rsid w:val="004B7E5E"/>
    <w:rsid w:val="004B7EC4"/>
    <w:rsid w:val="004B7FA1"/>
    <w:rsid w:val="004C0553"/>
    <w:rsid w:val="004C0C0E"/>
    <w:rsid w:val="004C0F0A"/>
    <w:rsid w:val="004C140C"/>
    <w:rsid w:val="004C1B51"/>
    <w:rsid w:val="004C1D2B"/>
    <w:rsid w:val="004C252B"/>
    <w:rsid w:val="004C2638"/>
    <w:rsid w:val="004C43A4"/>
    <w:rsid w:val="004C477E"/>
    <w:rsid w:val="004C4E53"/>
    <w:rsid w:val="004C52F1"/>
    <w:rsid w:val="004C619F"/>
    <w:rsid w:val="004C668D"/>
    <w:rsid w:val="004C7602"/>
    <w:rsid w:val="004C7785"/>
    <w:rsid w:val="004C7E46"/>
    <w:rsid w:val="004D0315"/>
    <w:rsid w:val="004D03EA"/>
    <w:rsid w:val="004D2001"/>
    <w:rsid w:val="004D2573"/>
    <w:rsid w:val="004D2D06"/>
    <w:rsid w:val="004D2E21"/>
    <w:rsid w:val="004D3566"/>
    <w:rsid w:val="004D463B"/>
    <w:rsid w:val="004D6100"/>
    <w:rsid w:val="004D68BA"/>
    <w:rsid w:val="004D68C2"/>
    <w:rsid w:val="004D6BA1"/>
    <w:rsid w:val="004D6DA7"/>
    <w:rsid w:val="004D77C0"/>
    <w:rsid w:val="004D7D5C"/>
    <w:rsid w:val="004E1356"/>
    <w:rsid w:val="004E169C"/>
    <w:rsid w:val="004E1E9F"/>
    <w:rsid w:val="004E25AF"/>
    <w:rsid w:val="004E25C0"/>
    <w:rsid w:val="004E34CF"/>
    <w:rsid w:val="004E3E60"/>
    <w:rsid w:val="004E4E3C"/>
    <w:rsid w:val="004E541E"/>
    <w:rsid w:val="004E6D77"/>
    <w:rsid w:val="004E6D86"/>
    <w:rsid w:val="004E71B8"/>
    <w:rsid w:val="004E7240"/>
    <w:rsid w:val="004E7FFD"/>
    <w:rsid w:val="004F05E2"/>
    <w:rsid w:val="004F0816"/>
    <w:rsid w:val="004F2587"/>
    <w:rsid w:val="004F2713"/>
    <w:rsid w:val="004F27FA"/>
    <w:rsid w:val="004F361D"/>
    <w:rsid w:val="004F4C29"/>
    <w:rsid w:val="004F4D12"/>
    <w:rsid w:val="004F5D80"/>
    <w:rsid w:val="004F60BF"/>
    <w:rsid w:val="004F6555"/>
    <w:rsid w:val="004F6623"/>
    <w:rsid w:val="004F69F2"/>
    <w:rsid w:val="004F6A1D"/>
    <w:rsid w:val="004F6FD3"/>
    <w:rsid w:val="004F79AE"/>
    <w:rsid w:val="004F7F9F"/>
    <w:rsid w:val="005008BA"/>
    <w:rsid w:val="00500916"/>
    <w:rsid w:val="00501460"/>
    <w:rsid w:val="00502377"/>
    <w:rsid w:val="0050310C"/>
    <w:rsid w:val="00503513"/>
    <w:rsid w:val="00503937"/>
    <w:rsid w:val="005040E4"/>
    <w:rsid w:val="00505B76"/>
    <w:rsid w:val="00505F9D"/>
    <w:rsid w:val="005066C5"/>
    <w:rsid w:val="0050718E"/>
    <w:rsid w:val="00507413"/>
    <w:rsid w:val="00507601"/>
    <w:rsid w:val="005079B6"/>
    <w:rsid w:val="00507C65"/>
    <w:rsid w:val="00510C89"/>
    <w:rsid w:val="0051109D"/>
    <w:rsid w:val="005112BA"/>
    <w:rsid w:val="00512291"/>
    <w:rsid w:val="0051254E"/>
    <w:rsid w:val="00512B92"/>
    <w:rsid w:val="00512E66"/>
    <w:rsid w:val="00513012"/>
    <w:rsid w:val="00513137"/>
    <w:rsid w:val="005138D5"/>
    <w:rsid w:val="00513B72"/>
    <w:rsid w:val="00513CD8"/>
    <w:rsid w:val="00514876"/>
    <w:rsid w:val="005148C2"/>
    <w:rsid w:val="00515204"/>
    <w:rsid w:val="00515A82"/>
    <w:rsid w:val="00515D8C"/>
    <w:rsid w:val="00515E01"/>
    <w:rsid w:val="00516F9E"/>
    <w:rsid w:val="0051789D"/>
    <w:rsid w:val="00517B3B"/>
    <w:rsid w:val="005200CB"/>
    <w:rsid w:val="0052034B"/>
    <w:rsid w:val="00520690"/>
    <w:rsid w:val="00520DD3"/>
    <w:rsid w:val="0052128A"/>
    <w:rsid w:val="00523920"/>
    <w:rsid w:val="00523A45"/>
    <w:rsid w:val="00523F88"/>
    <w:rsid w:val="005241AE"/>
    <w:rsid w:val="00525AED"/>
    <w:rsid w:val="00526C93"/>
    <w:rsid w:val="0052749C"/>
    <w:rsid w:val="00527987"/>
    <w:rsid w:val="00531546"/>
    <w:rsid w:val="0053182F"/>
    <w:rsid w:val="00531DB7"/>
    <w:rsid w:val="00531F9F"/>
    <w:rsid w:val="005323B8"/>
    <w:rsid w:val="00533691"/>
    <w:rsid w:val="00533FB9"/>
    <w:rsid w:val="005340E2"/>
    <w:rsid w:val="0053453B"/>
    <w:rsid w:val="00535C65"/>
    <w:rsid w:val="0053613C"/>
    <w:rsid w:val="005367FE"/>
    <w:rsid w:val="0053769D"/>
    <w:rsid w:val="00540058"/>
    <w:rsid w:val="005409E4"/>
    <w:rsid w:val="00540B3B"/>
    <w:rsid w:val="00540EC4"/>
    <w:rsid w:val="00541E53"/>
    <w:rsid w:val="00542548"/>
    <w:rsid w:val="00543EA2"/>
    <w:rsid w:val="0054468A"/>
    <w:rsid w:val="005455BC"/>
    <w:rsid w:val="005459FC"/>
    <w:rsid w:val="00545DA9"/>
    <w:rsid w:val="00545F22"/>
    <w:rsid w:val="0054644B"/>
    <w:rsid w:val="00547C44"/>
    <w:rsid w:val="00547C54"/>
    <w:rsid w:val="00547D77"/>
    <w:rsid w:val="0055138F"/>
    <w:rsid w:val="00551B83"/>
    <w:rsid w:val="00551EA2"/>
    <w:rsid w:val="00552B2F"/>
    <w:rsid w:val="005537D6"/>
    <w:rsid w:val="005537F4"/>
    <w:rsid w:val="00553C6F"/>
    <w:rsid w:val="00554B24"/>
    <w:rsid w:val="00554C03"/>
    <w:rsid w:val="00554D7A"/>
    <w:rsid w:val="00555400"/>
    <w:rsid w:val="005554CD"/>
    <w:rsid w:val="00555BDA"/>
    <w:rsid w:val="00556569"/>
    <w:rsid w:val="005575E6"/>
    <w:rsid w:val="00557FB6"/>
    <w:rsid w:val="00560285"/>
    <w:rsid w:val="00560E62"/>
    <w:rsid w:val="005614BF"/>
    <w:rsid w:val="00561A27"/>
    <w:rsid w:val="00562318"/>
    <w:rsid w:val="00562631"/>
    <w:rsid w:val="00562990"/>
    <w:rsid w:val="00563A6B"/>
    <w:rsid w:val="005648CF"/>
    <w:rsid w:val="00564FC8"/>
    <w:rsid w:val="00565407"/>
    <w:rsid w:val="00565509"/>
    <w:rsid w:val="00566613"/>
    <w:rsid w:val="0056765C"/>
    <w:rsid w:val="005703CE"/>
    <w:rsid w:val="00570495"/>
    <w:rsid w:val="00571605"/>
    <w:rsid w:val="00571BE7"/>
    <w:rsid w:val="00571C2B"/>
    <w:rsid w:val="00571EAA"/>
    <w:rsid w:val="00572450"/>
    <w:rsid w:val="005728F1"/>
    <w:rsid w:val="005743F3"/>
    <w:rsid w:val="00574534"/>
    <w:rsid w:val="0057526C"/>
    <w:rsid w:val="005772D6"/>
    <w:rsid w:val="00580198"/>
    <w:rsid w:val="00580368"/>
    <w:rsid w:val="00580D6F"/>
    <w:rsid w:val="00581025"/>
    <w:rsid w:val="005812F6"/>
    <w:rsid w:val="00581936"/>
    <w:rsid w:val="005819C3"/>
    <w:rsid w:val="0058208F"/>
    <w:rsid w:val="0058234B"/>
    <w:rsid w:val="0058245E"/>
    <w:rsid w:val="00582A0E"/>
    <w:rsid w:val="00583117"/>
    <w:rsid w:val="00583CB0"/>
    <w:rsid w:val="00584C9A"/>
    <w:rsid w:val="005858DF"/>
    <w:rsid w:val="00585D98"/>
    <w:rsid w:val="00585EA0"/>
    <w:rsid w:val="00586048"/>
    <w:rsid w:val="00586B63"/>
    <w:rsid w:val="00587129"/>
    <w:rsid w:val="00587C55"/>
    <w:rsid w:val="00587D5A"/>
    <w:rsid w:val="0059008B"/>
    <w:rsid w:val="00590482"/>
    <w:rsid w:val="00590650"/>
    <w:rsid w:val="0059067C"/>
    <w:rsid w:val="005906EC"/>
    <w:rsid w:val="0059081E"/>
    <w:rsid w:val="00590C2A"/>
    <w:rsid w:val="00591FED"/>
    <w:rsid w:val="00592B08"/>
    <w:rsid w:val="00592BA9"/>
    <w:rsid w:val="00592C0F"/>
    <w:rsid w:val="005941A8"/>
    <w:rsid w:val="005941C8"/>
    <w:rsid w:val="00594875"/>
    <w:rsid w:val="00594FA5"/>
    <w:rsid w:val="0059676F"/>
    <w:rsid w:val="00596BE8"/>
    <w:rsid w:val="005A108A"/>
    <w:rsid w:val="005A272A"/>
    <w:rsid w:val="005A27DA"/>
    <w:rsid w:val="005A2E8B"/>
    <w:rsid w:val="005A3444"/>
    <w:rsid w:val="005A39A4"/>
    <w:rsid w:val="005A3AD1"/>
    <w:rsid w:val="005A3B54"/>
    <w:rsid w:val="005A41D1"/>
    <w:rsid w:val="005A4CED"/>
    <w:rsid w:val="005A6389"/>
    <w:rsid w:val="005A6F46"/>
    <w:rsid w:val="005A7671"/>
    <w:rsid w:val="005A7D53"/>
    <w:rsid w:val="005B06E1"/>
    <w:rsid w:val="005B089B"/>
    <w:rsid w:val="005B0AA7"/>
    <w:rsid w:val="005B0EF6"/>
    <w:rsid w:val="005B219A"/>
    <w:rsid w:val="005B2D01"/>
    <w:rsid w:val="005B2E19"/>
    <w:rsid w:val="005B388D"/>
    <w:rsid w:val="005B3D35"/>
    <w:rsid w:val="005B3D45"/>
    <w:rsid w:val="005B42E7"/>
    <w:rsid w:val="005B5842"/>
    <w:rsid w:val="005B5902"/>
    <w:rsid w:val="005B5E72"/>
    <w:rsid w:val="005B6006"/>
    <w:rsid w:val="005B64C2"/>
    <w:rsid w:val="005B700C"/>
    <w:rsid w:val="005B7D11"/>
    <w:rsid w:val="005B7F72"/>
    <w:rsid w:val="005C19BD"/>
    <w:rsid w:val="005C21B1"/>
    <w:rsid w:val="005C237B"/>
    <w:rsid w:val="005C2AF1"/>
    <w:rsid w:val="005C3B50"/>
    <w:rsid w:val="005C4CB3"/>
    <w:rsid w:val="005C5BD2"/>
    <w:rsid w:val="005C62B3"/>
    <w:rsid w:val="005C67AA"/>
    <w:rsid w:val="005C69E5"/>
    <w:rsid w:val="005C6E77"/>
    <w:rsid w:val="005D0ED6"/>
    <w:rsid w:val="005D1202"/>
    <w:rsid w:val="005D12BE"/>
    <w:rsid w:val="005D1E11"/>
    <w:rsid w:val="005D20E2"/>
    <w:rsid w:val="005D2297"/>
    <w:rsid w:val="005D2A07"/>
    <w:rsid w:val="005D36A4"/>
    <w:rsid w:val="005D3986"/>
    <w:rsid w:val="005D4288"/>
    <w:rsid w:val="005D4409"/>
    <w:rsid w:val="005D4933"/>
    <w:rsid w:val="005D5329"/>
    <w:rsid w:val="005D5363"/>
    <w:rsid w:val="005D579E"/>
    <w:rsid w:val="005D6248"/>
    <w:rsid w:val="005D6342"/>
    <w:rsid w:val="005D66D9"/>
    <w:rsid w:val="005D703C"/>
    <w:rsid w:val="005E0A2F"/>
    <w:rsid w:val="005E282D"/>
    <w:rsid w:val="005E2B3F"/>
    <w:rsid w:val="005E42CE"/>
    <w:rsid w:val="005E43BF"/>
    <w:rsid w:val="005E5085"/>
    <w:rsid w:val="005E6DBB"/>
    <w:rsid w:val="005E7069"/>
    <w:rsid w:val="005E76FC"/>
    <w:rsid w:val="005F00F9"/>
    <w:rsid w:val="005F1102"/>
    <w:rsid w:val="005F15D2"/>
    <w:rsid w:val="005F187A"/>
    <w:rsid w:val="005F1B85"/>
    <w:rsid w:val="005F1DEC"/>
    <w:rsid w:val="005F27A7"/>
    <w:rsid w:val="005F2DD5"/>
    <w:rsid w:val="005F3518"/>
    <w:rsid w:val="005F3AAF"/>
    <w:rsid w:val="005F43E9"/>
    <w:rsid w:val="005F48A8"/>
    <w:rsid w:val="005F5730"/>
    <w:rsid w:val="005F74F3"/>
    <w:rsid w:val="00600B5A"/>
    <w:rsid w:val="00601E57"/>
    <w:rsid w:val="006031C5"/>
    <w:rsid w:val="006044E2"/>
    <w:rsid w:val="006045BD"/>
    <w:rsid w:val="006047B6"/>
    <w:rsid w:val="00604E27"/>
    <w:rsid w:val="00605702"/>
    <w:rsid w:val="00607578"/>
    <w:rsid w:val="00607A74"/>
    <w:rsid w:val="00607EF3"/>
    <w:rsid w:val="006110A0"/>
    <w:rsid w:val="00611466"/>
    <w:rsid w:val="00611C85"/>
    <w:rsid w:val="00612622"/>
    <w:rsid w:val="00612C56"/>
    <w:rsid w:val="00612FFA"/>
    <w:rsid w:val="006133B9"/>
    <w:rsid w:val="00613B61"/>
    <w:rsid w:val="006144DC"/>
    <w:rsid w:val="00614D83"/>
    <w:rsid w:val="00615283"/>
    <w:rsid w:val="006157F4"/>
    <w:rsid w:val="00615927"/>
    <w:rsid w:val="006160CE"/>
    <w:rsid w:val="006166C2"/>
    <w:rsid w:val="00617A50"/>
    <w:rsid w:val="006222AB"/>
    <w:rsid w:val="006224B2"/>
    <w:rsid w:val="00622558"/>
    <w:rsid w:val="0062292C"/>
    <w:rsid w:val="00623B24"/>
    <w:rsid w:val="00623B28"/>
    <w:rsid w:val="0062401D"/>
    <w:rsid w:val="00624258"/>
    <w:rsid w:val="00624437"/>
    <w:rsid w:val="00624502"/>
    <w:rsid w:val="00624690"/>
    <w:rsid w:val="0062479B"/>
    <w:rsid w:val="00624866"/>
    <w:rsid w:val="006251AA"/>
    <w:rsid w:val="00625282"/>
    <w:rsid w:val="006262D8"/>
    <w:rsid w:val="006264FC"/>
    <w:rsid w:val="00627D6F"/>
    <w:rsid w:val="00630163"/>
    <w:rsid w:val="006305CC"/>
    <w:rsid w:val="00630A6A"/>
    <w:rsid w:val="00633CF1"/>
    <w:rsid w:val="006344C3"/>
    <w:rsid w:val="006347B2"/>
    <w:rsid w:val="006351EA"/>
    <w:rsid w:val="006351EE"/>
    <w:rsid w:val="00635806"/>
    <w:rsid w:val="00636B8A"/>
    <w:rsid w:val="00640B8D"/>
    <w:rsid w:val="00640DDC"/>
    <w:rsid w:val="00641246"/>
    <w:rsid w:val="00642521"/>
    <w:rsid w:val="006429BE"/>
    <w:rsid w:val="0064328F"/>
    <w:rsid w:val="0064407A"/>
    <w:rsid w:val="00645842"/>
    <w:rsid w:val="006467F4"/>
    <w:rsid w:val="00646DF3"/>
    <w:rsid w:val="006476BC"/>
    <w:rsid w:val="00647BCC"/>
    <w:rsid w:val="00651C39"/>
    <w:rsid w:val="0065319C"/>
    <w:rsid w:val="00654383"/>
    <w:rsid w:val="006543AD"/>
    <w:rsid w:val="00654CF6"/>
    <w:rsid w:val="006571DB"/>
    <w:rsid w:val="006575A1"/>
    <w:rsid w:val="0065761C"/>
    <w:rsid w:val="00657E8B"/>
    <w:rsid w:val="00660DB2"/>
    <w:rsid w:val="00660E4F"/>
    <w:rsid w:val="00661FA1"/>
    <w:rsid w:val="00662388"/>
    <w:rsid w:val="00663129"/>
    <w:rsid w:val="00663E83"/>
    <w:rsid w:val="00664F4D"/>
    <w:rsid w:val="00665BCA"/>
    <w:rsid w:val="00665C73"/>
    <w:rsid w:val="0066614E"/>
    <w:rsid w:val="006674D4"/>
    <w:rsid w:val="00667CA3"/>
    <w:rsid w:val="006706E3"/>
    <w:rsid w:val="00670836"/>
    <w:rsid w:val="006711EE"/>
    <w:rsid w:val="00671553"/>
    <w:rsid w:val="00672656"/>
    <w:rsid w:val="00672D07"/>
    <w:rsid w:val="00673532"/>
    <w:rsid w:val="00673C80"/>
    <w:rsid w:val="0067516E"/>
    <w:rsid w:val="006752BA"/>
    <w:rsid w:val="00675353"/>
    <w:rsid w:val="00675E09"/>
    <w:rsid w:val="006764DE"/>
    <w:rsid w:val="006766A8"/>
    <w:rsid w:val="006769B2"/>
    <w:rsid w:val="00676B9D"/>
    <w:rsid w:val="0067717A"/>
    <w:rsid w:val="00677403"/>
    <w:rsid w:val="00677933"/>
    <w:rsid w:val="00677E64"/>
    <w:rsid w:val="00680751"/>
    <w:rsid w:val="00680CEE"/>
    <w:rsid w:val="00681021"/>
    <w:rsid w:val="00681BC7"/>
    <w:rsid w:val="0068234F"/>
    <w:rsid w:val="006834C1"/>
    <w:rsid w:val="00683651"/>
    <w:rsid w:val="0068437D"/>
    <w:rsid w:val="00685179"/>
    <w:rsid w:val="00685548"/>
    <w:rsid w:val="00686401"/>
    <w:rsid w:val="00686ECB"/>
    <w:rsid w:val="00687E5E"/>
    <w:rsid w:val="00690E85"/>
    <w:rsid w:val="006913BB"/>
    <w:rsid w:val="0069141C"/>
    <w:rsid w:val="00693D32"/>
    <w:rsid w:val="0069414E"/>
    <w:rsid w:val="00694818"/>
    <w:rsid w:val="00695889"/>
    <w:rsid w:val="00697C31"/>
    <w:rsid w:val="006A0301"/>
    <w:rsid w:val="006A0BED"/>
    <w:rsid w:val="006A0D31"/>
    <w:rsid w:val="006A1768"/>
    <w:rsid w:val="006A2786"/>
    <w:rsid w:val="006A3CB6"/>
    <w:rsid w:val="006A4D84"/>
    <w:rsid w:val="006A54C8"/>
    <w:rsid w:val="006A5806"/>
    <w:rsid w:val="006A6072"/>
    <w:rsid w:val="006A6B4A"/>
    <w:rsid w:val="006B027C"/>
    <w:rsid w:val="006B06A9"/>
    <w:rsid w:val="006B0C51"/>
    <w:rsid w:val="006B0D1E"/>
    <w:rsid w:val="006B1BA2"/>
    <w:rsid w:val="006B29FE"/>
    <w:rsid w:val="006B3539"/>
    <w:rsid w:val="006B58B2"/>
    <w:rsid w:val="006B5B70"/>
    <w:rsid w:val="006B5F30"/>
    <w:rsid w:val="006B6429"/>
    <w:rsid w:val="006B69A3"/>
    <w:rsid w:val="006B7146"/>
    <w:rsid w:val="006B7232"/>
    <w:rsid w:val="006B7E82"/>
    <w:rsid w:val="006C0652"/>
    <w:rsid w:val="006C0923"/>
    <w:rsid w:val="006C0D29"/>
    <w:rsid w:val="006C14B6"/>
    <w:rsid w:val="006C1919"/>
    <w:rsid w:val="006C28E8"/>
    <w:rsid w:val="006C2909"/>
    <w:rsid w:val="006C2DC9"/>
    <w:rsid w:val="006C3677"/>
    <w:rsid w:val="006C49A0"/>
    <w:rsid w:val="006C4ED4"/>
    <w:rsid w:val="006C56D2"/>
    <w:rsid w:val="006C5799"/>
    <w:rsid w:val="006C58C6"/>
    <w:rsid w:val="006C5C55"/>
    <w:rsid w:val="006C5F90"/>
    <w:rsid w:val="006C6704"/>
    <w:rsid w:val="006C68D1"/>
    <w:rsid w:val="006D0E86"/>
    <w:rsid w:val="006D25EE"/>
    <w:rsid w:val="006D2FB3"/>
    <w:rsid w:val="006D3F29"/>
    <w:rsid w:val="006D43AA"/>
    <w:rsid w:val="006D4483"/>
    <w:rsid w:val="006D4A8C"/>
    <w:rsid w:val="006D4D03"/>
    <w:rsid w:val="006D5B1F"/>
    <w:rsid w:val="006D61F0"/>
    <w:rsid w:val="006D6677"/>
    <w:rsid w:val="006D7ABC"/>
    <w:rsid w:val="006D7B9B"/>
    <w:rsid w:val="006E01DB"/>
    <w:rsid w:val="006E087A"/>
    <w:rsid w:val="006E0968"/>
    <w:rsid w:val="006E0B3F"/>
    <w:rsid w:val="006E15FE"/>
    <w:rsid w:val="006E272D"/>
    <w:rsid w:val="006E5053"/>
    <w:rsid w:val="006E53B2"/>
    <w:rsid w:val="006E5873"/>
    <w:rsid w:val="006E5F47"/>
    <w:rsid w:val="006E6A57"/>
    <w:rsid w:val="006E6BE5"/>
    <w:rsid w:val="006E6CCD"/>
    <w:rsid w:val="006E7B1F"/>
    <w:rsid w:val="006F015B"/>
    <w:rsid w:val="006F02CE"/>
    <w:rsid w:val="006F13D1"/>
    <w:rsid w:val="006F1B1E"/>
    <w:rsid w:val="006F29CF"/>
    <w:rsid w:val="006F2CD2"/>
    <w:rsid w:val="006F54C2"/>
    <w:rsid w:val="006F6E05"/>
    <w:rsid w:val="006F77B1"/>
    <w:rsid w:val="0070017F"/>
    <w:rsid w:val="00701199"/>
    <w:rsid w:val="007011E7"/>
    <w:rsid w:val="00701402"/>
    <w:rsid w:val="007015E1"/>
    <w:rsid w:val="00701CAD"/>
    <w:rsid w:val="00702147"/>
    <w:rsid w:val="00702E73"/>
    <w:rsid w:val="00703980"/>
    <w:rsid w:val="00703BAC"/>
    <w:rsid w:val="0070500E"/>
    <w:rsid w:val="0070565C"/>
    <w:rsid w:val="007061B1"/>
    <w:rsid w:val="007064E4"/>
    <w:rsid w:val="00706B5D"/>
    <w:rsid w:val="00707548"/>
    <w:rsid w:val="007075EF"/>
    <w:rsid w:val="0070774A"/>
    <w:rsid w:val="00707811"/>
    <w:rsid w:val="00707A0F"/>
    <w:rsid w:val="00707E1B"/>
    <w:rsid w:val="00710A84"/>
    <w:rsid w:val="00714FF7"/>
    <w:rsid w:val="00715539"/>
    <w:rsid w:val="00715ED1"/>
    <w:rsid w:val="007168D4"/>
    <w:rsid w:val="00717283"/>
    <w:rsid w:val="007173FE"/>
    <w:rsid w:val="0071786B"/>
    <w:rsid w:val="00717F87"/>
    <w:rsid w:val="00717FB9"/>
    <w:rsid w:val="00720D70"/>
    <w:rsid w:val="00721046"/>
    <w:rsid w:val="00722C50"/>
    <w:rsid w:val="00723854"/>
    <w:rsid w:val="00724B63"/>
    <w:rsid w:val="00724BCF"/>
    <w:rsid w:val="00725695"/>
    <w:rsid w:val="00725A5D"/>
    <w:rsid w:val="00726CF1"/>
    <w:rsid w:val="0072759F"/>
    <w:rsid w:val="00727605"/>
    <w:rsid w:val="007310CA"/>
    <w:rsid w:val="00731676"/>
    <w:rsid w:val="00731C86"/>
    <w:rsid w:val="00731DCF"/>
    <w:rsid w:val="00731FD4"/>
    <w:rsid w:val="00732521"/>
    <w:rsid w:val="007326B9"/>
    <w:rsid w:val="007326CC"/>
    <w:rsid w:val="007327D8"/>
    <w:rsid w:val="00732D7A"/>
    <w:rsid w:val="00732F28"/>
    <w:rsid w:val="0073320A"/>
    <w:rsid w:val="007343D5"/>
    <w:rsid w:val="00734702"/>
    <w:rsid w:val="007365C9"/>
    <w:rsid w:val="0073676C"/>
    <w:rsid w:val="00737F53"/>
    <w:rsid w:val="007400F2"/>
    <w:rsid w:val="00740975"/>
    <w:rsid w:val="00741926"/>
    <w:rsid w:val="007419B3"/>
    <w:rsid w:val="00742B18"/>
    <w:rsid w:val="00742E14"/>
    <w:rsid w:val="00743C6B"/>
    <w:rsid w:val="00744481"/>
    <w:rsid w:val="00744526"/>
    <w:rsid w:val="0074455D"/>
    <w:rsid w:val="0074493A"/>
    <w:rsid w:val="00744B98"/>
    <w:rsid w:val="0074567B"/>
    <w:rsid w:val="00745E5B"/>
    <w:rsid w:val="00747501"/>
    <w:rsid w:val="00750319"/>
    <w:rsid w:val="00750F4C"/>
    <w:rsid w:val="00751027"/>
    <w:rsid w:val="007523B4"/>
    <w:rsid w:val="00752948"/>
    <w:rsid w:val="00752D40"/>
    <w:rsid w:val="007532A1"/>
    <w:rsid w:val="00753B21"/>
    <w:rsid w:val="00753C5E"/>
    <w:rsid w:val="00755145"/>
    <w:rsid w:val="00756571"/>
    <w:rsid w:val="00757876"/>
    <w:rsid w:val="007601B3"/>
    <w:rsid w:val="007604D1"/>
    <w:rsid w:val="00760F74"/>
    <w:rsid w:val="00761AA9"/>
    <w:rsid w:val="00763B3A"/>
    <w:rsid w:val="007644ED"/>
    <w:rsid w:val="007654BC"/>
    <w:rsid w:val="00766373"/>
    <w:rsid w:val="00766604"/>
    <w:rsid w:val="0076760D"/>
    <w:rsid w:val="00767A6C"/>
    <w:rsid w:val="00767B83"/>
    <w:rsid w:val="00770ABE"/>
    <w:rsid w:val="00770FBC"/>
    <w:rsid w:val="00771609"/>
    <w:rsid w:val="00771764"/>
    <w:rsid w:val="007724B4"/>
    <w:rsid w:val="0077423B"/>
    <w:rsid w:val="00774391"/>
    <w:rsid w:val="0077480B"/>
    <w:rsid w:val="007763AA"/>
    <w:rsid w:val="00776587"/>
    <w:rsid w:val="00776B96"/>
    <w:rsid w:val="00776FB1"/>
    <w:rsid w:val="00777361"/>
    <w:rsid w:val="0077795E"/>
    <w:rsid w:val="00780046"/>
    <w:rsid w:val="007804C5"/>
    <w:rsid w:val="00780B02"/>
    <w:rsid w:val="00781834"/>
    <w:rsid w:val="00781AA0"/>
    <w:rsid w:val="00781D6D"/>
    <w:rsid w:val="00782E74"/>
    <w:rsid w:val="00784278"/>
    <w:rsid w:val="00784E7A"/>
    <w:rsid w:val="0078578B"/>
    <w:rsid w:val="00785952"/>
    <w:rsid w:val="00785DDC"/>
    <w:rsid w:val="00786F29"/>
    <w:rsid w:val="00787948"/>
    <w:rsid w:val="00787BF5"/>
    <w:rsid w:val="0079014F"/>
    <w:rsid w:val="007903C1"/>
    <w:rsid w:val="0079092E"/>
    <w:rsid w:val="00790C9C"/>
    <w:rsid w:val="00790F4C"/>
    <w:rsid w:val="00793242"/>
    <w:rsid w:val="00793BE8"/>
    <w:rsid w:val="00793C3C"/>
    <w:rsid w:val="007944CB"/>
    <w:rsid w:val="00794C1C"/>
    <w:rsid w:val="00795000"/>
    <w:rsid w:val="007952CC"/>
    <w:rsid w:val="00795763"/>
    <w:rsid w:val="0079621D"/>
    <w:rsid w:val="007964DC"/>
    <w:rsid w:val="00796870"/>
    <w:rsid w:val="00796EAA"/>
    <w:rsid w:val="007A0803"/>
    <w:rsid w:val="007A14D3"/>
    <w:rsid w:val="007A17F4"/>
    <w:rsid w:val="007A25D9"/>
    <w:rsid w:val="007A2A98"/>
    <w:rsid w:val="007A2EAD"/>
    <w:rsid w:val="007A3371"/>
    <w:rsid w:val="007A3AC6"/>
    <w:rsid w:val="007A3D6B"/>
    <w:rsid w:val="007A4C7E"/>
    <w:rsid w:val="007A532D"/>
    <w:rsid w:val="007A62AF"/>
    <w:rsid w:val="007A78B4"/>
    <w:rsid w:val="007A7956"/>
    <w:rsid w:val="007B0E1F"/>
    <w:rsid w:val="007B119A"/>
    <w:rsid w:val="007B13C3"/>
    <w:rsid w:val="007B2155"/>
    <w:rsid w:val="007B2C85"/>
    <w:rsid w:val="007B3049"/>
    <w:rsid w:val="007B3281"/>
    <w:rsid w:val="007B337F"/>
    <w:rsid w:val="007B34E0"/>
    <w:rsid w:val="007B4536"/>
    <w:rsid w:val="007B4B56"/>
    <w:rsid w:val="007B52C8"/>
    <w:rsid w:val="007B58E8"/>
    <w:rsid w:val="007B5D28"/>
    <w:rsid w:val="007B61C1"/>
    <w:rsid w:val="007B6D1D"/>
    <w:rsid w:val="007B6DEE"/>
    <w:rsid w:val="007B7A4D"/>
    <w:rsid w:val="007B7B5C"/>
    <w:rsid w:val="007C15E9"/>
    <w:rsid w:val="007C18B0"/>
    <w:rsid w:val="007C2967"/>
    <w:rsid w:val="007C2A9F"/>
    <w:rsid w:val="007C366F"/>
    <w:rsid w:val="007C3901"/>
    <w:rsid w:val="007C3D97"/>
    <w:rsid w:val="007C4006"/>
    <w:rsid w:val="007C4C69"/>
    <w:rsid w:val="007C4CDB"/>
    <w:rsid w:val="007C554D"/>
    <w:rsid w:val="007C575A"/>
    <w:rsid w:val="007C648C"/>
    <w:rsid w:val="007C6F8C"/>
    <w:rsid w:val="007C7F04"/>
    <w:rsid w:val="007D12ED"/>
    <w:rsid w:val="007D1C34"/>
    <w:rsid w:val="007D28C9"/>
    <w:rsid w:val="007D2E57"/>
    <w:rsid w:val="007D2E92"/>
    <w:rsid w:val="007D3E47"/>
    <w:rsid w:val="007D4069"/>
    <w:rsid w:val="007D5090"/>
    <w:rsid w:val="007D5A5E"/>
    <w:rsid w:val="007D7A94"/>
    <w:rsid w:val="007D7D32"/>
    <w:rsid w:val="007E1335"/>
    <w:rsid w:val="007E21CA"/>
    <w:rsid w:val="007E2E95"/>
    <w:rsid w:val="007E2F48"/>
    <w:rsid w:val="007E35B8"/>
    <w:rsid w:val="007E3787"/>
    <w:rsid w:val="007E4005"/>
    <w:rsid w:val="007E58D2"/>
    <w:rsid w:val="007E73FC"/>
    <w:rsid w:val="007E775E"/>
    <w:rsid w:val="007E79D6"/>
    <w:rsid w:val="007E7E9B"/>
    <w:rsid w:val="007F092D"/>
    <w:rsid w:val="007F388D"/>
    <w:rsid w:val="007F4268"/>
    <w:rsid w:val="007F4BD5"/>
    <w:rsid w:val="007F4E12"/>
    <w:rsid w:val="007F5C77"/>
    <w:rsid w:val="007F609F"/>
    <w:rsid w:val="007F64B3"/>
    <w:rsid w:val="007F75A9"/>
    <w:rsid w:val="007F7C0C"/>
    <w:rsid w:val="0080157A"/>
    <w:rsid w:val="008017CE"/>
    <w:rsid w:val="00801E0C"/>
    <w:rsid w:val="00802603"/>
    <w:rsid w:val="00802B6D"/>
    <w:rsid w:val="00803595"/>
    <w:rsid w:val="00804B28"/>
    <w:rsid w:val="00806138"/>
    <w:rsid w:val="0080727E"/>
    <w:rsid w:val="00807B4C"/>
    <w:rsid w:val="00807E7A"/>
    <w:rsid w:val="00810E77"/>
    <w:rsid w:val="00812713"/>
    <w:rsid w:val="00812717"/>
    <w:rsid w:val="0081362F"/>
    <w:rsid w:val="00814A4C"/>
    <w:rsid w:val="00814C4D"/>
    <w:rsid w:val="00815529"/>
    <w:rsid w:val="00815C7D"/>
    <w:rsid w:val="008204C0"/>
    <w:rsid w:val="0082079C"/>
    <w:rsid w:val="008207F0"/>
    <w:rsid w:val="00820855"/>
    <w:rsid w:val="00821247"/>
    <w:rsid w:val="00822171"/>
    <w:rsid w:val="008226BA"/>
    <w:rsid w:val="0082330A"/>
    <w:rsid w:val="0082342B"/>
    <w:rsid w:val="00823570"/>
    <w:rsid w:val="0082412B"/>
    <w:rsid w:val="0082468D"/>
    <w:rsid w:val="0082487A"/>
    <w:rsid w:val="0082490C"/>
    <w:rsid w:val="008249FE"/>
    <w:rsid w:val="00824A66"/>
    <w:rsid w:val="00825176"/>
    <w:rsid w:val="0082536F"/>
    <w:rsid w:val="008267AF"/>
    <w:rsid w:val="0082680B"/>
    <w:rsid w:val="00827F20"/>
    <w:rsid w:val="00830386"/>
    <w:rsid w:val="00830B6F"/>
    <w:rsid w:val="00831A78"/>
    <w:rsid w:val="00831FB8"/>
    <w:rsid w:val="008330CC"/>
    <w:rsid w:val="00833194"/>
    <w:rsid w:val="0083385E"/>
    <w:rsid w:val="008338A9"/>
    <w:rsid w:val="00833984"/>
    <w:rsid w:val="00833A1A"/>
    <w:rsid w:val="00834A4B"/>
    <w:rsid w:val="00834CEF"/>
    <w:rsid w:val="00834ED5"/>
    <w:rsid w:val="00835FFB"/>
    <w:rsid w:val="00836AC4"/>
    <w:rsid w:val="008372D6"/>
    <w:rsid w:val="00837395"/>
    <w:rsid w:val="00837840"/>
    <w:rsid w:val="0084071B"/>
    <w:rsid w:val="00840939"/>
    <w:rsid w:val="00841726"/>
    <w:rsid w:val="00841AB9"/>
    <w:rsid w:val="00842160"/>
    <w:rsid w:val="00842589"/>
    <w:rsid w:val="00842AC1"/>
    <w:rsid w:val="00843193"/>
    <w:rsid w:val="00843703"/>
    <w:rsid w:val="00843FFA"/>
    <w:rsid w:val="00845B3B"/>
    <w:rsid w:val="0084660B"/>
    <w:rsid w:val="0084789A"/>
    <w:rsid w:val="00847C82"/>
    <w:rsid w:val="00847D15"/>
    <w:rsid w:val="0085003D"/>
    <w:rsid w:val="00850057"/>
    <w:rsid w:val="008509DD"/>
    <w:rsid w:val="00850A1F"/>
    <w:rsid w:val="0085107D"/>
    <w:rsid w:val="008527CA"/>
    <w:rsid w:val="00853FA8"/>
    <w:rsid w:val="00854117"/>
    <w:rsid w:val="0085420B"/>
    <w:rsid w:val="00854658"/>
    <w:rsid w:val="00854F10"/>
    <w:rsid w:val="008564E1"/>
    <w:rsid w:val="00856677"/>
    <w:rsid w:val="00856777"/>
    <w:rsid w:val="00856E78"/>
    <w:rsid w:val="0086048A"/>
    <w:rsid w:val="008607E2"/>
    <w:rsid w:val="00861C4C"/>
    <w:rsid w:val="00861F22"/>
    <w:rsid w:val="00862442"/>
    <w:rsid w:val="00862DE0"/>
    <w:rsid w:val="008631CF"/>
    <w:rsid w:val="00863CF7"/>
    <w:rsid w:val="00864297"/>
    <w:rsid w:val="008649BC"/>
    <w:rsid w:val="0086589C"/>
    <w:rsid w:val="00865E01"/>
    <w:rsid w:val="00866405"/>
    <w:rsid w:val="0086702D"/>
    <w:rsid w:val="00870F46"/>
    <w:rsid w:val="008711B7"/>
    <w:rsid w:val="00871419"/>
    <w:rsid w:val="00871B24"/>
    <w:rsid w:val="00871BB9"/>
    <w:rsid w:val="00872249"/>
    <w:rsid w:val="008728E6"/>
    <w:rsid w:val="008745AD"/>
    <w:rsid w:val="00874C07"/>
    <w:rsid w:val="00875374"/>
    <w:rsid w:val="00875652"/>
    <w:rsid w:val="00875AB8"/>
    <w:rsid w:val="00875C63"/>
    <w:rsid w:val="00876B17"/>
    <w:rsid w:val="00876C73"/>
    <w:rsid w:val="00877B18"/>
    <w:rsid w:val="00877C65"/>
    <w:rsid w:val="00877CC9"/>
    <w:rsid w:val="00877E32"/>
    <w:rsid w:val="00880C77"/>
    <w:rsid w:val="00880D80"/>
    <w:rsid w:val="008819CF"/>
    <w:rsid w:val="008820BD"/>
    <w:rsid w:val="00882269"/>
    <w:rsid w:val="00882369"/>
    <w:rsid w:val="008826CF"/>
    <w:rsid w:val="00882710"/>
    <w:rsid w:val="00882B65"/>
    <w:rsid w:val="008830F3"/>
    <w:rsid w:val="00883936"/>
    <w:rsid w:val="00883BC0"/>
    <w:rsid w:val="00883FAB"/>
    <w:rsid w:val="0088450A"/>
    <w:rsid w:val="008845B5"/>
    <w:rsid w:val="00884713"/>
    <w:rsid w:val="0088492B"/>
    <w:rsid w:val="00884A6A"/>
    <w:rsid w:val="00884BF3"/>
    <w:rsid w:val="008852A2"/>
    <w:rsid w:val="008866F8"/>
    <w:rsid w:val="00886785"/>
    <w:rsid w:val="00886CD8"/>
    <w:rsid w:val="00887C65"/>
    <w:rsid w:val="0089187C"/>
    <w:rsid w:val="00892472"/>
    <w:rsid w:val="00892A9A"/>
    <w:rsid w:val="00892CE3"/>
    <w:rsid w:val="00893109"/>
    <w:rsid w:val="008933B1"/>
    <w:rsid w:val="0089382A"/>
    <w:rsid w:val="008942EA"/>
    <w:rsid w:val="00894748"/>
    <w:rsid w:val="00894D95"/>
    <w:rsid w:val="00895D6A"/>
    <w:rsid w:val="00896744"/>
    <w:rsid w:val="00896785"/>
    <w:rsid w:val="008A154B"/>
    <w:rsid w:val="008A267D"/>
    <w:rsid w:val="008A2BE5"/>
    <w:rsid w:val="008A32FB"/>
    <w:rsid w:val="008A3661"/>
    <w:rsid w:val="008A43F9"/>
    <w:rsid w:val="008A448F"/>
    <w:rsid w:val="008A4CFF"/>
    <w:rsid w:val="008A4FA1"/>
    <w:rsid w:val="008A50EC"/>
    <w:rsid w:val="008A56A4"/>
    <w:rsid w:val="008A5FE1"/>
    <w:rsid w:val="008A682B"/>
    <w:rsid w:val="008A7063"/>
    <w:rsid w:val="008B017D"/>
    <w:rsid w:val="008B13F1"/>
    <w:rsid w:val="008B1655"/>
    <w:rsid w:val="008B18CD"/>
    <w:rsid w:val="008B1930"/>
    <w:rsid w:val="008B1C29"/>
    <w:rsid w:val="008B2BEB"/>
    <w:rsid w:val="008B2F59"/>
    <w:rsid w:val="008B3A52"/>
    <w:rsid w:val="008B3E47"/>
    <w:rsid w:val="008B4543"/>
    <w:rsid w:val="008B543C"/>
    <w:rsid w:val="008B5D85"/>
    <w:rsid w:val="008B6572"/>
    <w:rsid w:val="008B6B21"/>
    <w:rsid w:val="008B6F47"/>
    <w:rsid w:val="008B7346"/>
    <w:rsid w:val="008B743A"/>
    <w:rsid w:val="008B7FE1"/>
    <w:rsid w:val="008C01D6"/>
    <w:rsid w:val="008C07F8"/>
    <w:rsid w:val="008C1C4B"/>
    <w:rsid w:val="008C1EC3"/>
    <w:rsid w:val="008C37D8"/>
    <w:rsid w:val="008C43AB"/>
    <w:rsid w:val="008C4956"/>
    <w:rsid w:val="008C4D28"/>
    <w:rsid w:val="008C503F"/>
    <w:rsid w:val="008C53A6"/>
    <w:rsid w:val="008C5923"/>
    <w:rsid w:val="008C5933"/>
    <w:rsid w:val="008C5C0B"/>
    <w:rsid w:val="008C61E1"/>
    <w:rsid w:val="008C67B1"/>
    <w:rsid w:val="008C688B"/>
    <w:rsid w:val="008C7329"/>
    <w:rsid w:val="008D0AD0"/>
    <w:rsid w:val="008D0B24"/>
    <w:rsid w:val="008D0E1D"/>
    <w:rsid w:val="008D0EAD"/>
    <w:rsid w:val="008D1456"/>
    <w:rsid w:val="008D1781"/>
    <w:rsid w:val="008D17C3"/>
    <w:rsid w:val="008D1AF3"/>
    <w:rsid w:val="008D1DC6"/>
    <w:rsid w:val="008D1E16"/>
    <w:rsid w:val="008D2F67"/>
    <w:rsid w:val="008D34BB"/>
    <w:rsid w:val="008D3C6F"/>
    <w:rsid w:val="008D426E"/>
    <w:rsid w:val="008D4FF9"/>
    <w:rsid w:val="008D55F7"/>
    <w:rsid w:val="008D6085"/>
    <w:rsid w:val="008D660F"/>
    <w:rsid w:val="008D6AD2"/>
    <w:rsid w:val="008D6B67"/>
    <w:rsid w:val="008D71B3"/>
    <w:rsid w:val="008E0828"/>
    <w:rsid w:val="008E0BBB"/>
    <w:rsid w:val="008E0CFF"/>
    <w:rsid w:val="008E15FC"/>
    <w:rsid w:val="008E1C49"/>
    <w:rsid w:val="008E1CCD"/>
    <w:rsid w:val="008E2918"/>
    <w:rsid w:val="008E3491"/>
    <w:rsid w:val="008E365D"/>
    <w:rsid w:val="008E37A7"/>
    <w:rsid w:val="008E3D2B"/>
    <w:rsid w:val="008E3D9E"/>
    <w:rsid w:val="008E41D6"/>
    <w:rsid w:val="008E570C"/>
    <w:rsid w:val="008E5B2F"/>
    <w:rsid w:val="008E5C2E"/>
    <w:rsid w:val="008E6F6C"/>
    <w:rsid w:val="008E72E7"/>
    <w:rsid w:val="008E7AFB"/>
    <w:rsid w:val="008F004C"/>
    <w:rsid w:val="008F0178"/>
    <w:rsid w:val="008F0B9C"/>
    <w:rsid w:val="008F1491"/>
    <w:rsid w:val="008F14D2"/>
    <w:rsid w:val="008F15C4"/>
    <w:rsid w:val="008F3590"/>
    <w:rsid w:val="008F3752"/>
    <w:rsid w:val="008F44C7"/>
    <w:rsid w:val="008F4ABE"/>
    <w:rsid w:val="008F4B8F"/>
    <w:rsid w:val="008F5128"/>
    <w:rsid w:val="008F59AE"/>
    <w:rsid w:val="008F5AF1"/>
    <w:rsid w:val="008F6855"/>
    <w:rsid w:val="008F6A18"/>
    <w:rsid w:val="008F76E6"/>
    <w:rsid w:val="008F7F1E"/>
    <w:rsid w:val="009001B0"/>
    <w:rsid w:val="009010AC"/>
    <w:rsid w:val="00901756"/>
    <w:rsid w:val="00901DE4"/>
    <w:rsid w:val="00902C6B"/>
    <w:rsid w:val="00902FE1"/>
    <w:rsid w:val="0090409C"/>
    <w:rsid w:val="0090444B"/>
    <w:rsid w:val="009046FF"/>
    <w:rsid w:val="00904D87"/>
    <w:rsid w:val="00905271"/>
    <w:rsid w:val="00905762"/>
    <w:rsid w:val="00907F21"/>
    <w:rsid w:val="00910E90"/>
    <w:rsid w:val="00910F9C"/>
    <w:rsid w:val="00911672"/>
    <w:rsid w:val="009117D5"/>
    <w:rsid w:val="00911DCA"/>
    <w:rsid w:val="00912A99"/>
    <w:rsid w:val="00912BB6"/>
    <w:rsid w:val="00912E4B"/>
    <w:rsid w:val="00913BA0"/>
    <w:rsid w:val="009142D0"/>
    <w:rsid w:val="0091437D"/>
    <w:rsid w:val="009148DE"/>
    <w:rsid w:val="009151DF"/>
    <w:rsid w:val="009161BB"/>
    <w:rsid w:val="00916513"/>
    <w:rsid w:val="00916523"/>
    <w:rsid w:val="009166A4"/>
    <w:rsid w:val="009171C1"/>
    <w:rsid w:val="0091737C"/>
    <w:rsid w:val="00920A6D"/>
    <w:rsid w:val="00921EC5"/>
    <w:rsid w:val="009229B1"/>
    <w:rsid w:val="0092399F"/>
    <w:rsid w:val="0092423B"/>
    <w:rsid w:val="00925429"/>
    <w:rsid w:val="0092581C"/>
    <w:rsid w:val="0092597B"/>
    <w:rsid w:val="00926E08"/>
    <w:rsid w:val="009276AA"/>
    <w:rsid w:val="00927B3A"/>
    <w:rsid w:val="00927D28"/>
    <w:rsid w:val="0093036D"/>
    <w:rsid w:val="00930912"/>
    <w:rsid w:val="009311EE"/>
    <w:rsid w:val="0093210C"/>
    <w:rsid w:val="00932ACA"/>
    <w:rsid w:val="00932B0C"/>
    <w:rsid w:val="00933FAE"/>
    <w:rsid w:val="00934EFE"/>
    <w:rsid w:val="00937A6E"/>
    <w:rsid w:val="00940B39"/>
    <w:rsid w:val="00940DE4"/>
    <w:rsid w:val="0094167D"/>
    <w:rsid w:val="00941932"/>
    <w:rsid w:val="00942056"/>
    <w:rsid w:val="00942BC0"/>
    <w:rsid w:val="009432C0"/>
    <w:rsid w:val="00943D4B"/>
    <w:rsid w:val="00944035"/>
    <w:rsid w:val="009449D1"/>
    <w:rsid w:val="009456B4"/>
    <w:rsid w:val="009464CC"/>
    <w:rsid w:val="009468FC"/>
    <w:rsid w:val="009469BC"/>
    <w:rsid w:val="00946A81"/>
    <w:rsid w:val="00946CAC"/>
    <w:rsid w:val="00946EF8"/>
    <w:rsid w:val="009478D1"/>
    <w:rsid w:val="00947C2C"/>
    <w:rsid w:val="0095104C"/>
    <w:rsid w:val="009511B7"/>
    <w:rsid w:val="0095136A"/>
    <w:rsid w:val="00951C2B"/>
    <w:rsid w:val="00952856"/>
    <w:rsid w:val="00952BA4"/>
    <w:rsid w:val="00952C27"/>
    <w:rsid w:val="0095311D"/>
    <w:rsid w:val="00953604"/>
    <w:rsid w:val="009538A1"/>
    <w:rsid w:val="00953E0D"/>
    <w:rsid w:val="009542F4"/>
    <w:rsid w:val="00955387"/>
    <w:rsid w:val="0095566E"/>
    <w:rsid w:val="0095594B"/>
    <w:rsid w:val="00957043"/>
    <w:rsid w:val="009572D4"/>
    <w:rsid w:val="00961797"/>
    <w:rsid w:val="00961B61"/>
    <w:rsid w:val="00962220"/>
    <w:rsid w:val="00962329"/>
    <w:rsid w:val="00963185"/>
    <w:rsid w:val="00963A96"/>
    <w:rsid w:val="00964017"/>
    <w:rsid w:val="00964238"/>
    <w:rsid w:val="0096499B"/>
    <w:rsid w:val="009650EB"/>
    <w:rsid w:val="009651EA"/>
    <w:rsid w:val="0096661E"/>
    <w:rsid w:val="00966F48"/>
    <w:rsid w:val="00967B27"/>
    <w:rsid w:val="0097012F"/>
    <w:rsid w:val="009701EA"/>
    <w:rsid w:val="00970A1B"/>
    <w:rsid w:val="00970C03"/>
    <w:rsid w:val="0097208F"/>
    <w:rsid w:val="009737CF"/>
    <w:rsid w:val="00973B2A"/>
    <w:rsid w:val="00973B5A"/>
    <w:rsid w:val="009746D8"/>
    <w:rsid w:val="00974E0A"/>
    <w:rsid w:val="00975D6C"/>
    <w:rsid w:val="00977388"/>
    <w:rsid w:val="009808B3"/>
    <w:rsid w:val="009815D1"/>
    <w:rsid w:val="00981750"/>
    <w:rsid w:val="0098195D"/>
    <w:rsid w:val="00983A25"/>
    <w:rsid w:val="00983FA4"/>
    <w:rsid w:val="0098508F"/>
    <w:rsid w:val="009856F4"/>
    <w:rsid w:val="00986321"/>
    <w:rsid w:val="00986BAC"/>
    <w:rsid w:val="00987BFC"/>
    <w:rsid w:val="00987CDF"/>
    <w:rsid w:val="00990108"/>
    <w:rsid w:val="009905D6"/>
    <w:rsid w:val="00991033"/>
    <w:rsid w:val="00991417"/>
    <w:rsid w:val="00992027"/>
    <w:rsid w:val="00992895"/>
    <w:rsid w:val="00992E47"/>
    <w:rsid w:val="00992F5C"/>
    <w:rsid w:val="00993293"/>
    <w:rsid w:val="009936D3"/>
    <w:rsid w:val="00995DEE"/>
    <w:rsid w:val="00997952"/>
    <w:rsid w:val="00997D85"/>
    <w:rsid w:val="00997E65"/>
    <w:rsid w:val="009A061E"/>
    <w:rsid w:val="009A1264"/>
    <w:rsid w:val="009A1642"/>
    <w:rsid w:val="009A292A"/>
    <w:rsid w:val="009A2DB2"/>
    <w:rsid w:val="009A2F33"/>
    <w:rsid w:val="009A339A"/>
    <w:rsid w:val="009A34AC"/>
    <w:rsid w:val="009A3E73"/>
    <w:rsid w:val="009A49C7"/>
    <w:rsid w:val="009A5ECB"/>
    <w:rsid w:val="009A7891"/>
    <w:rsid w:val="009B0C75"/>
    <w:rsid w:val="009B0F26"/>
    <w:rsid w:val="009B182B"/>
    <w:rsid w:val="009B2B70"/>
    <w:rsid w:val="009B4503"/>
    <w:rsid w:val="009B52AD"/>
    <w:rsid w:val="009B580D"/>
    <w:rsid w:val="009B5F05"/>
    <w:rsid w:val="009B74D7"/>
    <w:rsid w:val="009C0423"/>
    <w:rsid w:val="009C13FA"/>
    <w:rsid w:val="009C1B09"/>
    <w:rsid w:val="009C207E"/>
    <w:rsid w:val="009C23AC"/>
    <w:rsid w:val="009C448E"/>
    <w:rsid w:val="009C4EF3"/>
    <w:rsid w:val="009C6117"/>
    <w:rsid w:val="009C67DF"/>
    <w:rsid w:val="009C6ECA"/>
    <w:rsid w:val="009C71DC"/>
    <w:rsid w:val="009C7E88"/>
    <w:rsid w:val="009D02C6"/>
    <w:rsid w:val="009D031F"/>
    <w:rsid w:val="009D1820"/>
    <w:rsid w:val="009D226C"/>
    <w:rsid w:val="009D231D"/>
    <w:rsid w:val="009D28BE"/>
    <w:rsid w:val="009D351A"/>
    <w:rsid w:val="009D3B1B"/>
    <w:rsid w:val="009D4F5D"/>
    <w:rsid w:val="009D5178"/>
    <w:rsid w:val="009D5419"/>
    <w:rsid w:val="009D65B4"/>
    <w:rsid w:val="009E0178"/>
    <w:rsid w:val="009E0698"/>
    <w:rsid w:val="009E09A1"/>
    <w:rsid w:val="009E0AD2"/>
    <w:rsid w:val="009E1AA7"/>
    <w:rsid w:val="009E2A3A"/>
    <w:rsid w:val="009E3765"/>
    <w:rsid w:val="009E389F"/>
    <w:rsid w:val="009E3916"/>
    <w:rsid w:val="009E3BF1"/>
    <w:rsid w:val="009E49EE"/>
    <w:rsid w:val="009E56C9"/>
    <w:rsid w:val="009E64D3"/>
    <w:rsid w:val="009E7C94"/>
    <w:rsid w:val="009E7CC5"/>
    <w:rsid w:val="009F028E"/>
    <w:rsid w:val="009F0A7F"/>
    <w:rsid w:val="009F0F8B"/>
    <w:rsid w:val="009F11C2"/>
    <w:rsid w:val="009F1C1B"/>
    <w:rsid w:val="009F2A2F"/>
    <w:rsid w:val="009F2F5F"/>
    <w:rsid w:val="009F4204"/>
    <w:rsid w:val="009F45CB"/>
    <w:rsid w:val="009F479F"/>
    <w:rsid w:val="009F4E06"/>
    <w:rsid w:val="009F65AA"/>
    <w:rsid w:val="009F6841"/>
    <w:rsid w:val="009F686C"/>
    <w:rsid w:val="00A0076D"/>
    <w:rsid w:val="00A00BCC"/>
    <w:rsid w:val="00A00F50"/>
    <w:rsid w:val="00A0105C"/>
    <w:rsid w:val="00A01128"/>
    <w:rsid w:val="00A01153"/>
    <w:rsid w:val="00A013AA"/>
    <w:rsid w:val="00A01607"/>
    <w:rsid w:val="00A0164D"/>
    <w:rsid w:val="00A01AF9"/>
    <w:rsid w:val="00A01B43"/>
    <w:rsid w:val="00A028FC"/>
    <w:rsid w:val="00A03123"/>
    <w:rsid w:val="00A033A8"/>
    <w:rsid w:val="00A047EF"/>
    <w:rsid w:val="00A0488C"/>
    <w:rsid w:val="00A049E1"/>
    <w:rsid w:val="00A04FC6"/>
    <w:rsid w:val="00A05218"/>
    <w:rsid w:val="00A052F2"/>
    <w:rsid w:val="00A0581E"/>
    <w:rsid w:val="00A05960"/>
    <w:rsid w:val="00A06FA3"/>
    <w:rsid w:val="00A073F3"/>
    <w:rsid w:val="00A07423"/>
    <w:rsid w:val="00A11A4F"/>
    <w:rsid w:val="00A126EC"/>
    <w:rsid w:val="00A128D7"/>
    <w:rsid w:val="00A13586"/>
    <w:rsid w:val="00A146E1"/>
    <w:rsid w:val="00A14F96"/>
    <w:rsid w:val="00A1507D"/>
    <w:rsid w:val="00A162A7"/>
    <w:rsid w:val="00A1641E"/>
    <w:rsid w:val="00A16DBE"/>
    <w:rsid w:val="00A16DF6"/>
    <w:rsid w:val="00A1793C"/>
    <w:rsid w:val="00A17F6D"/>
    <w:rsid w:val="00A20400"/>
    <w:rsid w:val="00A20DE1"/>
    <w:rsid w:val="00A20E64"/>
    <w:rsid w:val="00A21DFA"/>
    <w:rsid w:val="00A2229A"/>
    <w:rsid w:val="00A22C98"/>
    <w:rsid w:val="00A2559D"/>
    <w:rsid w:val="00A260FE"/>
    <w:rsid w:val="00A2707A"/>
    <w:rsid w:val="00A30780"/>
    <w:rsid w:val="00A3080C"/>
    <w:rsid w:val="00A310D9"/>
    <w:rsid w:val="00A31683"/>
    <w:rsid w:val="00A31CA4"/>
    <w:rsid w:val="00A31FCA"/>
    <w:rsid w:val="00A32522"/>
    <w:rsid w:val="00A32672"/>
    <w:rsid w:val="00A338AE"/>
    <w:rsid w:val="00A3393D"/>
    <w:rsid w:val="00A343E2"/>
    <w:rsid w:val="00A345DF"/>
    <w:rsid w:val="00A35D00"/>
    <w:rsid w:val="00A360AB"/>
    <w:rsid w:val="00A36662"/>
    <w:rsid w:val="00A36789"/>
    <w:rsid w:val="00A36991"/>
    <w:rsid w:val="00A36FA9"/>
    <w:rsid w:val="00A37226"/>
    <w:rsid w:val="00A373F9"/>
    <w:rsid w:val="00A37715"/>
    <w:rsid w:val="00A37760"/>
    <w:rsid w:val="00A40111"/>
    <w:rsid w:val="00A40F9C"/>
    <w:rsid w:val="00A4158D"/>
    <w:rsid w:val="00A417F7"/>
    <w:rsid w:val="00A41CE5"/>
    <w:rsid w:val="00A42BD4"/>
    <w:rsid w:val="00A42EF7"/>
    <w:rsid w:val="00A43151"/>
    <w:rsid w:val="00A43D63"/>
    <w:rsid w:val="00A45004"/>
    <w:rsid w:val="00A46A4E"/>
    <w:rsid w:val="00A46F64"/>
    <w:rsid w:val="00A46FFE"/>
    <w:rsid w:val="00A47C78"/>
    <w:rsid w:val="00A50E4C"/>
    <w:rsid w:val="00A5187D"/>
    <w:rsid w:val="00A51AD1"/>
    <w:rsid w:val="00A5238F"/>
    <w:rsid w:val="00A525AA"/>
    <w:rsid w:val="00A52990"/>
    <w:rsid w:val="00A53910"/>
    <w:rsid w:val="00A547AA"/>
    <w:rsid w:val="00A54BAC"/>
    <w:rsid w:val="00A571F2"/>
    <w:rsid w:val="00A57652"/>
    <w:rsid w:val="00A60B84"/>
    <w:rsid w:val="00A61DF5"/>
    <w:rsid w:val="00A623F2"/>
    <w:rsid w:val="00A636C1"/>
    <w:rsid w:val="00A65A37"/>
    <w:rsid w:val="00A662AE"/>
    <w:rsid w:val="00A66392"/>
    <w:rsid w:val="00A66D1F"/>
    <w:rsid w:val="00A67C07"/>
    <w:rsid w:val="00A67D61"/>
    <w:rsid w:val="00A67F62"/>
    <w:rsid w:val="00A7049F"/>
    <w:rsid w:val="00A734DC"/>
    <w:rsid w:val="00A73CA2"/>
    <w:rsid w:val="00A748DB"/>
    <w:rsid w:val="00A75D3E"/>
    <w:rsid w:val="00A77105"/>
    <w:rsid w:val="00A77958"/>
    <w:rsid w:val="00A77A75"/>
    <w:rsid w:val="00A77DB0"/>
    <w:rsid w:val="00A802A8"/>
    <w:rsid w:val="00A80DB0"/>
    <w:rsid w:val="00A80F37"/>
    <w:rsid w:val="00A8149C"/>
    <w:rsid w:val="00A815F1"/>
    <w:rsid w:val="00A82EBC"/>
    <w:rsid w:val="00A83B5F"/>
    <w:rsid w:val="00A84F68"/>
    <w:rsid w:val="00A8539B"/>
    <w:rsid w:val="00A85732"/>
    <w:rsid w:val="00A85B5F"/>
    <w:rsid w:val="00A85F61"/>
    <w:rsid w:val="00A85FF7"/>
    <w:rsid w:val="00A86199"/>
    <w:rsid w:val="00A87777"/>
    <w:rsid w:val="00A87C0A"/>
    <w:rsid w:val="00A905F9"/>
    <w:rsid w:val="00A90742"/>
    <w:rsid w:val="00A90E64"/>
    <w:rsid w:val="00A91022"/>
    <w:rsid w:val="00A92665"/>
    <w:rsid w:val="00A932D1"/>
    <w:rsid w:val="00A93A2D"/>
    <w:rsid w:val="00A9402E"/>
    <w:rsid w:val="00A941DA"/>
    <w:rsid w:val="00A959F7"/>
    <w:rsid w:val="00A95FD2"/>
    <w:rsid w:val="00A96AAB"/>
    <w:rsid w:val="00A96BF6"/>
    <w:rsid w:val="00A9711D"/>
    <w:rsid w:val="00A97FEE"/>
    <w:rsid w:val="00AA024B"/>
    <w:rsid w:val="00AA2645"/>
    <w:rsid w:val="00AA272E"/>
    <w:rsid w:val="00AA39B0"/>
    <w:rsid w:val="00AA565E"/>
    <w:rsid w:val="00AA5C32"/>
    <w:rsid w:val="00AA64CD"/>
    <w:rsid w:val="00AA6678"/>
    <w:rsid w:val="00AB014F"/>
    <w:rsid w:val="00AB1C72"/>
    <w:rsid w:val="00AB1DE6"/>
    <w:rsid w:val="00AB2A64"/>
    <w:rsid w:val="00AB2BDB"/>
    <w:rsid w:val="00AB2C1C"/>
    <w:rsid w:val="00AB2F02"/>
    <w:rsid w:val="00AB2F61"/>
    <w:rsid w:val="00AB3BBE"/>
    <w:rsid w:val="00AB4422"/>
    <w:rsid w:val="00AB4F51"/>
    <w:rsid w:val="00AB525E"/>
    <w:rsid w:val="00AB54C6"/>
    <w:rsid w:val="00AB55E0"/>
    <w:rsid w:val="00AB5A89"/>
    <w:rsid w:val="00AB687F"/>
    <w:rsid w:val="00AB6E1B"/>
    <w:rsid w:val="00AC0860"/>
    <w:rsid w:val="00AC1577"/>
    <w:rsid w:val="00AC2244"/>
    <w:rsid w:val="00AC25E7"/>
    <w:rsid w:val="00AC39E9"/>
    <w:rsid w:val="00AC4035"/>
    <w:rsid w:val="00AC49BB"/>
    <w:rsid w:val="00AC64D5"/>
    <w:rsid w:val="00AC6C81"/>
    <w:rsid w:val="00AC7218"/>
    <w:rsid w:val="00AC767F"/>
    <w:rsid w:val="00AC7FF2"/>
    <w:rsid w:val="00AD04E1"/>
    <w:rsid w:val="00AD07C3"/>
    <w:rsid w:val="00AD10B0"/>
    <w:rsid w:val="00AD19D7"/>
    <w:rsid w:val="00AD1F8D"/>
    <w:rsid w:val="00AD2B46"/>
    <w:rsid w:val="00AD300B"/>
    <w:rsid w:val="00AD3253"/>
    <w:rsid w:val="00AD5405"/>
    <w:rsid w:val="00AD691F"/>
    <w:rsid w:val="00AD7394"/>
    <w:rsid w:val="00AD7875"/>
    <w:rsid w:val="00AE09F3"/>
    <w:rsid w:val="00AE0DB3"/>
    <w:rsid w:val="00AE2429"/>
    <w:rsid w:val="00AE2551"/>
    <w:rsid w:val="00AE285C"/>
    <w:rsid w:val="00AE3299"/>
    <w:rsid w:val="00AE37B8"/>
    <w:rsid w:val="00AE4A4B"/>
    <w:rsid w:val="00AE52A5"/>
    <w:rsid w:val="00AE540F"/>
    <w:rsid w:val="00AE5ACD"/>
    <w:rsid w:val="00AE5F87"/>
    <w:rsid w:val="00AE6106"/>
    <w:rsid w:val="00AE61ED"/>
    <w:rsid w:val="00AE7166"/>
    <w:rsid w:val="00AE7AE4"/>
    <w:rsid w:val="00AF1B9A"/>
    <w:rsid w:val="00AF3702"/>
    <w:rsid w:val="00AF3BCE"/>
    <w:rsid w:val="00AF3EEA"/>
    <w:rsid w:val="00AF41F6"/>
    <w:rsid w:val="00AF4A66"/>
    <w:rsid w:val="00AF50A7"/>
    <w:rsid w:val="00AF61E1"/>
    <w:rsid w:val="00AF67ED"/>
    <w:rsid w:val="00AF6E28"/>
    <w:rsid w:val="00AF6E83"/>
    <w:rsid w:val="00AF6FA4"/>
    <w:rsid w:val="00AF6FBE"/>
    <w:rsid w:val="00B01710"/>
    <w:rsid w:val="00B01A44"/>
    <w:rsid w:val="00B023E8"/>
    <w:rsid w:val="00B0275B"/>
    <w:rsid w:val="00B02F67"/>
    <w:rsid w:val="00B0389D"/>
    <w:rsid w:val="00B0477A"/>
    <w:rsid w:val="00B052E8"/>
    <w:rsid w:val="00B05CF6"/>
    <w:rsid w:val="00B061F2"/>
    <w:rsid w:val="00B066DE"/>
    <w:rsid w:val="00B07AEA"/>
    <w:rsid w:val="00B1015F"/>
    <w:rsid w:val="00B10BB1"/>
    <w:rsid w:val="00B1215D"/>
    <w:rsid w:val="00B13307"/>
    <w:rsid w:val="00B13351"/>
    <w:rsid w:val="00B14168"/>
    <w:rsid w:val="00B142F7"/>
    <w:rsid w:val="00B15911"/>
    <w:rsid w:val="00B16047"/>
    <w:rsid w:val="00B16118"/>
    <w:rsid w:val="00B16E5F"/>
    <w:rsid w:val="00B17040"/>
    <w:rsid w:val="00B17D7E"/>
    <w:rsid w:val="00B17DA6"/>
    <w:rsid w:val="00B204AC"/>
    <w:rsid w:val="00B2071A"/>
    <w:rsid w:val="00B2113D"/>
    <w:rsid w:val="00B212E2"/>
    <w:rsid w:val="00B21399"/>
    <w:rsid w:val="00B217F3"/>
    <w:rsid w:val="00B21F63"/>
    <w:rsid w:val="00B21FEB"/>
    <w:rsid w:val="00B22589"/>
    <w:rsid w:val="00B22B5F"/>
    <w:rsid w:val="00B22BCA"/>
    <w:rsid w:val="00B24FB1"/>
    <w:rsid w:val="00B250E0"/>
    <w:rsid w:val="00B252C9"/>
    <w:rsid w:val="00B25BC4"/>
    <w:rsid w:val="00B26BD8"/>
    <w:rsid w:val="00B2766F"/>
    <w:rsid w:val="00B2792C"/>
    <w:rsid w:val="00B30807"/>
    <w:rsid w:val="00B308F1"/>
    <w:rsid w:val="00B30A70"/>
    <w:rsid w:val="00B315E9"/>
    <w:rsid w:val="00B3180C"/>
    <w:rsid w:val="00B346FE"/>
    <w:rsid w:val="00B349EC"/>
    <w:rsid w:val="00B36686"/>
    <w:rsid w:val="00B366EA"/>
    <w:rsid w:val="00B36B4C"/>
    <w:rsid w:val="00B36C79"/>
    <w:rsid w:val="00B36EB2"/>
    <w:rsid w:val="00B36F40"/>
    <w:rsid w:val="00B37328"/>
    <w:rsid w:val="00B374E0"/>
    <w:rsid w:val="00B377A0"/>
    <w:rsid w:val="00B37D00"/>
    <w:rsid w:val="00B40CED"/>
    <w:rsid w:val="00B42EA0"/>
    <w:rsid w:val="00B43D34"/>
    <w:rsid w:val="00B44C46"/>
    <w:rsid w:val="00B44DB6"/>
    <w:rsid w:val="00B451E4"/>
    <w:rsid w:val="00B45A21"/>
    <w:rsid w:val="00B45C28"/>
    <w:rsid w:val="00B46EEB"/>
    <w:rsid w:val="00B47611"/>
    <w:rsid w:val="00B506C9"/>
    <w:rsid w:val="00B51C73"/>
    <w:rsid w:val="00B51F6E"/>
    <w:rsid w:val="00B5212F"/>
    <w:rsid w:val="00B534E1"/>
    <w:rsid w:val="00B53D2C"/>
    <w:rsid w:val="00B55189"/>
    <w:rsid w:val="00B559ED"/>
    <w:rsid w:val="00B56E4F"/>
    <w:rsid w:val="00B576D1"/>
    <w:rsid w:val="00B57BB0"/>
    <w:rsid w:val="00B60119"/>
    <w:rsid w:val="00B6105F"/>
    <w:rsid w:val="00B619E1"/>
    <w:rsid w:val="00B62834"/>
    <w:rsid w:val="00B635F5"/>
    <w:rsid w:val="00B63B72"/>
    <w:rsid w:val="00B63C49"/>
    <w:rsid w:val="00B63F4B"/>
    <w:rsid w:val="00B64A2E"/>
    <w:rsid w:val="00B66522"/>
    <w:rsid w:val="00B665D6"/>
    <w:rsid w:val="00B66A27"/>
    <w:rsid w:val="00B67003"/>
    <w:rsid w:val="00B672B9"/>
    <w:rsid w:val="00B70501"/>
    <w:rsid w:val="00B71A1D"/>
    <w:rsid w:val="00B71D4E"/>
    <w:rsid w:val="00B7279F"/>
    <w:rsid w:val="00B72E67"/>
    <w:rsid w:val="00B733BE"/>
    <w:rsid w:val="00B73D22"/>
    <w:rsid w:val="00B74693"/>
    <w:rsid w:val="00B752EC"/>
    <w:rsid w:val="00B75497"/>
    <w:rsid w:val="00B75F7A"/>
    <w:rsid w:val="00B76010"/>
    <w:rsid w:val="00B7616D"/>
    <w:rsid w:val="00B7648A"/>
    <w:rsid w:val="00B77102"/>
    <w:rsid w:val="00B77D93"/>
    <w:rsid w:val="00B80CCB"/>
    <w:rsid w:val="00B81125"/>
    <w:rsid w:val="00B81B31"/>
    <w:rsid w:val="00B82014"/>
    <w:rsid w:val="00B82BF4"/>
    <w:rsid w:val="00B834C7"/>
    <w:rsid w:val="00B83A11"/>
    <w:rsid w:val="00B83B1A"/>
    <w:rsid w:val="00B83DF5"/>
    <w:rsid w:val="00B84ABB"/>
    <w:rsid w:val="00B84D44"/>
    <w:rsid w:val="00B8568F"/>
    <w:rsid w:val="00B863BF"/>
    <w:rsid w:val="00B873F9"/>
    <w:rsid w:val="00B87680"/>
    <w:rsid w:val="00B87AD7"/>
    <w:rsid w:val="00B904E3"/>
    <w:rsid w:val="00B90AB8"/>
    <w:rsid w:val="00B91678"/>
    <w:rsid w:val="00B927BF"/>
    <w:rsid w:val="00B92E08"/>
    <w:rsid w:val="00B94200"/>
    <w:rsid w:val="00B946DB"/>
    <w:rsid w:val="00B9492A"/>
    <w:rsid w:val="00B94984"/>
    <w:rsid w:val="00B95E14"/>
    <w:rsid w:val="00B95FDC"/>
    <w:rsid w:val="00B96503"/>
    <w:rsid w:val="00B9762E"/>
    <w:rsid w:val="00B9790E"/>
    <w:rsid w:val="00BA01CD"/>
    <w:rsid w:val="00BA092F"/>
    <w:rsid w:val="00BA094F"/>
    <w:rsid w:val="00BA282D"/>
    <w:rsid w:val="00BA2C54"/>
    <w:rsid w:val="00BA3F87"/>
    <w:rsid w:val="00BA4AA0"/>
    <w:rsid w:val="00BA527A"/>
    <w:rsid w:val="00BA6AC2"/>
    <w:rsid w:val="00BA6B2C"/>
    <w:rsid w:val="00BA7625"/>
    <w:rsid w:val="00BA7848"/>
    <w:rsid w:val="00BB081B"/>
    <w:rsid w:val="00BB0C6A"/>
    <w:rsid w:val="00BB1B0A"/>
    <w:rsid w:val="00BB42C2"/>
    <w:rsid w:val="00BB4713"/>
    <w:rsid w:val="00BB4861"/>
    <w:rsid w:val="00BB4A44"/>
    <w:rsid w:val="00BB4CFB"/>
    <w:rsid w:val="00BB5AE4"/>
    <w:rsid w:val="00BB7A4D"/>
    <w:rsid w:val="00BB7D54"/>
    <w:rsid w:val="00BC0B2D"/>
    <w:rsid w:val="00BC1239"/>
    <w:rsid w:val="00BC1AD8"/>
    <w:rsid w:val="00BC2348"/>
    <w:rsid w:val="00BC2C75"/>
    <w:rsid w:val="00BC3A0A"/>
    <w:rsid w:val="00BC3CEB"/>
    <w:rsid w:val="00BC623F"/>
    <w:rsid w:val="00BC6504"/>
    <w:rsid w:val="00BC6E9A"/>
    <w:rsid w:val="00BC7053"/>
    <w:rsid w:val="00BC70B5"/>
    <w:rsid w:val="00BC7398"/>
    <w:rsid w:val="00BD1600"/>
    <w:rsid w:val="00BD21F4"/>
    <w:rsid w:val="00BD2214"/>
    <w:rsid w:val="00BD2418"/>
    <w:rsid w:val="00BD3AFB"/>
    <w:rsid w:val="00BD447D"/>
    <w:rsid w:val="00BD4A0B"/>
    <w:rsid w:val="00BD5138"/>
    <w:rsid w:val="00BD52A1"/>
    <w:rsid w:val="00BD6A2B"/>
    <w:rsid w:val="00BD6D2F"/>
    <w:rsid w:val="00BD73DB"/>
    <w:rsid w:val="00BD73FE"/>
    <w:rsid w:val="00BD79CC"/>
    <w:rsid w:val="00BE13F2"/>
    <w:rsid w:val="00BE2072"/>
    <w:rsid w:val="00BE2170"/>
    <w:rsid w:val="00BE2DA7"/>
    <w:rsid w:val="00BE321F"/>
    <w:rsid w:val="00BE32AB"/>
    <w:rsid w:val="00BE4F29"/>
    <w:rsid w:val="00BE5FDC"/>
    <w:rsid w:val="00BE6BDC"/>
    <w:rsid w:val="00BE6D80"/>
    <w:rsid w:val="00BE6F79"/>
    <w:rsid w:val="00BE7510"/>
    <w:rsid w:val="00BE7F61"/>
    <w:rsid w:val="00BF049D"/>
    <w:rsid w:val="00BF17E4"/>
    <w:rsid w:val="00BF1D3F"/>
    <w:rsid w:val="00BF22A0"/>
    <w:rsid w:val="00BF241F"/>
    <w:rsid w:val="00BF248A"/>
    <w:rsid w:val="00BF2D7A"/>
    <w:rsid w:val="00BF37AB"/>
    <w:rsid w:val="00BF39AC"/>
    <w:rsid w:val="00BF4617"/>
    <w:rsid w:val="00BF4952"/>
    <w:rsid w:val="00BF5507"/>
    <w:rsid w:val="00BF55C6"/>
    <w:rsid w:val="00BF730C"/>
    <w:rsid w:val="00BF795D"/>
    <w:rsid w:val="00C00B30"/>
    <w:rsid w:val="00C00F5E"/>
    <w:rsid w:val="00C010E2"/>
    <w:rsid w:val="00C0153C"/>
    <w:rsid w:val="00C0245B"/>
    <w:rsid w:val="00C0305E"/>
    <w:rsid w:val="00C031BB"/>
    <w:rsid w:val="00C03BDA"/>
    <w:rsid w:val="00C03D63"/>
    <w:rsid w:val="00C06821"/>
    <w:rsid w:val="00C0684C"/>
    <w:rsid w:val="00C07727"/>
    <w:rsid w:val="00C0772E"/>
    <w:rsid w:val="00C10BD0"/>
    <w:rsid w:val="00C11F7F"/>
    <w:rsid w:val="00C11F8F"/>
    <w:rsid w:val="00C127AD"/>
    <w:rsid w:val="00C1392C"/>
    <w:rsid w:val="00C13993"/>
    <w:rsid w:val="00C13C49"/>
    <w:rsid w:val="00C14569"/>
    <w:rsid w:val="00C147B5"/>
    <w:rsid w:val="00C151AB"/>
    <w:rsid w:val="00C1536F"/>
    <w:rsid w:val="00C15B40"/>
    <w:rsid w:val="00C15BE7"/>
    <w:rsid w:val="00C15CBF"/>
    <w:rsid w:val="00C16EE4"/>
    <w:rsid w:val="00C17676"/>
    <w:rsid w:val="00C17BDB"/>
    <w:rsid w:val="00C17E60"/>
    <w:rsid w:val="00C210C5"/>
    <w:rsid w:val="00C21674"/>
    <w:rsid w:val="00C217FB"/>
    <w:rsid w:val="00C21AC0"/>
    <w:rsid w:val="00C22934"/>
    <w:rsid w:val="00C22B28"/>
    <w:rsid w:val="00C23437"/>
    <w:rsid w:val="00C23935"/>
    <w:rsid w:val="00C24F3D"/>
    <w:rsid w:val="00C269BF"/>
    <w:rsid w:val="00C27298"/>
    <w:rsid w:val="00C277C4"/>
    <w:rsid w:val="00C277FC"/>
    <w:rsid w:val="00C3099D"/>
    <w:rsid w:val="00C30AC4"/>
    <w:rsid w:val="00C316D6"/>
    <w:rsid w:val="00C318A2"/>
    <w:rsid w:val="00C32430"/>
    <w:rsid w:val="00C329A6"/>
    <w:rsid w:val="00C32C3B"/>
    <w:rsid w:val="00C34677"/>
    <w:rsid w:val="00C34EA9"/>
    <w:rsid w:val="00C36E8A"/>
    <w:rsid w:val="00C3709F"/>
    <w:rsid w:val="00C37F4B"/>
    <w:rsid w:val="00C4013F"/>
    <w:rsid w:val="00C40A45"/>
    <w:rsid w:val="00C41EE3"/>
    <w:rsid w:val="00C42AA1"/>
    <w:rsid w:val="00C445B8"/>
    <w:rsid w:val="00C46041"/>
    <w:rsid w:val="00C47444"/>
    <w:rsid w:val="00C47669"/>
    <w:rsid w:val="00C501C6"/>
    <w:rsid w:val="00C51893"/>
    <w:rsid w:val="00C52510"/>
    <w:rsid w:val="00C528AF"/>
    <w:rsid w:val="00C52CA9"/>
    <w:rsid w:val="00C52EBD"/>
    <w:rsid w:val="00C53774"/>
    <w:rsid w:val="00C53D2E"/>
    <w:rsid w:val="00C54BAB"/>
    <w:rsid w:val="00C55496"/>
    <w:rsid w:val="00C55867"/>
    <w:rsid w:val="00C55A90"/>
    <w:rsid w:val="00C60809"/>
    <w:rsid w:val="00C60BE7"/>
    <w:rsid w:val="00C6157B"/>
    <w:rsid w:val="00C630D9"/>
    <w:rsid w:val="00C63248"/>
    <w:rsid w:val="00C637CC"/>
    <w:rsid w:val="00C63832"/>
    <w:rsid w:val="00C66CBD"/>
    <w:rsid w:val="00C66D0C"/>
    <w:rsid w:val="00C676D3"/>
    <w:rsid w:val="00C7098E"/>
    <w:rsid w:val="00C70F01"/>
    <w:rsid w:val="00C7141B"/>
    <w:rsid w:val="00C722AE"/>
    <w:rsid w:val="00C72496"/>
    <w:rsid w:val="00C7285E"/>
    <w:rsid w:val="00C72FA1"/>
    <w:rsid w:val="00C74CC9"/>
    <w:rsid w:val="00C75C26"/>
    <w:rsid w:val="00C75D71"/>
    <w:rsid w:val="00C76284"/>
    <w:rsid w:val="00C76BB5"/>
    <w:rsid w:val="00C77886"/>
    <w:rsid w:val="00C77FEF"/>
    <w:rsid w:val="00C80C60"/>
    <w:rsid w:val="00C81247"/>
    <w:rsid w:val="00C81E57"/>
    <w:rsid w:val="00C81F02"/>
    <w:rsid w:val="00C82055"/>
    <w:rsid w:val="00C8220D"/>
    <w:rsid w:val="00C82517"/>
    <w:rsid w:val="00C82631"/>
    <w:rsid w:val="00C82E7E"/>
    <w:rsid w:val="00C8374D"/>
    <w:rsid w:val="00C843BD"/>
    <w:rsid w:val="00C867E8"/>
    <w:rsid w:val="00C86EE8"/>
    <w:rsid w:val="00C8709C"/>
    <w:rsid w:val="00C8715A"/>
    <w:rsid w:val="00C879BF"/>
    <w:rsid w:val="00C87BEB"/>
    <w:rsid w:val="00C87CB0"/>
    <w:rsid w:val="00C90C26"/>
    <w:rsid w:val="00C91377"/>
    <w:rsid w:val="00C93764"/>
    <w:rsid w:val="00C938DF"/>
    <w:rsid w:val="00C93A6B"/>
    <w:rsid w:val="00C93C20"/>
    <w:rsid w:val="00C94A88"/>
    <w:rsid w:val="00C94C04"/>
    <w:rsid w:val="00C94F2B"/>
    <w:rsid w:val="00C9543D"/>
    <w:rsid w:val="00C95E38"/>
    <w:rsid w:val="00C96419"/>
    <w:rsid w:val="00C96E6B"/>
    <w:rsid w:val="00C96EAB"/>
    <w:rsid w:val="00C9711D"/>
    <w:rsid w:val="00C97ADE"/>
    <w:rsid w:val="00CA008E"/>
    <w:rsid w:val="00CA0C40"/>
    <w:rsid w:val="00CA110B"/>
    <w:rsid w:val="00CA1ABE"/>
    <w:rsid w:val="00CA1C58"/>
    <w:rsid w:val="00CA1E95"/>
    <w:rsid w:val="00CA2FD5"/>
    <w:rsid w:val="00CA4C7D"/>
    <w:rsid w:val="00CA5BD6"/>
    <w:rsid w:val="00CA5E7B"/>
    <w:rsid w:val="00CA740E"/>
    <w:rsid w:val="00CA753C"/>
    <w:rsid w:val="00CA7EA0"/>
    <w:rsid w:val="00CB00BF"/>
    <w:rsid w:val="00CB1712"/>
    <w:rsid w:val="00CB1864"/>
    <w:rsid w:val="00CB1F6E"/>
    <w:rsid w:val="00CB228F"/>
    <w:rsid w:val="00CB29DB"/>
    <w:rsid w:val="00CB3905"/>
    <w:rsid w:val="00CB3ADF"/>
    <w:rsid w:val="00CB449E"/>
    <w:rsid w:val="00CB5757"/>
    <w:rsid w:val="00CB59C0"/>
    <w:rsid w:val="00CB656C"/>
    <w:rsid w:val="00CB6F43"/>
    <w:rsid w:val="00CB777E"/>
    <w:rsid w:val="00CC00D7"/>
    <w:rsid w:val="00CC0BDE"/>
    <w:rsid w:val="00CC144B"/>
    <w:rsid w:val="00CC1A88"/>
    <w:rsid w:val="00CC23C6"/>
    <w:rsid w:val="00CC2C13"/>
    <w:rsid w:val="00CC30D9"/>
    <w:rsid w:val="00CC372D"/>
    <w:rsid w:val="00CC5276"/>
    <w:rsid w:val="00CC5509"/>
    <w:rsid w:val="00CC761D"/>
    <w:rsid w:val="00CC7AD4"/>
    <w:rsid w:val="00CD0163"/>
    <w:rsid w:val="00CD20BA"/>
    <w:rsid w:val="00CD23B6"/>
    <w:rsid w:val="00CD313A"/>
    <w:rsid w:val="00CD3F57"/>
    <w:rsid w:val="00CD4A1F"/>
    <w:rsid w:val="00CD4E2B"/>
    <w:rsid w:val="00CD4FB7"/>
    <w:rsid w:val="00CD5D74"/>
    <w:rsid w:val="00CD6087"/>
    <w:rsid w:val="00CE06DE"/>
    <w:rsid w:val="00CE0A64"/>
    <w:rsid w:val="00CE108C"/>
    <w:rsid w:val="00CE165D"/>
    <w:rsid w:val="00CE1968"/>
    <w:rsid w:val="00CE1A43"/>
    <w:rsid w:val="00CE1AE0"/>
    <w:rsid w:val="00CE2118"/>
    <w:rsid w:val="00CE2334"/>
    <w:rsid w:val="00CE25E9"/>
    <w:rsid w:val="00CE2DEA"/>
    <w:rsid w:val="00CE4F50"/>
    <w:rsid w:val="00CE59F6"/>
    <w:rsid w:val="00CE6209"/>
    <w:rsid w:val="00CE670F"/>
    <w:rsid w:val="00CE7B11"/>
    <w:rsid w:val="00CE7BDF"/>
    <w:rsid w:val="00CE7FA4"/>
    <w:rsid w:val="00CF0F5A"/>
    <w:rsid w:val="00CF1458"/>
    <w:rsid w:val="00CF1830"/>
    <w:rsid w:val="00CF24B1"/>
    <w:rsid w:val="00CF3B6E"/>
    <w:rsid w:val="00CF40A6"/>
    <w:rsid w:val="00CF44F7"/>
    <w:rsid w:val="00CF4CBD"/>
    <w:rsid w:val="00CF5207"/>
    <w:rsid w:val="00CF5466"/>
    <w:rsid w:val="00CF5472"/>
    <w:rsid w:val="00CF5EAC"/>
    <w:rsid w:val="00CF6202"/>
    <w:rsid w:val="00CF6443"/>
    <w:rsid w:val="00CF7467"/>
    <w:rsid w:val="00CF75BC"/>
    <w:rsid w:val="00CF7781"/>
    <w:rsid w:val="00D0031E"/>
    <w:rsid w:val="00D00AC3"/>
    <w:rsid w:val="00D012AB"/>
    <w:rsid w:val="00D01928"/>
    <w:rsid w:val="00D0198F"/>
    <w:rsid w:val="00D01B60"/>
    <w:rsid w:val="00D02E61"/>
    <w:rsid w:val="00D03547"/>
    <w:rsid w:val="00D036CB"/>
    <w:rsid w:val="00D06060"/>
    <w:rsid w:val="00D06097"/>
    <w:rsid w:val="00D060CF"/>
    <w:rsid w:val="00D0786E"/>
    <w:rsid w:val="00D07E16"/>
    <w:rsid w:val="00D07F79"/>
    <w:rsid w:val="00D10592"/>
    <w:rsid w:val="00D11C55"/>
    <w:rsid w:val="00D1240C"/>
    <w:rsid w:val="00D1283D"/>
    <w:rsid w:val="00D12FBC"/>
    <w:rsid w:val="00D13085"/>
    <w:rsid w:val="00D134A5"/>
    <w:rsid w:val="00D143B0"/>
    <w:rsid w:val="00D146ED"/>
    <w:rsid w:val="00D15867"/>
    <w:rsid w:val="00D15F11"/>
    <w:rsid w:val="00D16C5E"/>
    <w:rsid w:val="00D17242"/>
    <w:rsid w:val="00D17E93"/>
    <w:rsid w:val="00D2034C"/>
    <w:rsid w:val="00D21FDA"/>
    <w:rsid w:val="00D22CC1"/>
    <w:rsid w:val="00D22FAF"/>
    <w:rsid w:val="00D24335"/>
    <w:rsid w:val="00D245C8"/>
    <w:rsid w:val="00D25789"/>
    <w:rsid w:val="00D25D04"/>
    <w:rsid w:val="00D2732D"/>
    <w:rsid w:val="00D27812"/>
    <w:rsid w:val="00D278B2"/>
    <w:rsid w:val="00D30F04"/>
    <w:rsid w:val="00D3113B"/>
    <w:rsid w:val="00D317B6"/>
    <w:rsid w:val="00D32244"/>
    <w:rsid w:val="00D32F8B"/>
    <w:rsid w:val="00D332C2"/>
    <w:rsid w:val="00D33FDC"/>
    <w:rsid w:val="00D349AE"/>
    <w:rsid w:val="00D350DA"/>
    <w:rsid w:val="00D356C9"/>
    <w:rsid w:val="00D35B21"/>
    <w:rsid w:val="00D37B5F"/>
    <w:rsid w:val="00D40331"/>
    <w:rsid w:val="00D40682"/>
    <w:rsid w:val="00D40F7F"/>
    <w:rsid w:val="00D415BE"/>
    <w:rsid w:val="00D4187F"/>
    <w:rsid w:val="00D41A2C"/>
    <w:rsid w:val="00D41FDD"/>
    <w:rsid w:val="00D423FB"/>
    <w:rsid w:val="00D4314A"/>
    <w:rsid w:val="00D43CB2"/>
    <w:rsid w:val="00D43EC9"/>
    <w:rsid w:val="00D44598"/>
    <w:rsid w:val="00D44BF9"/>
    <w:rsid w:val="00D4608B"/>
    <w:rsid w:val="00D478DA"/>
    <w:rsid w:val="00D5048B"/>
    <w:rsid w:val="00D506D1"/>
    <w:rsid w:val="00D50D95"/>
    <w:rsid w:val="00D51347"/>
    <w:rsid w:val="00D519C6"/>
    <w:rsid w:val="00D51D0F"/>
    <w:rsid w:val="00D51E50"/>
    <w:rsid w:val="00D5234F"/>
    <w:rsid w:val="00D52603"/>
    <w:rsid w:val="00D52AFC"/>
    <w:rsid w:val="00D52BD3"/>
    <w:rsid w:val="00D52DF1"/>
    <w:rsid w:val="00D53560"/>
    <w:rsid w:val="00D5371F"/>
    <w:rsid w:val="00D55145"/>
    <w:rsid w:val="00D553C2"/>
    <w:rsid w:val="00D559DC"/>
    <w:rsid w:val="00D55C1E"/>
    <w:rsid w:val="00D5613C"/>
    <w:rsid w:val="00D564DA"/>
    <w:rsid w:val="00D578DD"/>
    <w:rsid w:val="00D6026F"/>
    <w:rsid w:val="00D6073C"/>
    <w:rsid w:val="00D618B6"/>
    <w:rsid w:val="00D625C1"/>
    <w:rsid w:val="00D6307B"/>
    <w:rsid w:val="00D64AAF"/>
    <w:rsid w:val="00D64C0D"/>
    <w:rsid w:val="00D655FD"/>
    <w:rsid w:val="00D66841"/>
    <w:rsid w:val="00D66C88"/>
    <w:rsid w:val="00D673B9"/>
    <w:rsid w:val="00D67E48"/>
    <w:rsid w:val="00D71342"/>
    <w:rsid w:val="00D72173"/>
    <w:rsid w:val="00D72444"/>
    <w:rsid w:val="00D72C5D"/>
    <w:rsid w:val="00D731B4"/>
    <w:rsid w:val="00D73FAB"/>
    <w:rsid w:val="00D74B27"/>
    <w:rsid w:val="00D75228"/>
    <w:rsid w:val="00D76944"/>
    <w:rsid w:val="00D778BE"/>
    <w:rsid w:val="00D77B6A"/>
    <w:rsid w:val="00D80449"/>
    <w:rsid w:val="00D81107"/>
    <w:rsid w:val="00D82128"/>
    <w:rsid w:val="00D82F9E"/>
    <w:rsid w:val="00D83A7A"/>
    <w:rsid w:val="00D83EC8"/>
    <w:rsid w:val="00D85729"/>
    <w:rsid w:val="00D8581C"/>
    <w:rsid w:val="00D86F20"/>
    <w:rsid w:val="00D875B4"/>
    <w:rsid w:val="00D87EF7"/>
    <w:rsid w:val="00D903DD"/>
    <w:rsid w:val="00D9104F"/>
    <w:rsid w:val="00D91D9F"/>
    <w:rsid w:val="00D92906"/>
    <w:rsid w:val="00D92CB4"/>
    <w:rsid w:val="00D92DA8"/>
    <w:rsid w:val="00D93167"/>
    <w:rsid w:val="00D93232"/>
    <w:rsid w:val="00D93CC7"/>
    <w:rsid w:val="00D94EC8"/>
    <w:rsid w:val="00D952E9"/>
    <w:rsid w:val="00D95DEA"/>
    <w:rsid w:val="00D95E3F"/>
    <w:rsid w:val="00D96053"/>
    <w:rsid w:val="00D96214"/>
    <w:rsid w:val="00D9622F"/>
    <w:rsid w:val="00D96C1A"/>
    <w:rsid w:val="00D9752E"/>
    <w:rsid w:val="00D97A66"/>
    <w:rsid w:val="00DA08EA"/>
    <w:rsid w:val="00DA213B"/>
    <w:rsid w:val="00DA2505"/>
    <w:rsid w:val="00DA3CAE"/>
    <w:rsid w:val="00DA4DDB"/>
    <w:rsid w:val="00DA4ECF"/>
    <w:rsid w:val="00DA4F36"/>
    <w:rsid w:val="00DA5164"/>
    <w:rsid w:val="00DA56E9"/>
    <w:rsid w:val="00DA58E3"/>
    <w:rsid w:val="00DA6789"/>
    <w:rsid w:val="00DA7BF9"/>
    <w:rsid w:val="00DB059B"/>
    <w:rsid w:val="00DB0709"/>
    <w:rsid w:val="00DB0EF7"/>
    <w:rsid w:val="00DB20A7"/>
    <w:rsid w:val="00DB2A9A"/>
    <w:rsid w:val="00DB2D6D"/>
    <w:rsid w:val="00DB2FE5"/>
    <w:rsid w:val="00DB3CCE"/>
    <w:rsid w:val="00DB3DA4"/>
    <w:rsid w:val="00DB4B77"/>
    <w:rsid w:val="00DB4D41"/>
    <w:rsid w:val="00DB5A97"/>
    <w:rsid w:val="00DB5C80"/>
    <w:rsid w:val="00DB5D46"/>
    <w:rsid w:val="00DB6389"/>
    <w:rsid w:val="00DB7A16"/>
    <w:rsid w:val="00DB7F3D"/>
    <w:rsid w:val="00DC0A12"/>
    <w:rsid w:val="00DC0E16"/>
    <w:rsid w:val="00DC1102"/>
    <w:rsid w:val="00DC1749"/>
    <w:rsid w:val="00DC32CC"/>
    <w:rsid w:val="00DC4331"/>
    <w:rsid w:val="00DC48A6"/>
    <w:rsid w:val="00DC4A54"/>
    <w:rsid w:val="00DC56F5"/>
    <w:rsid w:val="00DC5CBA"/>
    <w:rsid w:val="00DC5DB0"/>
    <w:rsid w:val="00DD233E"/>
    <w:rsid w:val="00DD2B0C"/>
    <w:rsid w:val="00DD32E8"/>
    <w:rsid w:val="00DD35E0"/>
    <w:rsid w:val="00DD3FF4"/>
    <w:rsid w:val="00DD43BF"/>
    <w:rsid w:val="00DD4418"/>
    <w:rsid w:val="00DD45F0"/>
    <w:rsid w:val="00DD4725"/>
    <w:rsid w:val="00DD4779"/>
    <w:rsid w:val="00DD4E3A"/>
    <w:rsid w:val="00DD4EAD"/>
    <w:rsid w:val="00DD55EA"/>
    <w:rsid w:val="00DD5B3C"/>
    <w:rsid w:val="00DD5D78"/>
    <w:rsid w:val="00DD7248"/>
    <w:rsid w:val="00DE0B65"/>
    <w:rsid w:val="00DE19D6"/>
    <w:rsid w:val="00DE2A4F"/>
    <w:rsid w:val="00DE4057"/>
    <w:rsid w:val="00DE4928"/>
    <w:rsid w:val="00DE5899"/>
    <w:rsid w:val="00DE5BE3"/>
    <w:rsid w:val="00DE7B8D"/>
    <w:rsid w:val="00DF0320"/>
    <w:rsid w:val="00DF048E"/>
    <w:rsid w:val="00DF05BB"/>
    <w:rsid w:val="00DF164D"/>
    <w:rsid w:val="00DF2A67"/>
    <w:rsid w:val="00DF3A3A"/>
    <w:rsid w:val="00DF5413"/>
    <w:rsid w:val="00DF54D0"/>
    <w:rsid w:val="00DF5AD9"/>
    <w:rsid w:val="00DF5EE5"/>
    <w:rsid w:val="00DF6331"/>
    <w:rsid w:val="00DF6BEF"/>
    <w:rsid w:val="00DF6DFB"/>
    <w:rsid w:val="00DF7DA9"/>
    <w:rsid w:val="00E006F4"/>
    <w:rsid w:val="00E00D88"/>
    <w:rsid w:val="00E0186A"/>
    <w:rsid w:val="00E02421"/>
    <w:rsid w:val="00E028EE"/>
    <w:rsid w:val="00E02DDF"/>
    <w:rsid w:val="00E040D1"/>
    <w:rsid w:val="00E043A7"/>
    <w:rsid w:val="00E04923"/>
    <w:rsid w:val="00E07BEC"/>
    <w:rsid w:val="00E07D17"/>
    <w:rsid w:val="00E10BB3"/>
    <w:rsid w:val="00E11ED0"/>
    <w:rsid w:val="00E11F62"/>
    <w:rsid w:val="00E12078"/>
    <w:rsid w:val="00E1247C"/>
    <w:rsid w:val="00E12DED"/>
    <w:rsid w:val="00E132BC"/>
    <w:rsid w:val="00E1380B"/>
    <w:rsid w:val="00E13E68"/>
    <w:rsid w:val="00E14510"/>
    <w:rsid w:val="00E149F6"/>
    <w:rsid w:val="00E158D6"/>
    <w:rsid w:val="00E15E34"/>
    <w:rsid w:val="00E170CD"/>
    <w:rsid w:val="00E17251"/>
    <w:rsid w:val="00E174ED"/>
    <w:rsid w:val="00E17610"/>
    <w:rsid w:val="00E17682"/>
    <w:rsid w:val="00E17809"/>
    <w:rsid w:val="00E17AFF"/>
    <w:rsid w:val="00E17BA4"/>
    <w:rsid w:val="00E20BB3"/>
    <w:rsid w:val="00E210B2"/>
    <w:rsid w:val="00E218AD"/>
    <w:rsid w:val="00E21BA2"/>
    <w:rsid w:val="00E220FD"/>
    <w:rsid w:val="00E22147"/>
    <w:rsid w:val="00E235F2"/>
    <w:rsid w:val="00E263F1"/>
    <w:rsid w:val="00E265D4"/>
    <w:rsid w:val="00E26639"/>
    <w:rsid w:val="00E3023A"/>
    <w:rsid w:val="00E3051B"/>
    <w:rsid w:val="00E31645"/>
    <w:rsid w:val="00E31B10"/>
    <w:rsid w:val="00E31D62"/>
    <w:rsid w:val="00E3200C"/>
    <w:rsid w:val="00E32799"/>
    <w:rsid w:val="00E32CF0"/>
    <w:rsid w:val="00E3417E"/>
    <w:rsid w:val="00E34409"/>
    <w:rsid w:val="00E344BC"/>
    <w:rsid w:val="00E3575F"/>
    <w:rsid w:val="00E35969"/>
    <w:rsid w:val="00E35A3E"/>
    <w:rsid w:val="00E35B0A"/>
    <w:rsid w:val="00E35ECD"/>
    <w:rsid w:val="00E3711C"/>
    <w:rsid w:val="00E376E6"/>
    <w:rsid w:val="00E402C2"/>
    <w:rsid w:val="00E40380"/>
    <w:rsid w:val="00E406A7"/>
    <w:rsid w:val="00E4142E"/>
    <w:rsid w:val="00E427AA"/>
    <w:rsid w:val="00E433A9"/>
    <w:rsid w:val="00E4371D"/>
    <w:rsid w:val="00E44E5E"/>
    <w:rsid w:val="00E45216"/>
    <w:rsid w:val="00E457D5"/>
    <w:rsid w:val="00E45C7A"/>
    <w:rsid w:val="00E46132"/>
    <w:rsid w:val="00E46BBC"/>
    <w:rsid w:val="00E4757D"/>
    <w:rsid w:val="00E51F28"/>
    <w:rsid w:val="00E52914"/>
    <w:rsid w:val="00E52ABF"/>
    <w:rsid w:val="00E544EC"/>
    <w:rsid w:val="00E5459C"/>
    <w:rsid w:val="00E54A4E"/>
    <w:rsid w:val="00E55179"/>
    <w:rsid w:val="00E5570F"/>
    <w:rsid w:val="00E5594C"/>
    <w:rsid w:val="00E57F44"/>
    <w:rsid w:val="00E6013D"/>
    <w:rsid w:val="00E603DC"/>
    <w:rsid w:val="00E60509"/>
    <w:rsid w:val="00E60ABC"/>
    <w:rsid w:val="00E6193D"/>
    <w:rsid w:val="00E61C25"/>
    <w:rsid w:val="00E62060"/>
    <w:rsid w:val="00E6235D"/>
    <w:rsid w:val="00E62669"/>
    <w:rsid w:val="00E626CC"/>
    <w:rsid w:val="00E62874"/>
    <w:rsid w:val="00E62A24"/>
    <w:rsid w:val="00E62E53"/>
    <w:rsid w:val="00E63492"/>
    <w:rsid w:val="00E63A18"/>
    <w:rsid w:val="00E63FDE"/>
    <w:rsid w:val="00E64905"/>
    <w:rsid w:val="00E65AE8"/>
    <w:rsid w:val="00E66844"/>
    <w:rsid w:val="00E70070"/>
    <w:rsid w:val="00E702F8"/>
    <w:rsid w:val="00E70393"/>
    <w:rsid w:val="00E70C07"/>
    <w:rsid w:val="00E70C7D"/>
    <w:rsid w:val="00E7462C"/>
    <w:rsid w:val="00E74BA0"/>
    <w:rsid w:val="00E753D0"/>
    <w:rsid w:val="00E75C28"/>
    <w:rsid w:val="00E75F63"/>
    <w:rsid w:val="00E765F3"/>
    <w:rsid w:val="00E76A14"/>
    <w:rsid w:val="00E81A76"/>
    <w:rsid w:val="00E8203E"/>
    <w:rsid w:val="00E82F6B"/>
    <w:rsid w:val="00E83CD7"/>
    <w:rsid w:val="00E83FF6"/>
    <w:rsid w:val="00E8514E"/>
    <w:rsid w:val="00E85A2E"/>
    <w:rsid w:val="00E860B1"/>
    <w:rsid w:val="00E86262"/>
    <w:rsid w:val="00E86A11"/>
    <w:rsid w:val="00E86DAE"/>
    <w:rsid w:val="00E90041"/>
    <w:rsid w:val="00E90BAC"/>
    <w:rsid w:val="00E9133F"/>
    <w:rsid w:val="00E9172A"/>
    <w:rsid w:val="00E917C1"/>
    <w:rsid w:val="00E91B3F"/>
    <w:rsid w:val="00E923A9"/>
    <w:rsid w:val="00E9319C"/>
    <w:rsid w:val="00E93AA0"/>
    <w:rsid w:val="00E94D0A"/>
    <w:rsid w:val="00E956F0"/>
    <w:rsid w:val="00E963D1"/>
    <w:rsid w:val="00E97267"/>
    <w:rsid w:val="00E9737B"/>
    <w:rsid w:val="00E975E8"/>
    <w:rsid w:val="00EA0523"/>
    <w:rsid w:val="00EA0C6E"/>
    <w:rsid w:val="00EA0F76"/>
    <w:rsid w:val="00EA2D0D"/>
    <w:rsid w:val="00EA39B9"/>
    <w:rsid w:val="00EA438B"/>
    <w:rsid w:val="00EA54A5"/>
    <w:rsid w:val="00EA5BBD"/>
    <w:rsid w:val="00EA5D3C"/>
    <w:rsid w:val="00EA6F53"/>
    <w:rsid w:val="00EA7B4E"/>
    <w:rsid w:val="00EB02F7"/>
    <w:rsid w:val="00EB064D"/>
    <w:rsid w:val="00EB06DD"/>
    <w:rsid w:val="00EB08EA"/>
    <w:rsid w:val="00EB17BA"/>
    <w:rsid w:val="00EB3477"/>
    <w:rsid w:val="00EB387A"/>
    <w:rsid w:val="00EB3ABB"/>
    <w:rsid w:val="00EB4175"/>
    <w:rsid w:val="00EB4201"/>
    <w:rsid w:val="00EB5509"/>
    <w:rsid w:val="00EB60A0"/>
    <w:rsid w:val="00EC0203"/>
    <w:rsid w:val="00EC0CE8"/>
    <w:rsid w:val="00EC1354"/>
    <w:rsid w:val="00EC1517"/>
    <w:rsid w:val="00EC1636"/>
    <w:rsid w:val="00EC34FE"/>
    <w:rsid w:val="00EC796C"/>
    <w:rsid w:val="00ED12CF"/>
    <w:rsid w:val="00ED2EC2"/>
    <w:rsid w:val="00ED57FC"/>
    <w:rsid w:val="00ED6005"/>
    <w:rsid w:val="00ED665C"/>
    <w:rsid w:val="00ED66E8"/>
    <w:rsid w:val="00ED7C82"/>
    <w:rsid w:val="00EE00B3"/>
    <w:rsid w:val="00EE09FE"/>
    <w:rsid w:val="00EE1E2B"/>
    <w:rsid w:val="00EE398F"/>
    <w:rsid w:val="00EE42D9"/>
    <w:rsid w:val="00EE48BA"/>
    <w:rsid w:val="00EE4B48"/>
    <w:rsid w:val="00EE5A2E"/>
    <w:rsid w:val="00EE6BF7"/>
    <w:rsid w:val="00EE6E1C"/>
    <w:rsid w:val="00EE756C"/>
    <w:rsid w:val="00EE7DEB"/>
    <w:rsid w:val="00EF0618"/>
    <w:rsid w:val="00EF0684"/>
    <w:rsid w:val="00EF0A58"/>
    <w:rsid w:val="00EF0BE1"/>
    <w:rsid w:val="00EF0CFA"/>
    <w:rsid w:val="00EF147E"/>
    <w:rsid w:val="00EF1850"/>
    <w:rsid w:val="00EF1C35"/>
    <w:rsid w:val="00EF1DAF"/>
    <w:rsid w:val="00EF2164"/>
    <w:rsid w:val="00EF2647"/>
    <w:rsid w:val="00EF3320"/>
    <w:rsid w:val="00EF35A4"/>
    <w:rsid w:val="00EF378E"/>
    <w:rsid w:val="00EF3AF4"/>
    <w:rsid w:val="00EF51D9"/>
    <w:rsid w:val="00EF5226"/>
    <w:rsid w:val="00EF54CE"/>
    <w:rsid w:val="00EF5BC2"/>
    <w:rsid w:val="00EF6548"/>
    <w:rsid w:val="00EF6F8D"/>
    <w:rsid w:val="00EF71CD"/>
    <w:rsid w:val="00EF7729"/>
    <w:rsid w:val="00F00268"/>
    <w:rsid w:val="00F00D69"/>
    <w:rsid w:val="00F01063"/>
    <w:rsid w:val="00F01959"/>
    <w:rsid w:val="00F01EE7"/>
    <w:rsid w:val="00F0214C"/>
    <w:rsid w:val="00F0218D"/>
    <w:rsid w:val="00F026E2"/>
    <w:rsid w:val="00F029DB"/>
    <w:rsid w:val="00F02AD3"/>
    <w:rsid w:val="00F03342"/>
    <w:rsid w:val="00F03B50"/>
    <w:rsid w:val="00F03EBD"/>
    <w:rsid w:val="00F0406D"/>
    <w:rsid w:val="00F04BBF"/>
    <w:rsid w:val="00F064F7"/>
    <w:rsid w:val="00F07411"/>
    <w:rsid w:val="00F07980"/>
    <w:rsid w:val="00F07C43"/>
    <w:rsid w:val="00F07EFA"/>
    <w:rsid w:val="00F10375"/>
    <w:rsid w:val="00F10E11"/>
    <w:rsid w:val="00F10E28"/>
    <w:rsid w:val="00F11C1D"/>
    <w:rsid w:val="00F1239D"/>
    <w:rsid w:val="00F1278A"/>
    <w:rsid w:val="00F12BDB"/>
    <w:rsid w:val="00F1345E"/>
    <w:rsid w:val="00F14849"/>
    <w:rsid w:val="00F14F6D"/>
    <w:rsid w:val="00F16003"/>
    <w:rsid w:val="00F164FA"/>
    <w:rsid w:val="00F16B90"/>
    <w:rsid w:val="00F1749B"/>
    <w:rsid w:val="00F176B0"/>
    <w:rsid w:val="00F20121"/>
    <w:rsid w:val="00F20559"/>
    <w:rsid w:val="00F20734"/>
    <w:rsid w:val="00F2082D"/>
    <w:rsid w:val="00F20B58"/>
    <w:rsid w:val="00F21113"/>
    <w:rsid w:val="00F21D0F"/>
    <w:rsid w:val="00F23458"/>
    <w:rsid w:val="00F241E7"/>
    <w:rsid w:val="00F24782"/>
    <w:rsid w:val="00F25011"/>
    <w:rsid w:val="00F2599C"/>
    <w:rsid w:val="00F26A0F"/>
    <w:rsid w:val="00F276F0"/>
    <w:rsid w:val="00F279D3"/>
    <w:rsid w:val="00F27AC8"/>
    <w:rsid w:val="00F27BA3"/>
    <w:rsid w:val="00F30294"/>
    <w:rsid w:val="00F30642"/>
    <w:rsid w:val="00F306D7"/>
    <w:rsid w:val="00F310A4"/>
    <w:rsid w:val="00F31126"/>
    <w:rsid w:val="00F3217D"/>
    <w:rsid w:val="00F32D09"/>
    <w:rsid w:val="00F32E8C"/>
    <w:rsid w:val="00F339F2"/>
    <w:rsid w:val="00F33E2D"/>
    <w:rsid w:val="00F343E0"/>
    <w:rsid w:val="00F34E8A"/>
    <w:rsid w:val="00F36981"/>
    <w:rsid w:val="00F36A45"/>
    <w:rsid w:val="00F37F98"/>
    <w:rsid w:val="00F401BA"/>
    <w:rsid w:val="00F40A2E"/>
    <w:rsid w:val="00F413AD"/>
    <w:rsid w:val="00F4247D"/>
    <w:rsid w:val="00F42838"/>
    <w:rsid w:val="00F42DBB"/>
    <w:rsid w:val="00F42F24"/>
    <w:rsid w:val="00F434F6"/>
    <w:rsid w:val="00F44F27"/>
    <w:rsid w:val="00F459CE"/>
    <w:rsid w:val="00F45D64"/>
    <w:rsid w:val="00F4621B"/>
    <w:rsid w:val="00F4680C"/>
    <w:rsid w:val="00F468B7"/>
    <w:rsid w:val="00F46939"/>
    <w:rsid w:val="00F50CDD"/>
    <w:rsid w:val="00F5210C"/>
    <w:rsid w:val="00F5217D"/>
    <w:rsid w:val="00F52606"/>
    <w:rsid w:val="00F53D7E"/>
    <w:rsid w:val="00F53FB6"/>
    <w:rsid w:val="00F5528F"/>
    <w:rsid w:val="00F55CA1"/>
    <w:rsid w:val="00F55CB1"/>
    <w:rsid w:val="00F55E9A"/>
    <w:rsid w:val="00F562D7"/>
    <w:rsid w:val="00F56365"/>
    <w:rsid w:val="00F56F81"/>
    <w:rsid w:val="00F57C6C"/>
    <w:rsid w:val="00F60BEC"/>
    <w:rsid w:val="00F60E6E"/>
    <w:rsid w:val="00F60EC8"/>
    <w:rsid w:val="00F6165E"/>
    <w:rsid w:val="00F62340"/>
    <w:rsid w:val="00F641CF"/>
    <w:rsid w:val="00F6491F"/>
    <w:rsid w:val="00F658F3"/>
    <w:rsid w:val="00F6654A"/>
    <w:rsid w:val="00F66AF5"/>
    <w:rsid w:val="00F67328"/>
    <w:rsid w:val="00F67D1D"/>
    <w:rsid w:val="00F67DB8"/>
    <w:rsid w:val="00F67FF8"/>
    <w:rsid w:val="00F703A9"/>
    <w:rsid w:val="00F7049C"/>
    <w:rsid w:val="00F70751"/>
    <w:rsid w:val="00F70BFC"/>
    <w:rsid w:val="00F7167D"/>
    <w:rsid w:val="00F71A91"/>
    <w:rsid w:val="00F71CDC"/>
    <w:rsid w:val="00F7303B"/>
    <w:rsid w:val="00F73055"/>
    <w:rsid w:val="00F7309F"/>
    <w:rsid w:val="00F73D0B"/>
    <w:rsid w:val="00F73E82"/>
    <w:rsid w:val="00F73F48"/>
    <w:rsid w:val="00F742FC"/>
    <w:rsid w:val="00F74807"/>
    <w:rsid w:val="00F74958"/>
    <w:rsid w:val="00F74A57"/>
    <w:rsid w:val="00F7586F"/>
    <w:rsid w:val="00F75B18"/>
    <w:rsid w:val="00F75BA7"/>
    <w:rsid w:val="00F761B2"/>
    <w:rsid w:val="00F76342"/>
    <w:rsid w:val="00F77A2C"/>
    <w:rsid w:val="00F77B9B"/>
    <w:rsid w:val="00F77F37"/>
    <w:rsid w:val="00F80342"/>
    <w:rsid w:val="00F803E0"/>
    <w:rsid w:val="00F806C7"/>
    <w:rsid w:val="00F80D20"/>
    <w:rsid w:val="00F812EE"/>
    <w:rsid w:val="00F818DB"/>
    <w:rsid w:val="00F81ECB"/>
    <w:rsid w:val="00F82D70"/>
    <w:rsid w:val="00F845FC"/>
    <w:rsid w:val="00F8472E"/>
    <w:rsid w:val="00F8589E"/>
    <w:rsid w:val="00F85995"/>
    <w:rsid w:val="00F87C20"/>
    <w:rsid w:val="00F91745"/>
    <w:rsid w:val="00F91930"/>
    <w:rsid w:val="00F921C4"/>
    <w:rsid w:val="00F92D0A"/>
    <w:rsid w:val="00F93D4B"/>
    <w:rsid w:val="00F945B2"/>
    <w:rsid w:val="00F94BD4"/>
    <w:rsid w:val="00F95323"/>
    <w:rsid w:val="00F95DF0"/>
    <w:rsid w:val="00F95DF2"/>
    <w:rsid w:val="00F95EF8"/>
    <w:rsid w:val="00F96372"/>
    <w:rsid w:val="00F96686"/>
    <w:rsid w:val="00F96F03"/>
    <w:rsid w:val="00F9753F"/>
    <w:rsid w:val="00F975A5"/>
    <w:rsid w:val="00F978A4"/>
    <w:rsid w:val="00F978DF"/>
    <w:rsid w:val="00F97E1F"/>
    <w:rsid w:val="00FA1D03"/>
    <w:rsid w:val="00FA2437"/>
    <w:rsid w:val="00FA29FE"/>
    <w:rsid w:val="00FA3061"/>
    <w:rsid w:val="00FA578A"/>
    <w:rsid w:val="00FA582E"/>
    <w:rsid w:val="00FA6104"/>
    <w:rsid w:val="00FA7239"/>
    <w:rsid w:val="00FA77C2"/>
    <w:rsid w:val="00FA7900"/>
    <w:rsid w:val="00FB089D"/>
    <w:rsid w:val="00FB0B77"/>
    <w:rsid w:val="00FB17F5"/>
    <w:rsid w:val="00FB1D90"/>
    <w:rsid w:val="00FB3138"/>
    <w:rsid w:val="00FB414A"/>
    <w:rsid w:val="00FB543B"/>
    <w:rsid w:val="00FB5EFF"/>
    <w:rsid w:val="00FB6098"/>
    <w:rsid w:val="00FB69E1"/>
    <w:rsid w:val="00FB6A02"/>
    <w:rsid w:val="00FB7A23"/>
    <w:rsid w:val="00FC05FF"/>
    <w:rsid w:val="00FC1AD6"/>
    <w:rsid w:val="00FC1F6A"/>
    <w:rsid w:val="00FC2365"/>
    <w:rsid w:val="00FC2E97"/>
    <w:rsid w:val="00FC2FD6"/>
    <w:rsid w:val="00FC33C1"/>
    <w:rsid w:val="00FC510E"/>
    <w:rsid w:val="00FC67D2"/>
    <w:rsid w:val="00FC6A4F"/>
    <w:rsid w:val="00FC6E85"/>
    <w:rsid w:val="00FC759C"/>
    <w:rsid w:val="00FC790C"/>
    <w:rsid w:val="00FD1604"/>
    <w:rsid w:val="00FD19C3"/>
    <w:rsid w:val="00FD1EAC"/>
    <w:rsid w:val="00FD2A14"/>
    <w:rsid w:val="00FD3691"/>
    <w:rsid w:val="00FD3DF4"/>
    <w:rsid w:val="00FD4400"/>
    <w:rsid w:val="00FD48A6"/>
    <w:rsid w:val="00FD699A"/>
    <w:rsid w:val="00FD6AF0"/>
    <w:rsid w:val="00FD7E52"/>
    <w:rsid w:val="00FE0E9C"/>
    <w:rsid w:val="00FE15AF"/>
    <w:rsid w:val="00FE1C67"/>
    <w:rsid w:val="00FE28F7"/>
    <w:rsid w:val="00FE31EF"/>
    <w:rsid w:val="00FE3651"/>
    <w:rsid w:val="00FE3B10"/>
    <w:rsid w:val="00FE407D"/>
    <w:rsid w:val="00FE4DD8"/>
    <w:rsid w:val="00FE50A5"/>
    <w:rsid w:val="00FE6033"/>
    <w:rsid w:val="00FE694B"/>
    <w:rsid w:val="00FF094E"/>
    <w:rsid w:val="00FF1519"/>
    <w:rsid w:val="00FF1974"/>
    <w:rsid w:val="00FF2D41"/>
    <w:rsid w:val="00FF3920"/>
    <w:rsid w:val="00FF42E2"/>
    <w:rsid w:val="00FF48EB"/>
    <w:rsid w:val="00FF4F77"/>
    <w:rsid w:val="00FF52E5"/>
    <w:rsid w:val="00FF6AD7"/>
    <w:rsid w:val="00FF742E"/>
    <w:rsid w:val="00FF779F"/>
    <w:rsid w:val="00FF7B20"/>
    <w:rsid w:val="010C9040"/>
    <w:rsid w:val="0111469D"/>
    <w:rsid w:val="0112E52F"/>
    <w:rsid w:val="0134B6EF"/>
    <w:rsid w:val="018C3794"/>
    <w:rsid w:val="02D2481F"/>
    <w:rsid w:val="036CBF63"/>
    <w:rsid w:val="037B7262"/>
    <w:rsid w:val="0395E05C"/>
    <w:rsid w:val="03E72510"/>
    <w:rsid w:val="0412496B"/>
    <w:rsid w:val="052134A7"/>
    <w:rsid w:val="053A1859"/>
    <w:rsid w:val="05ED5808"/>
    <w:rsid w:val="06358665"/>
    <w:rsid w:val="06374EB4"/>
    <w:rsid w:val="06E857DB"/>
    <w:rsid w:val="07253941"/>
    <w:rsid w:val="0839E007"/>
    <w:rsid w:val="0848DC5B"/>
    <w:rsid w:val="09789344"/>
    <w:rsid w:val="0A41E0B5"/>
    <w:rsid w:val="0AA419A7"/>
    <w:rsid w:val="0B1F9C3F"/>
    <w:rsid w:val="0B23C92E"/>
    <w:rsid w:val="0B380C21"/>
    <w:rsid w:val="0B915AA6"/>
    <w:rsid w:val="0BF0F7DE"/>
    <w:rsid w:val="0BF6EF72"/>
    <w:rsid w:val="0CA0AA57"/>
    <w:rsid w:val="0CEEE8CB"/>
    <w:rsid w:val="0D3BF0CE"/>
    <w:rsid w:val="0D3D9D7B"/>
    <w:rsid w:val="0D68DE1A"/>
    <w:rsid w:val="0D7A7023"/>
    <w:rsid w:val="0DC3C6D0"/>
    <w:rsid w:val="0E2E8D33"/>
    <w:rsid w:val="0E56AD1E"/>
    <w:rsid w:val="0EFC9DF5"/>
    <w:rsid w:val="0F62AB6C"/>
    <w:rsid w:val="0FA19D6E"/>
    <w:rsid w:val="1057CC14"/>
    <w:rsid w:val="1070D452"/>
    <w:rsid w:val="109ECF7C"/>
    <w:rsid w:val="10E13D45"/>
    <w:rsid w:val="1201E23E"/>
    <w:rsid w:val="139DA9D9"/>
    <w:rsid w:val="13CE287F"/>
    <w:rsid w:val="14003B8F"/>
    <w:rsid w:val="143379BC"/>
    <w:rsid w:val="14CB6708"/>
    <w:rsid w:val="151161EC"/>
    <w:rsid w:val="1533A24C"/>
    <w:rsid w:val="157ADA92"/>
    <w:rsid w:val="1601A598"/>
    <w:rsid w:val="16368AA8"/>
    <w:rsid w:val="16A904BC"/>
    <w:rsid w:val="178A3692"/>
    <w:rsid w:val="17938AD0"/>
    <w:rsid w:val="17CC5FD3"/>
    <w:rsid w:val="17E7C48D"/>
    <w:rsid w:val="1818968B"/>
    <w:rsid w:val="18305563"/>
    <w:rsid w:val="183B5C16"/>
    <w:rsid w:val="183EC4B5"/>
    <w:rsid w:val="1884F8C6"/>
    <w:rsid w:val="19D475CD"/>
    <w:rsid w:val="19D9A079"/>
    <w:rsid w:val="1A41BB99"/>
    <w:rsid w:val="1AC90900"/>
    <w:rsid w:val="1BF7FC65"/>
    <w:rsid w:val="1C4F34E9"/>
    <w:rsid w:val="1C788C56"/>
    <w:rsid w:val="1CEFD1AF"/>
    <w:rsid w:val="1CFFBAB8"/>
    <w:rsid w:val="1DB5BE4B"/>
    <w:rsid w:val="1DD985CC"/>
    <w:rsid w:val="1F1ED202"/>
    <w:rsid w:val="1F79CE5A"/>
    <w:rsid w:val="1FC5B5BC"/>
    <w:rsid w:val="21487348"/>
    <w:rsid w:val="21719F0E"/>
    <w:rsid w:val="225B50E5"/>
    <w:rsid w:val="226B9128"/>
    <w:rsid w:val="226C644B"/>
    <w:rsid w:val="227FA5E8"/>
    <w:rsid w:val="22A13015"/>
    <w:rsid w:val="22BCA622"/>
    <w:rsid w:val="22C95F8D"/>
    <w:rsid w:val="22FABD5D"/>
    <w:rsid w:val="23176562"/>
    <w:rsid w:val="2392E088"/>
    <w:rsid w:val="23C74918"/>
    <w:rsid w:val="24EE76FF"/>
    <w:rsid w:val="2582FFE5"/>
    <w:rsid w:val="25B3C123"/>
    <w:rsid w:val="261E62A3"/>
    <w:rsid w:val="269BAC22"/>
    <w:rsid w:val="26B8D3EE"/>
    <w:rsid w:val="26D5ED2C"/>
    <w:rsid w:val="26E522F5"/>
    <w:rsid w:val="26F368E7"/>
    <w:rsid w:val="270F629A"/>
    <w:rsid w:val="27530328"/>
    <w:rsid w:val="275C6D72"/>
    <w:rsid w:val="27E900A6"/>
    <w:rsid w:val="2848459C"/>
    <w:rsid w:val="285274E5"/>
    <w:rsid w:val="29012C8A"/>
    <w:rsid w:val="2949985F"/>
    <w:rsid w:val="296D446F"/>
    <w:rsid w:val="2999BE1D"/>
    <w:rsid w:val="29A1A359"/>
    <w:rsid w:val="29E6E7BA"/>
    <w:rsid w:val="2A22846B"/>
    <w:rsid w:val="2A2E021B"/>
    <w:rsid w:val="2B6A9D04"/>
    <w:rsid w:val="2BB5CC59"/>
    <w:rsid w:val="2BBBC304"/>
    <w:rsid w:val="2BD5C001"/>
    <w:rsid w:val="2BD69984"/>
    <w:rsid w:val="2C4BF56D"/>
    <w:rsid w:val="2C671B05"/>
    <w:rsid w:val="2DC8D94C"/>
    <w:rsid w:val="2E226BB7"/>
    <w:rsid w:val="2E370A00"/>
    <w:rsid w:val="2EF4C447"/>
    <w:rsid w:val="30840169"/>
    <w:rsid w:val="3097CE8D"/>
    <w:rsid w:val="30986CED"/>
    <w:rsid w:val="30A07851"/>
    <w:rsid w:val="30B0EC07"/>
    <w:rsid w:val="30F4D321"/>
    <w:rsid w:val="31AAE8DD"/>
    <w:rsid w:val="31F9D315"/>
    <w:rsid w:val="328E4AD3"/>
    <w:rsid w:val="329D96DF"/>
    <w:rsid w:val="32BE39D8"/>
    <w:rsid w:val="32F62018"/>
    <w:rsid w:val="3305BDC1"/>
    <w:rsid w:val="33206FE1"/>
    <w:rsid w:val="33CEDA5A"/>
    <w:rsid w:val="3426DEDF"/>
    <w:rsid w:val="348D40B9"/>
    <w:rsid w:val="34923C2F"/>
    <w:rsid w:val="349F312F"/>
    <w:rsid w:val="34DBF037"/>
    <w:rsid w:val="353FE984"/>
    <w:rsid w:val="3598D1B6"/>
    <w:rsid w:val="3637A2F7"/>
    <w:rsid w:val="3733A82D"/>
    <w:rsid w:val="37B73B74"/>
    <w:rsid w:val="37C84FBB"/>
    <w:rsid w:val="3894E393"/>
    <w:rsid w:val="39405F62"/>
    <w:rsid w:val="3981E6FC"/>
    <w:rsid w:val="39C18C0A"/>
    <w:rsid w:val="3A6E0695"/>
    <w:rsid w:val="3A945FFA"/>
    <w:rsid w:val="3AFA9A7B"/>
    <w:rsid w:val="3B2B8E1A"/>
    <w:rsid w:val="3BC8337D"/>
    <w:rsid w:val="3C2D8853"/>
    <w:rsid w:val="3C5F962D"/>
    <w:rsid w:val="3C84E6E8"/>
    <w:rsid w:val="3CC17296"/>
    <w:rsid w:val="3DC6F517"/>
    <w:rsid w:val="3EC46216"/>
    <w:rsid w:val="3F6AC26F"/>
    <w:rsid w:val="3FC08804"/>
    <w:rsid w:val="402D0F58"/>
    <w:rsid w:val="40BE0CF9"/>
    <w:rsid w:val="40D520C6"/>
    <w:rsid w:val="40DD949C"/>
    <w:rsid w:val="40E514DF"/>
    <w:rsid w:val="40F763E3"/>
    <w:rsid w:val="4110573B"/>
    <w:rsid w:val="41440487"/>
    <w:rsid w:val="41EE7888"/>
    <w:rsid w:val="4201A9C4"/>
    <w:rsid w:val="421B2DD0"/>
    <w:rsid w:val="42EDA8B5"/>
    <w:rsid w:val="43B6B31F"/>
    <w:rsid w:val="44A15948"/>
    <w:rsid w:val="44CE17E5"/>
    <w:rsid w:val="44CE4CAD"/>
    <w:rsid w:val="45891D99"/>
    <w:rsid w:val="4613F114"/>
    <w:rsid w:val="46D28481"/>
    <w:rsid w:val="47854467"/>
    <w:rsid w:val="47AE19EC"/>
    <w:rsid w:val="47F307B2"/>
    <w:rsid w:val="4835C3CF"/>
    <w:rsid w:val="483CC59D"/>
    <w:rsid w:val="487D7EE1"/>
    <w:rsid w:val="48A41441"/>
    <w:rsid w:val="48E8166D"/>
    <w:rsid w:val="496B4F17"/>
    <w:rsid w:val="49BCD90D"/>
    <w:rsid w:val="4A02F56A"/>
    <w:rsid w:val="4A21FE25"/>
    <w:rsid w:val="4A2FB4C1"/>
    <w:rsid w:val="4A527464"/>
    <w:rsid w:val="4C1CF405"/>
    <w:rsid w:val="4E023FBF"/>
    <w:rsid w:val="4E6697B0"/>
    <w:rsid w:val="4E9F0300"/>
    <w:rsid w:val="4EA2791D"/>
    <w:rsid w:val="4EFDA5BD"/>
    <w:rsid w:val="507F213F"/>
    <w:rsid w:val="51094B2B"/>
    <w:rsid w:val="51CDD592"/>
    <w:rsid w:val="5349FF11"/>
    <w:rsid w:val="5373BB4A"/>
    <w:rsid w:val="538114E7"/>
    <w:rsid w:val="53B148A7"/>
    <w:rsid w:val="5443AD4C"/>
    <w:rsid w:val="54AF4B83"/>
    <w:rsid w:val="54E68DD7"/>
    <w:rsid w:val="54F3FAB7"/>
    <w:rsid w:val="552E5F03"/>
    <w:rsid w:val="55C30F87"/>
    <w:rsid w:val="5700F69C"/>
    <w:rsid w:val="5711857B"/>
    <w:rsid w:val="571F5F74"/>
    <w:rsid w:val="57EB61C5"/>
    <w:rsid w:val="58123E64"/>
    <w:rsid w:val="58342C7C"/>
    <w:rsid w:val="5916F298"/>
    <w:rsid w:val="594FD9FE"/>
    <w:rsid w:val="5961E8A0"/>
    <w:rsid w:val="5961F28B"/>
    <w:rsid w:val="5AA0C2A2"/>
    <w:rsid w:val="5ADBB6B0"/>
    <w:rsid w:val="5C10B948"/>
    <w:rsid w:val="5C3C57C0"/>
    <w:rsid w:val="5C61193E"/>
    <w:rsid w:val="5CA48654"/>
    <w:rsid w:val="5CEFC7DB"/>
    <w:rsid w:val="5D4FC734"/>
    <w:rsid w:val="5D5A810A"/>
    <w:rsid w:val="5D9C7187"/>
    <w:rsid w:val="5DED2872"/>
    <w:rsid w:val="5EC0420A"/>
    <w:rsid w:val="5ED063DC"/>
    <w:rsid w:val="5FD40A03"/>
    <w:rsid w:val="60D8A7AE"/>
    <w:rsid w:val="60F19072"/>
    <w:rsid w:val="61052C7A"/>
    <w:rsid w:val="610C4155"/>
    <w:rsid w:val="6182A4D9"/>
    <w:rsid w:val="62A6119C"/>
    <w:rsid w:val="62B04668"/>
    <w:rsid w:val="630B646A"/>
    <w:rsid w:val="63115940"/>
    <w:rsid w:val="63972683"/>
    <w:rsid w:val="63A1914D"/>
    <w:rsid w:val="64758817"/>
    <w:rsid w:val="64CF64C9"/>
    <w:rsid w:val="66A49654"/>
    <w:rsid w:val="66D22E03"/>
    <w:rsid w:val="66F375E9"/>
    <w:rsid w:val="671B7832"/>
    <w:rsid w:val="678A293D"/>
    <w:rsid w:val="67991AED"/>
    <w:rsid w:val="67C8F529"/>
    <w:rsid w:val="6843C999"/>
    <w:rsid w:val="68546647"/>
    <w:rsid w:val="694E5985"/>
    <w:rsid w:val="69844EFC"/>
    <w:rsid w:val="6A4228EB"/>
    <w:rsid w:val="6A4AB974"/>
    <w:rsid w:val="6B268A6D"/>
    <w:rsid w:val="6B3A07B3"/>
    <w:rsid w:val="6B72C8C1"/>
    <w:rsid w:val="6B766B3D"/>
    <w:rsid w:val="6C0FB184"/>
    <w:rsid w:val="6C1439A9"/>
    <w:rsid w:val="6CB38A27"/>
    <w:rsid w:val="6CD5FAD6"/>
    <w:rsid w:val="6D306D3B"/>
    <w:rsid w:val="6DC3A9E5"/>
    <w:rsid w:val="6DD7AFEB"/>
    <w:rsid w:val="6DF5ACAB"/>
    <w:rsid w:val="6E787526"/>
    <w:rsid w:val="6E8A0A9F"/>
    <w:rsid w:val="6F29041A"/>
    <w:rsid w:val="6FEBB007"/>
    <w:rsid w:val="70776FD2"/>
    <w:rsid w:val="71141B31"/>
    <w:rsid w:val="71428392"/>
    <w:rsid w:val="719BA4D0"/>
    <w:rsid w:val="71A24CB1"/>
    <w:rsid w:val="71B7FD3F"/>
    <w:rsid w:val="72C6D6AD"/>
    <w:rsid w:val="73D25DBF"/>
    <w:rsid w:val="74641EBB"/>
    <w:rsid w:val="763C0678"/>
    <w:rsid w:val="76ED7AAD"/>
    <w:rsid w:val="7755D29C"/>
    <w:rsid w:val="777F564E"/>
    <w:rsid w:val="783BE0B2"/>
    <w:rsid w:val="784262DB"/>
    <w:rsid w:val="78998C7C"/>
    <w:rsid w:val="78B0A986"/>
    <w:rsid w:val="78F7CF8F"/>
    <w:rsid w:val="7A11305E"/>
    <w:rsid w:val="7A2DD6BA"/>
    <w:rsid w:val="7A4AEED6"/>
    <w:rsid w:val="7ABB610C"/>
    <w:rsid w:val="7B84E5F8"/>
    <w:rsid w:val="7C7A6BFC"/>
    <w:rsid w:val="7CA35E0F"/>
    <w:rsid w:val="7D1A7092"/>
    <w:rsid w:val="7D421B94"/>
    <w:rsid w:val="7E56307B"/>
    <w:rsid w:val="7E989290"/>
    <w:rsid w:val="7EDDD931"/>
    <w:rsid w:val="7F3277D0"/>
    <w:rsid w:val="7F7B0A2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57AE7"/>
  <w15:docId w15:val="{83823E9B-EF84-4B42-904E-1A8A7626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7283"/>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17283"/>
    <w:pPr>
      <w:keepLines/>
      <w:tabs>
        <w:tab w:val="center" w:pos="4320"/>
        <w:tab w:val="right" w:pos="8222"/>
        <w:tab w:val="right" w:pos="9072"/>
      </w:tabs>
    </w:pPr>
    <w:rPr>
      <w:i/>
      <w:lang w:val="x-none"/>
    </w:rPr>
  </w:style>
  <w:style w:type="character" w:customStyle="1" w:styleId="KopfzeileZchn">
    <w:name w:val="Kopfzeile Zchn"/>
    <w:basedOn w:val="Absatz-Standardschriftart"/>
    <w:link w:val="Kopfzeile"/>
    <w:rsid w:val="00717283"/>
    <w:rPr>
      <w:rFonts w:ascii="Times New Roman" w:eastAsia="Times New Roman" w:hAnsi="Times New Roman" w:cs="Times New Roman"/>
      <w:i/>
      <w:sz w:val="20"/>
      <w:szCs w:val="20"/>
      <w:lang w:val="x-none" w:eastAsia="de-DE"/>
    </w:rPr>
  </w:style>
  <w:style w:type="character" w:styleId="Hyperlink">
    <w:name w:val="Hyperlink"/>
    <w:uiPriority w:val="99"/>
    <w:rsid w:val="00717283"/>
    <w:rPr>
      <w:color w:val="0000FF"/>
      <w:u w:val="single"/>
    </w:rPr>
  </w:style>
  <w:style w:type="paragraph" w:styleId="Fuzeile">
    <w:name w:val="footer"/>
    <w:basedOn w:val="Standard"/>
    <w:link w:val="FuzeileZchn"/>
    <w:unhideWhenUsed/>
    <w:rsid w:val="00717283"/>
    <w:pPr>
      <w:tabs>
        <w:tab w:val="center" w:pos="4536"/>
        <w:tab w:val="right" w:pos="9072"/>
      </w:tabs>
    </w:pPr>
    <w:rPr>
      <w:lang w:val="x-none" w:eastAsia="x-none"/>
    </w:rPr>
  </w:style>
  <w:style w:type="character" w:customStyle="1" w:styleId="FuzeileZchn">
    <w:name w:val="Fußzeile Zchn"/>
    <w:basedOn w:val="Absatz-Standardschriftart"/>
    <w:link w:val="Fuzeile"/>
    <w:rsid w:val="00717283"/>
    <w:rPr>
      <w:rFonts w:ascii="Times New Roman" w:eastAsia="Times New Roman" w:hAnsi="Times New Roman" w:cs="Times New Roman"/>
      <w:sz w:val="20"/>
      <w:szCs w:val="20"/>
      <w:lang w:val="x-none" w:eastAsia="x-none"/>
    </w:rPr>
  </w:style>
  <w:style w:type="paragraph" w:customStyle="1" w:styleId="KeinAbsatzformat">
    <w:name w:val="[Kein Absatzformat]"/>
    <w:rsid w:val="00717283"/>
    <w:pPr>
      <w:autoSpaceDE w:val="0"/>
      <w:autoSpaceDN w:val="0"/>
      <w:adjustRightInd w:val="0"/>
      <w:spacing w:line="288" w:lineRule="auto"/>
      <w:textAlignment w:val="center"/>
    </w:pPr>
    <w:rPr>
      <w:rFonts w:ascii="Times New Roman" w:eastAsia="Cambria" w:hAnsi="Times New Roman" w:cs="Times New Roman"/>
      <w:color w:val="000000"/>
      <w:lang w:eastAsia="de-DE"/>
    </w:rPr>
  </w:style>
  <w:style w:type="paragraph" w:styleId="Sprechblasentext">
    <w:name w:val="Balloon Text"/>
    <w:basedOn w:val="Standard"/>
    <w:link w:val="SprechblasentextZchn"/>
    <w:uiPriority w:val="99"/>
    <w:semiHidden/>
    <w:unhideWhenUsed/>
    <w:rsid w:val="009A5EC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A5ECB"/>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9A5ECB"/>
    <w:rPr>
      <w:sz w:val="16"/>
      <w:szCs w:val="16"/>
    </w:rPr>
  </w:style>
  <w:style w:type="paragraph" w:styleId="Kommentartext">
    <w:name w:val="annotation text"/>
    <w:basedOn w:val="Standard"/>
    <w:link w:val="KommentartextZchn"/>
    <w:uiPriority w:val="99"/>
    <w:unhideWhenUsed/>
    <w:rsid w:val="009A5ECB"/>
  </w:style>
  <w:style w:type="character" w:customStyle="1" w:styleId="KommentartextZchn">
    <w:name w:val="Kommentartext Zchn"/>
    <w:basedOn w:val="Absatz-Standardschriftart"/>
    <w:link w:val="Kommentartext"/>
    <w:uiPriority w:val="99"/>
    <w:rsid w:val="009A5EC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A5ECB"/>
    <w:rPr>
      <w:b/>
      <w:bCs/>
    </w:rPr>
  </w:style>
  <w:style w:type="character" w:customStyle="1" w:styleId="KommentarthemaZchn">
    <w:name w:val="Kommentarthema Zchn"/>
    <w:basedOn w:val="KommentartextZchn"/>
    <w:link w:val="Kommentarthema"/>
    <w:uiPriority w:val="99"/>
    <w:semiHidden/>
    <w:rsid w:val="009A5ECB"/>
    <w:rPr>
      <w:rFonts w:ascii="Times New Roman" w:eastAsia="Times New Roman" w:hAnsi="Times New Roman" w:cs="Times New Roman"/>
      <w:b/>
      <w:bCs/>
      <w:sz w:val="20"/>
      <w:szCs w:val="20"/>
      <w:lang w:eastAsia="de-DE"/>
    </w:rPr>
  </w:style>
  <w:style w:type="paragraph" w:styleId="berarbeitung">
    <w:name w:val="Revision"/>
    <w:hidden/>
    <w:uiPriority w:val="99"/>
    <w:semiHidden/>
    <w:rsid w:val="00617A50"/>
    <w:rPr>
      <w:rFonts w:ascii="Times New Roman" w:eastAsia="Times New Roman" w:hAnsi="Times New Roman" w:cs="Times New Roman"/>
      <w:sz w:val="20"/>
      <w:szCs w:val="20"/>
      <w:lang w:eastAsia="de-DE"/>
    </w:rPr>
  </w:style>
  <w:style w:type="paragraph" w:styleId="Listenabsatz">
    <w:name w:val="List Paragraph"/>
    <w:basedOn w:val="Standard"/>
    <w:uiPriority w:val="34"/>
    <w:qFormat/>
    <w:rsid w:val="00E427AA"/>
    <w:pPr>
      <w:ind w:left="720"/>
      <w:contextualSpacing/>
    </w:pPr>
  </w:style>
  <w:style w:type="character" w:customStyle="1" w:styleId="NichtaufgelsteErwhnung1">
    <w:name w:val="Nicht aufgelöste Erwähnung1"/>
    <w:basedOn w:val="Absatz-Standardschriftart"/>
    <w:uiPriority w:val="99"/>
    <w:rsid w:val="00A66392"/>
    <w:rPr>
      <w:color w:val="605E5C"/>
      <w:shd w:val="clear" w:color="auto" w:fill="E1DFDD"/>
    </w:rPr>
  </w:style>
  <w:style w:type="character" w:styleId="BesuchterLink">
    <w:name w:val="FollowedHyperlink"/>
    <w:basedOn w:val="Absatz-Standardschriftart"/>
    <w:uiPriority w:val="99"/>
    <w:semiHidden/>
    <w:unhideWhenUsed/>
    <w:rsid w:val="006224B2"/>
    <w:rPr>
      <w:color w:val="954F72" w:themeColor="followedHyperlink"/>
      <w:u w:val="single"/>
    </w:rPr>
  </w:style>
  <w:style w:type="character" w:customStyle="1" w:styleId="NichtaufgelsteErwhnung2">
    <w:name w:val="Nicht aufgelöste Erwähnung2"/>
    <w:basedOn w:val="Absatz-Standardschriftart"/>
    <w:uiPriority w:val="99"/>
    <w:rsid w:val="006224B2"/>
    <w:rPr>
      <w:color w:val="605E5C"/>
      <w:shd w:val="clear" w:color="auto" w:fill="E1DFDD"/>
    </w:rPr>
  </w:style>
  <w:style w:type="paragraph" w:customStyle="1" w:styleId="Pa0">
    <w:name w:val="Pa0"/>
    <w:basedOn w:val="Standard"/>
    <w:next w:val="Standard"/>
    <w:uiPriority w:val="99"/>
    <w:rsid w:val="00057754"/>
    <w:pPr>
      <w:autoSpaceDE w:val="0"/>
      <w:autoSpaceDN w:val="0"/>
      <w:adjustRightInd w:val="0"/>
      <w:spacing w:line="241" w:lineRule="atLeast"/>
    </w:pPr>
    <w:rPr>
      <w:rFonts w:ascii="Arial" w:eastAsiaTheme="minorHAnsi" w:hAnsi="Arial" w:cs="Arial"/>
      <w:sz w:val="24"/>
      <w:szCs w:val="24"/>
      <w:lang w:eastAsia="en-US"/>
    </w:rPr>
  </w:style>
  <w:style w:type="character" w:customStyle="1" w:styleId="A4">
    <w:name w:val="A4"/>
    <w:uiPriority w:val="99"/>
    <w:rsid w:val="00057754"/>
    <w:rPr>
      <w:b/>
      <w:bCs/>
      <w:color w:val="000000"/>
      <w:sz w:val="18"/>
      <w:szCs w:val="18"/>
    </w:rPr>
  </w:style>
  <w:style w:type="character" w:customStyle="1" w:styleId="NichtaufgelsteErwhnung3">
    <w:name w:val="Nicht aufgelöste Erwähnung3"/>
    <w:basedOn w:val="Absatz-Standardschriftart"/>
    <w:uiPriority w:val="99"/>
    <w:semiHidden/>
    <w:unhideWhenUsed/>
    <w:rsid w:val="000B374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73CA2"/>
    <w:rPr>
      <w:color w:val="605E5C"/>
      <w:shd w:val="clear" w:color="auto" w:fill="E1DFDD"/>
    </w:rPr>
  </w:style>
  <w:style w:type="character" w:customStyle="1" w:styleId="NichtaufgelsteErwhnung5">
    <w:name w:val="Nicht aufgelöste Erwähnung5"/>
    <w:basedOn w:val="Absatz-Standardschriftart"/>
    <w:uiPriority w:val="99"/>
    <w:semiHidden/>
    <w:unhideWhenUsed/>
    <w:rsid w:val="006222AB"/>
    <w:rPr>
      <w:color w:val="605E5C"/>
      <w:shd w:val="clear" w:color="auto" w:fill="E1DFDD"/>
    </w:rPr>
  </w:style>
  <w:style w:type="character" w:customStyle="1" w:styleId="NichtaufgelsteErwhnung6">
    <w:name w:val="Nicht aufgelöste Erwähnung6"/>
    <w:basedOn w:val="Absatz-Standardschriftart"/>
    <w:uiPriority w:val="99"/>
    <w:semiHidden/>
    <w:unhideWhenUsed/>
    <w:rsid w:val="00057CA9"/>
    <w:rPr>
      <w:color w:val="605E5C"/>
      <w:shd w:val="clear" w:color="auto" w:fill="E1DFDD"/>
    </w:rPr>
  </w:style>
  <w:style w:type="character" w:customStyle="1" w:styleId="NichtaufgelsteErwhnung7">
    <w:name w:val="Nicht aufgelöste Erwähnung7"/>
    <w:basedOn w:val="Absatz-Standardschriftart"/>
    <w:uiPriority w:val="99"/>
    <w:semiHidden/>
    <w:unhideWhenUsed/>
    <w:rsid w:val="001F3C9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7C7F04"/>
    <w:rPr>
      <w:color w:val="605E5C"/>
      <w:shd w:val="clear" w:color="auto" w:fill="E1DFDD"/>
    </w:rPr>
  </w:style>
  <w:style w:type="character" w:customStyle="1" w:styleId="NichtaufgelsteErwhnung9">
    <w:name w:val="Nicht aufgelöste Erwähnung9"/>
    <w:basedOn w:val="Absatz-Standardschriftart"/>
    <w:uiPriority w:val="99"/>
    <w:semiHidden/>
    <w:unhideWhenUsed/>
    <w:rsid w:val="00B07AEA"/>
    <w:rPr>
      <w:color w:val="605E5C"/>
      <w:shd w:val="clear" w:color="auto" w:fill="E1DFDD"/>
    </w:rPr>
  </w:style>
  <w:style w:type="character" w:customStyle="1" w:styleId="NichtaufgelsteErwhnung10">
    <w:name w:val="Nicht aufgelöste Erwähnung10"/>
    <w:basedOn w:val="Absatz-Standardschriftart"/>
    <w:uiPriority w:val="99"/>
    <w:semiHidden/>
    <w:unhideWhenUsed/>
    <w:rsid w:val="00DC5CBA"/>
    <w:rPr>
      <w:color w:val="605E5C"/>
      <w:shd w:val="clear" w:color="auto" w:fill="E1DFDD"/>
    </w:rPr>
  </w:style>
  <w:style w:type="character" w:customStyle="1" w:styleId="NichtaufgelsteErwhnung11">
    <w:name w:val="Nicht aufgelöste Erwähnung11"/>
    <w:basedOn w:val="Absatz-Standardschriftart"/>
    <w:uiPriority w:val="99"/>
    <w:semiHidden/>
    <w:unhideWhenUsed/>
    <w:rsid w:val="00615283"/>
    <w:rPr>
      <w:color w:val="605E5C"/>
      <w:shd w:val="clear" w:color="auto" w:fill="E1DFDD"/>
    </w:rPr>
  </w:style>
  <w:style w:type="character" w:styleId="NichtaufgelsteErwhnung">
    <w:name w:val="Unresolved Mention"/>
    <w:basedOn w:val="Absatz-Standardschriftart"/>
    <w:uiPriority w:val="99"/>
    <w:semiHidden/>
    <w:unhideWhenUsed/>
    <w:rsid w:val="003B739C"/>
    <w:rPr>
      <w:color w:val="605E5C"/>
      <w:shd w:val="clear" w:color="auto" w:fill="E1DFDD"/>
    </w:rPr>
  </w:style>
  <w:style w:type="character" w:customStyle="1" w:styleId="markedcontent">
    <w:name w:val="markedcontent"/>
    <w:basedOn w:val="Absatz-Standardschriftart"/>
    <w:rsid w:val="0026609F"/>
  </w:style>
  <w:style w:type="paragraph" w:customStyle="1" w:styleId="EinfAbs">
    <w:name w:val="[Einf. Abs.]"/>
    <w:basedOn w:val="KeinAbsatzformat"/>
    <w:uiPriority w:val="99"/>
    <w:rsid w:val="006C5799"/>
    <w:rPr>
      <w:rFonts w:ascii="Minion Pro" w:eastAsiaTheme="minorHAnsi" w:hAnsi="Minion Pro" w:cs="Minion Pro"/>
      <w:lang w:eastAsia="en-US"/>
    </w:rPr>
  </w:style>
  <w:style w:type="paragraph" w:styleId="StandardWeb">
    <w:name w:val="Normal (Web)"/>
    <w:basedOn w:val="Standard"/>
    <w:uiPriority w:val="99"/>
    <w:semiHidden/>
    <w:unhideWhenUsed/>
    <w:rsid w:val="00FD19C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6105">
      <w:bodyDiv w:val="1"/>
      <w:marLeft w:val="0"/>
      <w:marRight w:val="0"/>
      <w:marTop w:val="0"/>
      <w:marBottom w:val="0"/>
      <w:divBdr>
        <w:top w:val="none" w:sz="0" w:space="0" w:color="auto"/>
        <w:left w:val="none" w:sz="0" w:space="0" w:color="auto"/>
        <w:bottom w:val="none" w:sz="0" w:space="0" w:color="auto"/>
        <w:right w:val="none" w:sz="0" w:space="0" w:color="auto"/>
      </w:divBdr>
    </w:div>
    <w:div w:id="254948658">
      <w:bodyDiv w:val="1"/>
      <w:marLeft w:val="0"/>
      <w:marRight w:val="0"/>
      <w:marTop w:val="0"/>
      <w:marBottom w:val="0"/>
      <w:divBdr>
        <w:top w:val="none" w:sz="0" w:space="0" w:color="auto"/>
        <w:left w:val="none" w:sz="0" w:space="0" w:color="auto"/>
        <w:bottom w:val="none" w:sz="0" w:space="0" w:color="auto"/>
        <w:right w:val="none" w:sz="0" w:space="0" w:color="auto"/>
      </w:divBdr>
    </w:div>
    <w:div w:id="375587365">
      <w:bodyDiv w:val="1"/>
      <w:marLeft w:val="0"/>
      <w:marRight w:val="0"/>
      <w:marTop w:val="0"/>
      <w:marBottom w:val="0"/>
      <w:divBdr>
        <w:top w:val="none" w:sz="0" w:space="0" w:color="auto"/>
        <w:left w:val="none" w:sz="0" w:space="0" w:color="auto"/>
        <w:bottom w:val="none" w:sz="0" w:space="0" w:color="auto"/>
        <w:right w:val="none" w:sz="0" w:space="0" w:color="auto"/>
      </w:divBdr>
    </w:div>
    <w:div w:id="399060598">
      <w:bodyDiv w:val="1"/>
      <w:marLeft w:val="0"/>
      <w:marRight w:val="0"/>
      <w:marTop w:val="0"/>
      <w:marBottom w:val="0"/>
      <w:divBdr>
        <w:top w:val="none" w:sz="0" w:space="0" w:color="auto"/>
        <w:left w:val="none" w:sz="0" w:space="0" w:color="auto"/>
        <w:bottom w:val="none" w:sz="0" w:space="0" w:color="auto"/>
        <w:right w:val="none" w:sz="0" w:space="0" w:color="auto"/>
      </w:divBdr>
    </w:div>
    <w:div w:id="399642390">
      <w:bodyDiv w:val="1"/>
      <w:marLeft w:val="0"/>
      <w:marRight w:val="0"/>
      <w:marTop w:val="0"/>
      <w:marBottom w:val="0"/>
      <w:divBdr>
        <w:top w:val="none" w:sz="0" w:space="0" w:color="auto"/>
        <w:left w:val="none" w:sz="0" w:space="0" w:color="auto"/>
        <w:bottom w:val="none" w:sz="0" w:space="0" w:color="auto"/>
        <w:right w:val="none" w:sz="0" w:space="0" w:color="auto"/>
      </w:divBdr>
    </w:div>
    <w:div w:id="425537083">
      <w:bodyDiv w:val="1"/>
      <w:marLeft w:val="0"/>
      <w:marRight w:val="0"/>
      <w:marTop w:val="0"/>
      <w:marBottom w:val="0"/>
      <w:divBdr>
        <w:top w:val="none" w:sz="0" w:space="0" w:color="auto"/>
        <w:left w:val="none" w:sz="0" w:space="0" w:color="auto"/>
        <w:bottom w:val="none" w:sz="0" w:space="0" w:color="auto"/>
        <w:right w:val="none" w:sz="0" w:space="0" w:color="auto"/>
      </w:divBdr>
    </w:div>
    <w:div w:id="602999067">
      <w:bodyDiv w:val="1"/>
      <w:marLeft w:val="0"/>
      <w:marRight w:val="0"/>
      <w:marTop w:val="0"/>
      <w:marBottom w:val="0"/>
      <w:divBdr>
        <w:top w:val="none" w:sz="0" w:space="0" w:color="auto"/>
        <w:left w:val="none" w:sz="0" w:space="0" w:color="auto"/>
        <w:bottom w:val="none" w:sz="0" w:space="0" w:color="auto"/>
        <w:right w:val="none" w:sz="0" w:space="0" w:color="auto"/>
      </w:divBdr>
    </w:div>
    <w:div w:id="627010638">
      <w:bodyDiv w:val="1"/>
      <w:marLeft w:val="0"/>
      <w:marRight w:val="0"/>
      <w:marTop w:val="0"/>
      <w:marBottom w:val="0"/>
      <w:divBdr>
        <w:top w:val="none" w:sz="0" w:space="0" w:color="auto"/>
        <w:left w:val="none" w:sz="0" w:space="0" w:color="auto"/>
        <w:bottom w:val="none" w:sz="0" w:space="0" w:color="auto"/>
        <w:right w:val="none" w:sz="0" w:space="0" w:color="auto"/>
      </w:divBdr>
    </w:div>
    <w:div w:id="627203177">
      <w:bodyDiv w:val="1"/>
      <w:marLeft w:val="0"/>
      <w:marRight w:val="0"/>
      <w:marTop w:val="0"/>
      <w:marBottom w:val="0"/>
      <w:divBdr>
        <w:top w:val="none" w:sz="0" w:space="0" w:color="auto"/>
        <w:left w:val="none" w:sz="0" w:space="0" w:color="auto"/>
        <w:bottom w:val="none" w:sz="0" w:space="0" w:color="auto"/>
        <w:right w:val="none" w:sz="0" w:space="0" w:color="auto"/>
      </w:divBdr>
    </w:div>
    <w:div w:id="680662292">
      <w:bodyDiv w:val="1"/>
      <w:marLeft w:val="0"/>
      <w:marRight w:val="0"/>
      <w:marTop w:val="0"/>
      <w:marBottom w:val="0"/>
      <w:divBdr>
        <w:top w:val="none" w:sz="0" w:space="0" w:color="auto"/>
        <w:left w:val="none" w:sz="0" w:space="0" w:color="auto"/>
        <w:bottom w:val="none" w:sz="0" w:space="0" w:color="auto"/>
        <w:right w:val="none" w:sz="0" w:space="0" w:color="auto"/>
      </w:divBdr>
    </w:div>
    <w:div w:id="771435826">
      <w:bodyDiv w:val="1"/>
      <w:marLeft w:val="0"/>
      <w:marRight w:val="0"/>
      <w:marTop w:val="0"/>
      <w:marBottom w:val="0"/>
      <w:divBdr>
        <w:top w:val="none" w:sz="0" w:space="0" w:color="auto"/>
        <w:left w:val="none" w:sz="0" w:space="0" w:color="auto"/>
        <w:bottom w:val="none" w:sz="0" w:space="0" w:color="auto"/>
        <w:right w:val="none" w:sz="0" w:space="0" w:color="auto"/>
      </w:divBdr>
    </w:div>
    <w:div w:id="891965179">
      <w:bodyDiv w:val="1"/>
      <w:marLeft w:val="0"/>
      <w:marRight w:val="0"/>
      <w:marTop w:val="0"/>
      <w:marBottom w:val="0"/>
      <w:divBdr>
        <w:top w:val="none" w:sz="0" w:space="0" w:color="auto"/>
        <w:left w:val="none" w:sz="0" w:space="0" w:color="auto"/>
        <w:bottom w:val="none" w:sz="0" w:space="0" w:color="auto"/>
        <w:right w:val="none" w:sz="0" w:space="0" w:color="auto"/>
      </w:divBdr>
    </w:div>
    <w:div w:id="937057050">
      <w:bodyDiv w:val="1"/>
      <w:marLeft w:val="0"/>
      <w:marRight w:val="0"/>
      <w:marTop w:val="0"/>
      <w:marBottom w:val="0"/>
      <w:divBdr>
        <w:top w:val="none" w:sz="0" w:space="0" w:color="auto"/>
        <w:left w:val="none" w:sz="0" w:space="0" w:color="auto"/>
        <w:bottom w:val="none" w:sz="0" w:space="0" w:color="auto"/>
        <w:right w:val="none" w:sz="0" w:space="0" w:color="auto"/>
      </w:divBdr>
    </w:div>
    <w:div w:id="967587672">
      <w:bodyDiv w:val="1"/>
      <w:marLeft w:val="0"/>
      <w:marRight w:val="0"/>
      <w:marTop w:val="0"/>
      <w:marBottom w:val="0"/>
      <w:divBdr>
        <w:top w:val="none" w:sz="0" w:space="0" w:color="auto"/>
        <w:left w:val="none" w:sz="0" w:space="0" w:color="auto"/>
        <w:bottom w:val="none" w:sz="0" w:space="0" w:color="auto"/>
        <w:right w:val="none" w:sz="0" w:space="0" w:color="auto"/>
      </w:divBdr>
    </w:div>
    <w:div w:id="981273163">
      <w:bodyDiv w:val="1"/>
      <w:marLeft w:val="0"/>
      <w:marRight w:val="0"/>
      <w:marTop w:val="0"/>
      <w:marBottom w:val="0"/>
      <w:divBdr>
        <w:top w:val="none" w:sz="0" w:space="0" w:color="auto"/>
        <w:left w:val="none" w:sz="0" w:space="0" w:color="auto"/>
        <w:bottom w:val="none" w:sz="0" w:space="0" w:color="auto"/>
        <w:right w:val="none" w:sz="0" w:space="0" w:color="auto"/>
      </w:divBdr>
    </w:div>
    <w:div w:id="1083332912">
      <w:bodyDiv w:val="1"/>
      <w:marLeft w:val="0"/>
      <w:marRight w:val="0"/>
      <w:marTop w:val="0"/>
      <w:marBottom w:val="0"/>
      <w:divBdr>
        <w:top w:val="none" w:sz="0" w:space="0" w:color="auto"/>
        <w:left w:val="none" w:sz="0" w:space="0" w:color="auto"/>
        <w:bottom w:val="none" w:sz="0" w:space="0" w:color="auto"/>
        <w:right w:val="none" w:sz="0" w:space="0" w:color="auto"/>
      </w:divBdr>
    </w:div>
    <w:div w:id="1102260327">
      <w:bodyDiv w:val="1"/>
      <w:marLeft w:val="0"/>
      <w:marRight w:val="0"/>
      <w:marTop w:val="0"/>
      <w:marBottom w:val="0"/>
      <w:divBdr>
        <w:top w:val="none" w:sz="0" w:space="0" w:color="auto"/>
        <w:left w:val="none" w:sz="0" w:space="0" w:color="auto"/>
        <w:bottom w:val="none" w:sz="0" w:space="0" w:color="auto"/>
        <w:right w:val="none" w:sz="0" w:space="0" w:color="auto"/>
      </w:divBdr>
    </w:div>
    <w:div w:id="1108279326">
      <w:bodyDiv w:val="1"/>
      <w:marLeft w:val="0"/>
      <w:marRight w:val="0"/>
      <w:marTop w:val="0"/>
      <w:marBottom w:val="0"/>
      <w:divBdr>
        <w:top w:val="none" w:sz="0" w:space="0" w:color="auto"/>
        <w:left w:val="none" w:sz="0" w:space="0" w:color="auto"/>
        <w:bottom w:val="none" w:sz="0" w:space="0" w:color="auto"/>
        <w:right w:val="none" w:sz="0" w:space="0" w:color="auto"/>
      </w:divBdr>
      <w:divsChild>
        <w:div w:id="1287617806">
          <w:marLeft w:val="547"/>
          <w:marRight w:val="0"/>
          <w:marTop w:val="96"/>
          <w:marBottom w:val="0"/>
          <w:divBdr>
            <w:top w:val="none" w:sz="0" w:space="0" w:color="auto"/>
            <w:left w:val="none" w:sz="0" w:space="0" w:color="auto"/>
            <w:bottom w:val="none" w:sz="0" w:space="0" w:color="auto"/>
            <w:right w:val="none" w:sz="0" w:space="0" w:color="auto"/>
          </w:divBdr>
        </w:div>
      </w:divsChild>
    </w:div>
    <w:div w:id="1345665289">
      <w:bodyDiv w:val="1"/>
      <w:marLeft w:val="0"/>
      <w:marRight w:val="0"/>
      <w:marTop w:val="0"/>
      <w:marBottom w:val="0"/>
      <w:divBdr>
        <w:top w:val="none" w:sz="0" w:space="0" w:color="auto"/>
        <w:left w:val="none" w:sz="0" w:space="0" w:color="auto"/>
        <w:bottom w:val="none" w:sz="0" w:space="0" w:color="auto"/>
        <w:right w:val="none" w:sz="0" w:space="0" w:color="auto"/>
      </w:divBdr>
    </w:div>
    <w:div w:id="1503620061">
      <w:bodyDiv w:val="1"/>
      <w:marLeft w:val="0"/>
      <w:marRight w:val="0"/>
      <w:marTop w:val="0"/>
      <w:marBottom w:val="0"/>
      <w:divBdr>
        <w:top w:val="none" w:sz="0" w:space="0" w:color="auto"/>
        <w:left w:val="none" w:sz="0" w:space="0" w:color="auto"/>
        <w:bottom w:val="none" w:sz="0" w:space="0" w:color="auto"/>
        <w:right w:val="none" w:sz="0" w:space="0" w:color="auto"/>
      </w:divBdr>
    </w:div>
    <w:div w:id="1526484479">
      <w:bodyDiv w:val="1"/>
      <w:marLeft w:val="0"/>
      <w:marRight w:val="0"/>
      <w:marTop w:val="0"/>
      <w:marBottom w:val="0"/>
      <w:divBdr>
        <w:top w:val="none" w:sz="0" w:space="0" w:color="auto"/>
        <w:left w:val="none" w:sz="0" w:space="0" w:color="auto"/>
        <w:bottom w:val="none" w:sz="0" w:space="0" w:color="auto"/>
        <w:right w:val="none" w:sz="0" w:space="0" w:color="auto"/>
      </w:divBdr>
    </w:div>
    <w:div w:id="1604990246">
      <w:bodyDiv w:val="1"/>
      <w:marLeft w:val="0"/>
      <w:marRight w:val="0"/>
      <w:marTop w:val="0"/>
      <w:marBottom w:val="0"/>
      <w:divBdr>
        <w:top w:val="none" w:sz="0" w:space="0" w:color="auto"/>
        <w:left w:val="none" w:sz="0" w:space="0" w:color="auto"/>
        <w:bottom w:val="none" w:sz="0" w:space="0" w:color="auto"/>
        <w:right w:val="none" w:sz="0" w:space="0" w:color="auto"/>
      </w:divBdr>
    </w:div>
    <w:div w:id="1624382470">
      <w:bodyDiv w:val="1"/>
      <w:marLeft w:val="0"/>
      <w:marRight w:val="0"/>
      <w:marTop w:val="0"/>
      <w:marBottom w:val="0"/>
      <w:divBdr>
        <w:top w:val="none" w:sz="0" w:space="0" w:color="auto"/>
        <w:left w:val="none" w:sz="0" w:space="0" w:color="auto"/>
        <w:bottom w:val="none" w:sz="0" w:space="0" w:color="auto"/>
        <w:right w:val="none" w:sz="0" w:space="0" w:color="auto"/>
      </w:divBdr>
    </w:div>
    <w:div w:id="1694572128">
      <w:bodyDiv w:val="1"/>
      <w:marLeft w:val="0"/>
      <w:marRight w:val="0"/>
      <w:marTop w:val="0"/>
      <w:marBottom w:val="0"/>
      <w:divBdr>
        <w:top w:val="none" w:sz="0" w:space="0" w:color="auto"/>
        <w:left w:val="none" w:sz="0" w:space="0" w:color="auto"/>
        <w:bottom w:val="none" w:sz="0" w:space="0" w:color="auto"/>
        <w:right w:val="none" w:sz="0" w:space="0" w:color="auto"/>
      </w:divBdr>
    </w:div>
    <w:div w:id="1698383532">
      <w:bodyDiv w:val="1"/>
      <w:marLeft w:val="0"/>
      <w:marRight w:val="0"/>
      <w:marTop w:val="0"/>
      <w:marBottom w:val="0"/>
      <w:divBdr>
        <w:top w:val="none" w:sz="0" w:space="0" w:color="auto"/>
        <w:left w:val="none" w:sz="0" w:space="0" w:color="auto"/>
        <w:bottom w:val="none" w:sz="0" w:space="0" w:color="auto"/>
        <w:right w:val="none" w:sz="0" w:space="0" w:color="auto"/>
      </w:divBdr>
    </w:div>
    <w:div w:id="1746411175">
      <w:bodyDiv w:val="1"/>
      <w:marLeft w:val="0"/>
      <w:marRight w:val="0"/>
      <w:marTop w:val="0"/>
      <w:marBottom w:val="0"/>
      <w:divBdr>
        <w:top w:val="none" w:sz="0" w:space="0" w:color="auto"/>
        <w:left w:val="none" w:sz="0" w:space="0" w:color="auto"/>
        <w:bottom w:val="none" w:sz="0" w:space="0" w:color="auto"/>
        <w:right w:val="none" w:sz="0" w:space="0" w:color="auto"/>
      </w:divBdr>
    </w:div>
    <w:div w:id="1786532435">
      <w:bodyDiv w:val="1"/>
      <w:marLeft w:val="0"/>
      <w:marRight w:val="0"/>
      <w:marTop w:val="0"/>
      <w:marBottom w:val="0"/>
      <w:divBdr>
        <w:top w:val="none" w:sz="0" w:space="0" w:color="auto"/>
        <w:left w:val="none" w:sz="0" w:space="0" w:color="auto"/>
        <w:bottom w:val="none" w:sz="0" w:space="0" w:color="auto"/>
        <w:right w:val="none" w:sz="0" w:space="0" w:color="auto"/>
      </w:divBdr>
    </w:div>
    <w:div w:id="1787118477">
      <w:bodyDiv w:val="1"/>
      <w:marLeft w:val="0"/>
      <w:marRight w:val="0"/>
      <w:marTop w:val="0"/>
      <w:marBottom w:val="0"/>
      <w:divBdr>
        <w:top w:val="none" w:sz="0" w:space="0" w:color="auto"/>
        <w:left w:val="none" w:sz="0" w:space="0" w:color="auto"/>
        <w:bottom w:val="none" w:sz="0" w:space="0" w:color="auto"/>
        <w:right w:val="none" w:sz="0" w:space="0" w:color="auto"/>
      </w:divBdr>
    </w:div>
    <w:div w:id="1791850047">
      <w:bodyDiv w:val="1"/>
      <w:marLeft w:val="0"/>
      <w:marRight w:val="0"/>
      <w:marTop w:val="0"/>
      <w:marBottom w:val="0"/>
      <w:divBdr>
        <w:top w:val="none" w:sz="0" w:space="0" w:color="auto"/>
        <w:left w:val="none" w:sz="0" w:space="0" w:color="auto"/>
        <w:bottom w:val="none" w:sz="0" w:space="0" w:color="auto"/>
        <w:right w:val="none" w:sz="0" w:space="0" w:color="auto"/>
      </w:divBdr>
    </w:div>
    <w:div w:id="1816406173">
      <w:bodyDiv w:val="1"/>
      <w:marLeft w:val="0"/>
      <w:marRight w:val="0"/>
      <w:marTop w:val="0"/>
      <w:marBottom w:val="0"/>
      <w:divBdr>
        <w:top w:val="none" w:sz="0" w:space="0" w:color="auto"/>
        <w:left w:val="none" w:sz="0" w:space="0" w:color="auto"/>
        <w:bottom w:val="none" w:sz="0" w:space="0" w:color="auto"/>
        <w:right w:val="none" w:sz="0" w:space="0" w:color="auto"/>
      </w:divBdr>
    </w:div>
    <w:div w:id="1835489546">
      <w:bodyDiv w:val="1"/>
      <w:marLeft w:val="0"/>
      <w:marRight w:val="0"/>
      <w:marTop w:val="0"/>
      <w:marBottom w:val="0"/>
      <w:divBdr>
        <w:top w:val="none" w:sz="0" w:space="0" w:color="auto"/>
        <w:left w:val="none" w:sz="0" w:space="0" w:color="auto"/>
        <w:bottom w:val="none" w:sz="0" w:space="0" w:color="auto"/>
        <w:right w:val="none" w:sz="0" w:space="0" w:color="auto"/>
      </w:divBdr>
    </w:div>
    <w:div w:id="1840386472">
      <w:bodyDiv w:val="1"/>
      <w:marLeft w:val="0"/>
      <w:marRight w:val="0"/>
      <w:marTop w:val="0"/>
      <w:marBottom w:val="0"/>
      <w:divBdr>
        <w:top w:val="none" w:sz="0" w:space="0" w:color="auto"/>
        <w:left w:val="none" w:sz="0" w:space="0" w:color="auto"/>
        <w:bottom w:val="none" w:sz="0" w:space="0" w:color="auto"/>
        <w:right w:val="none" w:sz="0" w:space="0" w:color="auto"/>
      </w:divBdr>
    </w:div>
    <w:div w:id="1888832130">
      <w:bodyDiv w:val="1"/>
      <w:marLeft w:val="0"/>
      <w:marRight w:val="0"/>
      <w:marTop w:val="0"/>
      <w:marBottom w:val="0"/>
      <w:divBdr>
        <w:top w:val="none" w:sz="0" w:space="0" w:color="auto"/>
        <w:left w:val="none" w:sz="0" w:space="0" w:color="auto"/>
        <w:bottom w:val="none" w:sz="0" w:space="0" w:color="auto"/>
        <w:right w:val="none" w:sz="0" w:space="0" w:color="auto"/>
      </w:divBdr>
    </w:div>
    <w:div w:id="1895699073">
      <w:bodyDiv w:val="1"/>
      <w:marLeft w:val="0"/>
      <w:marRight w:val="0"/>
      <w:marTop w:val="0"/>
      <w:marBottom w:val="0"/>
      <w:divBdr>
        <w:top w:val="none" w:sz="0" w:space="0" w:color="auto"/>
        <w:left w:val="none" w:sz="0" w:space="0" w:color="auto"/>
        <w:bottom w:val="none" w:sz="0" w:space="0" w:color="auto"/>
        <w:right w:val="none" w:sz="0" w:space="0" w:color="auto"/>
      </w:divBdr>
    </w:div>
    <w:div w:id="2009864644">
      <w:bodyDiv w:val="1"/>
      <w:marLeft w:val="0"/>
      <w:marRight w:val="0"/>
      <w:marTop w:val="0"/>
      <w:marBottom w:val="0"/>
      <w:divBdr>
        <w:top w:val="none" w:sz="0" w:space="0" w:color="auto"/>
        <w:left w:val="none" w:sz="0" w:space="0" w:color="auto"/>
        <w:bottom w:val="none" w:sz="0" w:space="0" w:color="auto"/>
        <w:right w:val="none" w:sz="0" w:space="0" w:color="auto"/>
      </w:divBdr>
    </w:div>
    <w:div w:id="2143962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gatron.de/fr/produits/angle-sensors/encoder-etx25k-with-3d-hall-as-kit-versions.html" TargetMode="External"/><Relationship Id="rId18" Type="http://schemas.openxmlformats.org/officeDocument/2006/relationships/hyperlink" Target="https://www.megatron.de/fr/produits/angle-sensors/codeur-en-kit-htx25k.htm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e.linkedin.com/company/megatron-elektronik-gmbh-co-kg" TargetMode="External"/><Relationship Id="rId7" Type="http://schemas.openxmlformats.org/officeDocument/2006/relationships/settings" Target="settings.xml"/><Relationship Id="rId12" Type="http://schemas.openxmlformats.org/officeDocument/2006/relationships/hyperlink" Target="https://www.megatron.de/fr/categorie/codeurs-rotatifs.html" TargetMode="External"/><Relationship Id="rId17" Type="http://schemas.openxmlformats.org/officeDocument/2006/relationships/hyperlink" Target="https://www.megatron.de/fr/categorie/codeurs-rotatifs.htm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megatron.de/fr/" TargetMode="External"/><Relationship Id="rId20" Type="http://schemas.openxmlformats.org/officeDocument/2006/relationships/hyperlink" Target="https://www.koehler-partner.de/pressezentrum/megatr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gatron.de/fr/"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megatron.de/fr/produits/angle-sensors/encoder-etx25k-with-3d-hall-as-kit-version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egatron.de/fr/produits/angle-sensors/codeur-en-kit-htx25k.html"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59F92BC87DFB41BAB95F644D5CED61" ma:contentTypeVersion="9" ma:contentTypeDescription="Create a new document." ma:contentTypeScope="" ma:versionID="d6f7cd557262f6217bbbe77c18bca2d0">
  <xsd:schema xmlns:xsd="http://www.w3.org/2001/XMLSchema" xmlns:xs="http://www.w3.org/2001/XMLSchema" xmlns:p="http://schemas.microsoft.com/office/2006/metadata/properties" xmlns:ns3="d836557d-93e7-4610-a323-103080ac9ac2" xmlns:ns4="dbb6088f-2bbb-479d-a196-2c52d6f1da56" targetNamespace="http://schemas.microsoft.com/office/2006/metadata/properties" ma:root="true" ma:fieldsID="316bd5f4042a76bdcc7847fa5212c364" ns3:_="" ns4:_="">
    <xsd:import namespace="d836557d-93e7-4610-a323-103080ac9ac2"/>
    <xsd:import namespace="dbb6088f-2bbb-479d-a196-2c52d6f1da5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6557d-93e7-4610-a323-103080ac9a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b6088f-2bbb-479d-a196-2c52d6f1da5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836557d-93e7-4610-a323-103080ac9ac2" xsi:nil="true"/>
  </documentManagement>
</p:properties>
</file>

<file path=customXml/itemProps1.xml><?xml version="1.0" encoding="utf-8"?>
<ds:datastoreItem xmlns:ds="http://schemas.openxmlformats.org/officeDocument/2006/customXml" ds:itemID="{5A8C80C4-9F25-4B81-B743-C9CC2E635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36557d-93e7-4610-a323-103080ac9ac2"/>
    <ds:schemaRef ds:uri="dbb6088f-2bbb-479d-a196-2c52d6f1d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E350B-07C9-5D49-87CC-37D9705440BE}">
  <ds:schemaRefs>
    <ds:schemaRef ds:uri="http://schemas.openxmlformats.org/officeDocument/2006/bibliography"/>
  </ds:schemaRefs>
</ds:datastoreItem>
</file>

<file path=customXml/itemProps3.xml><?xml version="1.0" encoding="utf-8"?>
<ds:datastoreItem xmlns:ds="http://schemas.openxmlformats.org/officeDocument/2006/customXml" ds:itemID="{EB493F41-3357-4393-9415-A2E105D421D8}">
  <ds:schemaRefs>
    <ds:schemaRef ds:uri="http://schemas.microsoft.com/sharepoint/v3/contenttype/forms"/>
  </ds:schemaRefs>
</ds:datastoreItem>
</file>

<file path=customXml/itemProps4.xml><?xml version="1.0" encoding="utf-8"?>
<ds:datastoreItem xmlns:ds="http://schemas.openxmlformats.org/officeDocument/2006/customXml" ds:itemID="{3872B38A-CB04-4CF2-B5A8-AAF0DCAF5D6F}">
  <ds:schemaRefs>
    <ds:schemaRef ds:uri="http://schemas.microsoft.com/office/2006/metadata/properties"/>
    <ds:schemaRef ds:uri="http://schemas.microsoft.com/office/infopath/2007/PartnerControls"/>
    <ds:schemaRef ds:uri="d836557d-93e7-4610-a323-103080ac9ac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768</Words>
  <Characters>4840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5597</CharactersWithSpaces>
  <SharedDoc>false</SharedDoc>
  <HLinks>
    <vt:vector size="42" baseType="variant">
      <vt:variant>
        <vt:i4>2162810</vt:i4>
      </vt:variant>
      <vt:variant>
        <vt:i4>18</vt:i4>
      </vt:variant>
      <vt:variant>
        <vt:i4>0</vt:i4>
      </vt:variant>
      <vt:variant>
        <vt:i4>5</vt:i4>
      </vt:variant>
      <vt:variant>
        <vt:lpwstr>https://de.linkedin.com/company/megatron-elektronik-gmbh-co-kg</vt:lpwstr>
      </vt:variant>
      <vt:variant>
        <vt:lpwstr/>
      </vt:variant>
      <vt:variant>
        <vt:i4>4194396</vt:i4>
      </vt:variant>
      <vt:variant>
        <vt:i4>15</vt:i4>
      </vt:variant>
      <vt:variant>
        <vt:i4>0</vt:i4>
      </vt:variant>
      <vt:variant>
        <vt:i4>5</vt:i4>
      </vt:variant>
      <vt:variant>
        <vt:lpwstr>https://www.koehler-partner.de/pressezentrum/megatron</vt:lpwstr>
      </vt:variant>
      <vt:variant>
        <vt:lpwstr/>
      </vt:variant>
      <vt:variant>
        <vt:i4>6029331</vt:i4>
      </vt:variant>
      <vt:variant>
        <vt:i4>12</vt:i4>
      </vt:variant>
      <vt:variant>
        <vt:i4>0</vt:i4>
      </vt:variant>
      <vt:variant>
        <vt:i4>5</vt:i4>
      </vt:variant>
      <vt:variant>
        <vt:lpwstr>https://www.megatron.de/produkte/winkelsensoren/drehgeber-etx25k-mit-3d-hall-als-kit-version.html</vt:lpwstr>
      </vt:variant>
      <vt:variant>
        <vt:lpwstr/>
      </vt:variant>
      <vt:variant>
        <vt:i4>1835097</vt:i4>
      </vt:variant>
      <vt:variant>
        <vt:i4>9</vt:i4>
      </vt:variant>
      <vt:variant>
        <vt:i4>0</vt:i4>
      </vt:variant>
      <vt:variant>
        <vt:i4>5</vt:i4>
      </vt:variant>
      <vt:variant>
        <vt:lpwstr>https://www.megatron.de/produkte/winkelsensoren/kit-drehgeber-htx25k.html</vt:lpwstr>
      </vt:variant>
      <vt:variant>
        <vt:lpwstr/>
      </vt:variant>
      <vt:variant>
        <vt:i4>1769498</vt:i4>
      </vt:variant>
      <vt:variant>
        <vt:i4>6</vt:i4>
      </vt:variant>
      <vt:variant>
        <vt:i4>0</vt:i4>
      </vt:variant>
      <vt:variant>
        <vt:i4>5</vt:i4>
      </vt:variant>
      <vt:variant>
        <vt:lpwstr>https://www.megatron.de/</vt:lpwstr>
      </vt:variant>
      <vt:variant>
        <vt:lpwstr/>
      </vt:variant>
      <vt:variant>
        <vt:i4>6160388</vt:i4>
      </vt:variant>
      <vt:variant>
        <vt:i4>3</vt:i4>
      </vt:variant>
      <vt:variant>
        <vt:i4>0</vt:i4>
      </vt:variant>
      <vt:variant>
        <vt:i4>5</vt:i4>
      </vt:variant>
      <vt:variant>
        <vt:lpwstr>http://www.megatron.de/produkte/winkelsensoren/kit-drehgeber-htx25k.html</vt:lpwstr>
      </vt:variant>
      <vt:variant>
        <vt:lpwstr/>
      </vt:variant>
      <vt:variant>
        <vt:i4>1310788</vt:i4>
      </vt:variant>
      <vt:variant>
        <vt:i4>0</vt:i4>
      </vt:variant>
      <vt:variant>
        <vt:i4>0</vt:i4>
      </vt:variant>
      <vt:variant>
        <vt:i4>5</vt:i4>
      </vt:variant>
      <vt:variant>
        <vt:lpwstr>http://www.megatron.de/produkte/winkelsensoren/drehgeber-etx25k-mit-3d-hall-als-kit-version.html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P. Köhler</dc:creator>
  <cp:keywords/>
  <cp:lastModifiedBy>IE</cp:lastModifiedBy>
  <cp:revision>3</cp:revision>
  <cp:lastPrinted>2024-05-29T15:30:00Z</cp:lastPrinted>
  <dcterms:created xsi:type="dcterms:W3CDTF">2026-03-16T11:07:00Z</dcterms:created>
  <dcterms:modified xsi:type="dcterms:W3CDTF">2026-04-15T06:46:00Z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0x010100E759F92BC87DFB41BAB95F644D5CED61</vt:lpwstr>
  </property>
</Properties>
</file>