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670EB81A" w:rsidR="00451E90" w:rsidRPr="009154F6" w:rsidRDefault="00451E90" w:rsidP="004B6EBF">
      <w:pPr>
        <w:spacing w:line="288" w:lineRule="auto"/>
        <w:rPr>
          <w:rFonts w:asciiTheme="minorBidi" w:hAnsiTheme="minorBidi" w:cstheme="minorBidi"/>
          <w:bCs/>
          <w:sz w:val="22"/>
          <w:szCs w:val="22"/>
        </w:rPr>
      </w:pPr>
    </w:p>
    <w:p w14:paraId="2D927FF8" w14:textId="6A7CEDCF" w:rsidR="00793470" w:rsidRPr="00B13DE4" w:rsidRDefault="00361AAA" w:rsidP="004B6EBF">
      <w:pPr>
        <w:spacing w:line="288" w:lineRule="auto"/>
        <w:jc w:val="right"/>
        <w:rPr>
          <w:rFonts w:asciiTheme="minorBidi" w:hAnsiTheme="minorBidi" w:cstheme="minorBidi"/>
          <w:bCs/>
          <w:sz w:val="22"/>
          <w:szCs w:val="22"/>
        </w:rPr>
      </w:pPr>
      <w:r>
        <w:rPr>
          <w:rFonts w:asciiTheme="minorBidi" w:hAnsiTheme="minorBidi" w:cstheme="minorBidi"/>
          <w:bCs/>
          <w:sz w:val="22"/>
          <w:szCs w:val="22"/>
        </w:rPr>
        <w:t>23</w:t>
      </w:r>
      <w:r w:rsidR="00462D43">
        <w:rPr>
          <w:rFonts w:asciiTheme="minorBidi" w:hAnsiTheme="minorBidi" w:cstheme="minorBidi"/>
          <w:bCs/>
          <w:sz w:val="22"/>
          <w:szCs w:val="22"/>
        </w:rPr>
        <w:t xml:space="preserve">. </w:t>
      </w:r>
      <w:r>
        <w:rPr>
          <w:rFonts w:asciiTheme="minorBidi" w:hAnsiTheme="minorBidi" w:cstheme="minorBidi"/>
          <w:bCs/>
          <w:sz w:val="22"/>
          <w:szCs w:val="22"/>
        </w:rPr>
        <w:t>Juni</w:t>
      </w:r>
      <w:r w:rsidR="00793470" w:rsidRPr="00B13DE4">
        <w:rPr>
          <w:rFonts w:asciiTheme="minorBidi" w:hAnsiTheme="minorBidi" w:cstheme="minorBidi"/>
          <w:bCs/>
          <w:sz w:val="22"/>
          <w:szCs w:val="22"/>
        </w:rPr>
        <w:t xml:space="preserve"> 202</w:t>
      </w:r>
      <w:r w:rsidR="00D0496E">
        <w:rPr>
          <w:rFonts w:asciiTheme="minorBidi" w:hAnsiTheme="minorBidi" w:cstheme="minorBidi"/>
          <w:bCs/>
          <w:sz w:val="22"/>
          <w:szCs w:val="22"/>
        </w:rPr>
        <w:t>6</w:t>
      </w:r>
    </w:p>
    <w:p w14:paraId="684422CF" w14:textId="77777777" w:rsidR="00793470" w:rsidRPr="00B13DE4" w:rsidRDefault="00793470" w:rsidP="004B6EBF">
      <w:pPr>
        <w:spacing w:line="288" w:lineRule="auto"/>
        <w:rPr>
          <w:rFonts w:asciiTheme="minorBidi" w:hAnsiTheme="minorBidi" w:cstheme="minorBidi"/>
          <w:bCs/>
          <w:color w:val="auto"/>
          <w:sz w:val="22"/>
          <w:szCs w:val="22"/>
        </w:rPr>
      </w:pPr>
    </w:p>
    <w:p w14:paraId="18F8579D" w14:textId="77777777" w:rsidR="00793470" w:rsidRPr="00B13DE4" w:rsidRDefault="00793470" w:rsidP="004B6EBF">
      <w:pPr>
        <w:spacing w:line="288" w:lineRule="auto"/>
        <w:rPr>
          <w:rFonts w:asciiTheme="minorBidi" w:hAnsiTheme="minorBidi" w:cstheme="minorBidi"/>
          <w:bCs/>
          <w:color w:val="auto"/>
          <w:sz w:val="22"/>
          <w:szCs w:val="22"/>
        </w:rPr>
      </w:pPr>
    </w:p>
    <w:p w14:paraId="3055A26F" w14:textId="201E5F85" w:rsidR="00E8719B" w:rsidRPr="00E8719B" w:rsidRDefault="00E8719B" w:rsidP="004B6EBF">
      <w:pPr>
        <w:suppressAutoHyphens w:val="0"/>
        <w:autoSpaceDE w:val="0"/>
        <w:autoSpaceDN w:val="0"/>
        <w:adjustRightInd w:val="0"/>
        <w:spacing w:line="288"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 xml:space="preserve">NORD eröffnet neuen E-Shop für </w:t>
      </w:r>
      <w:r w:rsidR="00361AAA">
        <w:rPr>
          <w:rFonts w:asciiTheme="minorBidi" w:hAnsiTheme="minorBidi" w:cstheme="minorBidi"/>
          <w:b/>
          <w:bCs/>
          <w:iCs/>
          <w:color w:val="auto"/>
          <w:sz w:val="22"/>
          <w:szCs w:val="22"/>
        </w:rPr>
        <w:t>Mexiko</w:t>
      </w:r>
    </w:p>
    <w:p w14:paraId="604537AA" w14:textId="77777777" w:rsidR="00E8719B" w:rsidRPr="00E8719B" w:rsidRDefault="00E8719B" w:rsidP="004B6EBF">
      <w:pPr>
        <w:suppressAutoHyphens w:val="0"/>
        <w:autoSpaceDE w:val="0"/>
        <w:autoSpaceDN w:val="0"/>
        <w:adjustRightInd w:val="0"/>
        <w:spacing w:line="288" w:lineRule="auto"/>
        <w:rPr>
          <w:rFonts w:asciiTheme="minorBidi" w:hAnsiTheme="minorBidi" w:cstheme="minorBidi"/>
          <w:color w:val="auto"/>
          <w:sz w:val="22"/>
          <w:szCs w:val="22"/>
        </w:rPr>
      </w:pPr>
    </w:p>
    <w:p w14:paraId="5A756F90" w14:textId="05F2694B" w:rsidR="00E8719B" w:rsidRPr="00E8719B" w:rsidRDefault="00E8719B" w:rsidP="004B6EBF">
      <w:pPr>
        <w:suppressAutoHyphens w:val="0"/>
        <w:autoSpaceDE w:val="0"/>
        <w:autoSpaceDN w:val="0"/>
        <w:adjustRightInd w:val="0"/>
        <w:spacing w:line="288"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 xml:space="preserve">Das wachsende Webshop-Angebot von </w:t>
      </w:r>
      <w:hyperlink r:id="rId10" w:history="1">
        <w:r w:rsidRPr="00EB50D5">
          <w:rPr>
            <w:rStyle w:val="Hyperlink"/>
            <w:rFonts w:asciiTheme="minorBidi" w:hAnsiTheme="minorBidi" w:cstheme="minorBidi"/>
            <w:b/>
            <w:bCs/>
            <w:iCs/>
            <w:sz w:val="22"/>
            <w:szCs w:val="22"/>
          </w:rPr>
          <w:t>NORD DRIVESYSTEMS</w:t>
        </w:r>
      </w:hyperlink>
      <w:r w:rsidRPr="00E8719B">
        <w:rPr>
          <w:rFonts w:asciiTheme="minorBidi" w:hAnsiTheme="minorBidi" w:cstheme="minorBidi"/>
          <w:b/>
          <w:bCs/>
          <w:iCs/>
          <w:color w:val="auto"/>
          <w:sz w:val="22"/>
          <w:szCs w:val="22"/>
        </w:rPr>
        <w:t xml:space="preserve"> wird um einen weiteren Ländermarkt ergänzt: Im neuen E-Shop mit angepasster Sprache können </w:t>
      </w:r>
      <w:r w:rsidR="00361AAA">
        <w:rPr>
          <w:rFonts w:asciiTheme="minorBidi" w:hAnsiTheme="minorBidi" w:cstheme="minorBidi"/>
          <w:b/>
          <w:bCs/>
          <w:iCs/>
          <w:color w:val="auto"/>
          <w:sz w:val="22"/>
          <w:szCs w:val="22"/>
        </w:rPr>
        <w:t>mexikanische</w:t>
      </w:r>
      <w:r w:rsidRPr="00E8719B">
        <w:rPr>
          <w:rFonts w:asciiTheme="minorBidi" w:hAnsiTheme="minorBidi" w:cstheme="minorBidi"/>
          <w:b/>
          <w:bCs/>
          <w:iCs/>
          <w:color w:val="auto"/>
          <w:sz w:val="22"/>
          <w:szCs w:val="22"/>
        </w:rPr>
        <w:t xml:space="preserve"> Kunden aus einem umfangreichen Produktprogramm wählen.</w:t>
      </w:r>
    </w:p>
    <w:p w14:paraId="6645DC59" w14:textId="77777777" w:rsidR="00E8719B" w:rsidRPr="00E8719B" w:rsidRDefault="00E8719B" w:rsidP="004B6EBF">
      <w:pPr>
        <w:suppressAutoHyphens w:val="0"/>
        <w:autoSpaceDE w:val="0"/>
        <w:autoSpaceDN w:val="0"/>
        <w:adjustRightInd w:val="0"/>
        <w:spacing w:line="288" w:lineRule="auto"/>
        <w:rPr>
          <w:rFonts w:asciiTheme="minorBidi" w:hAnsiTheme="minorBidi" w:cstheme="minorBidi"/>
          <w:color w:val="auto"/>
          <w:sz w:val="22"/>
          <w:szCs w:val="22"/>
        </w:rPr>
      </w:pPr>
    </w:p>
    <w:p w14:paraId="212337E6" w14:textId="0F73A450" w:rsidR="00E8719B" w:rsidRPr="00E8719B" w:rsidRDefault="00E8719B" w:rsidP="004B6EBF">
      <w:pPr>
        <w:suppressAutoHyphens w:val="0"/>
        <w:autoSpaceDE w:val="0"/>
        <w:autoSpaceDN w:val="0"/>
        <w:adjustRightInd w:val="0"/>
        <w:spacing w:line="288" w:lineRule="auto"/>
        <w:rPr>
          <w:rFonts w:asciiTheme="minorBidi" w:hAnsiTheme="minorBidi" w:cstheme="minorBidi"/>
          <w:iCs/>
          <w:color w:val="auto"/>
          <w:sz w:val="22"/>
          <w:szCs w:val="22"/>
        </w:rPr>
      </w:pPr>
      <w:r w:rsidRPr="00E8719B">
        <w:rPr>
          <w:rFonts w:asciiTheme="minorBidi" w:hAnsiTheme="minorBidi" w:cstheme="minorBidi"/>
          <w:iCs/>
          <w:color w:val="auto"/>
          <w:sz w:val="22"/>
          <w:szCs w:val="22"/>
        </w:rPr>
        <w:t xml:space="preserve">Der neue </w:t>
      </w:r>
      <w:hyperlink r:id="rId11" w:history="1">
        <w:r w:rsidRPr="00EB50D5">
          <w:rPr>
            <w:rStyle w:val="Hyperlink"/>
            <w:rFonts w:asciiTheme="minorBidi" w:hAnsiTheme="minorBidi" w:cstheme="minorBidi"/>
            <w:iCs/>
            <w:sz w:val="22"/>
            <w:szCs w:val="22"/>
          </w:rPr>
          <w:t>E-Shop</w:t>
        </w:r>
      </w:hyperlink>
      <w:r w:rsidRPr="00E8719B">
        <w:rPr>
          <w:rFonts w:asciiTheme="minorBidi" w:hAnsiTheme="minorBidi" w:cstheme="minorBidi"/>
          <w:iCs/>
          <w:color w:val="auto"/>
          <w:sz w:val="22"/>
          <w:szCs w:val="22"/>
        </w:rPr>
        <w:t xml:space="preserve"> ergänzt das bestehende Kundenportal </w:t>
      </w:r>
      <w:proofErr w:type="spellStart"/>
      <w:r w:rsidRPr="00E8719B">
        <w:rPr>
          <w:rFonts w:asciiTheme="minorBidi" w:hAnsiTheme="minorBidi" w:cstheme="minorBidi"/>
          <w:iCs/>
          <w:color w:val="auto"/>
          <w:sz w:val="22"/>
          <w:szCs w:val="22"/>
        </w:rPr>
        <w:t>myNORD</w:t>
      </w:r>
      <w:proofErr w:type="spellEnd"/>
      <w:r w:rsidRPr="00E8719B">
        <w:rPr>
          <w:rFonts w:asciiTheme="minorBidi" w:hAnsiTheme="minorBidi" w:cstheme="minorBidi"/>
          <w:iCs/>
          <w:color w:val="auto"/>
          <w:sz w:val="22"/>
          <w:szCs w:val="22"/>
        </w:rPr>
        <w:t xml:space="preserve"> optimal. Im Online-Shop sind Motoren, Frequenzumrichter und viele weitere Produkte rund um die Uhr bestellbar. Ein Klick genügt, und der Kunde sieht, ob die gewünschte Komponente verfügbar ist. Er erfährt zudem den Preis und die voraussichtliche Lieferzeit. Bei Bestellungen vor 12 Uhr erfolgt der Versand noch am selben Tag.</w:t>
      </w:r>
    </w:p>
    <w:p w14:paraId="5F2425CE" w14:textId="77777777" w:rsidR="00E8719B" w:rsidRPr="00E8719B" w:rsidRDefault="00E8719B" w:rsidP="004B6EBF">
      <w:pPr>
        <w:suppressAutoHyphens w:val="0"/>
        <w:autoSpaceDE w:val="0"/>
        <w:autoSpaceDN w:val="0"/>
        <w:adjustRightInd w:val="0"/>
        <w:spacing w:line="288" w:lineRule="auto"/>
        <w:rPr>
          <w:rFonts w:asciiTheme="minorBidi" w:hAnsiTheme="minorBidi" w:cstheme="minorBidi"/>
          <w:iCs/>
          <w:color w:val="auto"/>
          <w:sz w:val="22"/>
          <w:szCs w:val="22"/>
        </w:rPr>
      </w:pPr>
    </w:p>
    <w:p w14:paraId="08CB32F8" w14:textId="77777777" w:rsidR="00E8719B" w:rsidRPr="00E8719B" w:rsidRDefault="00E8719B" w:rsidP="004B6EBF">
      <w:pPr>
        <w:suppressAutoHyphens w:val="0"/>
        <w:autoSpaceDE w:val="0"/>
        <w:autoSpaceDN w:val="0"/>
        <w:adjustRightInd w:val="0"/>
        <w:spacing w:line="288" w:lineRule="auto"/>
        <w:rPr>
          <w:rFonts w:asciiTheme="minorBidi" w:hAnsiTheme="minorBidi" w:cstheme="minorBidi"/>
          <w:b/>
          <w:bCs/>
          <w:iCs/>
          <w:color w:val="auto"/>
          <w:sz w:val="22"/>
          <w:szCs w:val="22"/>
        </w:rPr>
      </w:pPr>
      <w:r w:rsidRPr="00E8719B">
        <w:rPr>
          <w:rFonts w:asciiTheme="minorBidi" w:hAnsiTheme="minorBidi" w:cstheme="minorBidi"/>
          <w:b/>
          <w:bCs/>
          <w:iCs/>
          <w:color w:val="auto"/>
          <w:sz w:val="22"/>
          <w:szCs w:val="22"/>
        </w:rPr>
        <w:t>Zentrale Online-Plattform in Planung</w:t>
      </w:r>
    </w:p>
    <w:p w14:paraId="766F137B" w14:textId="77777777" w:rsidR="00E8719B" w:rsidRPr="00E8719B" w:rsidRDefault="00E8719B" w:rsidP="004B6EBF">
      <w:pPr>
        <w:suppressAutoHyphens w:val="0"/>
        <w:autoSpaceDE w:val="0"/>
        <w:autoSpaceDN w:val="0"/>
        <w:adjustRightInd w:val="0"/>
        <w:spacing w:line="288" w:lineRule="auto"/>
        <w:rPr>
          <w:rFonts w:asciiTheme="minorBidi" w:hAnsiTheme="minorBidi" w:cstheme="minorBidi"/>
          <w:iCs/>
          <w:color w:val="auto"/>
          <w:sz w:val="22"/>
          <w:szCs w:val="22"/>
        </w:rPr>
      </w:pPr>
      <w:r w:rsidRPr="00E8719B">
        <w:rPr>
          <w:rFonts w:asciiTheme="minorBidi" w:hAnsiTheme="minorBidi" w:cstheme="minorBidi"/>
          <w:iCs/>
          <w:color w:val="auto"/>
          <w:sz w:val="22"/>
          <w:szCs w:val="22"/>
        </w:rPr>
        <w:t xml:space="preserve">Mittelfristig soll der Web-Shop mit dem Kundenportal zu einer zentralen Online-Plattform zusammenwachsen, die umfassende Möglichkeiten zur Konfiguration und Bestellung der </w:t>
      </w:r>
      <w:proofErr w:type="gramStart"/>
      <w:r w:rsidRPr="00E8719B">
        <w:rPr>
          <w:rFonts w:asciiTheme="minorBidi" w:hAnsiTheme="minorBidi" w:cstheme="minorBidi"/>
          <w:iCs/>
          <w:color w:val="auto"/>
          <w:sz w:val="22"/>
          <w:szCs w:val="22"/>
        </w:rPr>
        <w:t>NORD Produkte</w:t>
      </w:r>
      <w:proofErr w:type="gramEnd"/>
      <w:r w:rsidRPr="00E8719B">
        <w:rPr>
          <w:rFonts w:asciiTheme="minorBidi" w:hAnsiTheme="minorBidi" w:cstheme="minorBidi"/>
          <w:iCs/>
          <w:color w:val="auto"/>
          <w:sz w:val="22"/>
          <w:szCs w:val="22"/>
        </w:rPr>
        <w:t xml:space="preserve"> bietet. Webshops von NORD DRIVESYSTEMS gibt es bereits in 13 Sprachversionen und unter anderem in den USA und Indien sowie weiteren Ländern in Europa, Nord- und Südamerika und Asien.</w:t>
      </w:r>
    </w:p>
    <w:p w14:paraId="7ACD54CE" w14:textId="77777777" w:rsidR="00C91B48" w:rsidRPr="00821BD7" w:rsidRDefault="00C91B48" w:rsidP="004B6EBF">
      <w:pPr>
        <w:suppressAutoHyphens w:val="0"/>
        <w:autoSpaceDE w:val="0"/>
        <w:autoSpaceDN w:val="0"/>
        <w:adjustRightInd w:val="0"/>
        <w:spacing w:line="288" w:lineRule="auto"/>
        <w:rPr>
          <w:rFonts w:eastAsia="Arial"/>
          <w:color w:val="000000" w:themeColor="text1"/>
          <w:sz w:val="22"/>
          <w:szCs w:val="22"/>
        </w:rPr>
      </w:pPr>
    </w:p>
    <w:p w14:paraId="0B0831E6" w14:textId="5772133F" w:rsidR="009E66D5" w:rsidRPr="00303257" w:rsidRDefault="006B30B7" w:rsidP="004B6EBF">
      <w:pPr>
        <w:spacing w:line="288" w:lineRule="auto"/>
        <w:rPr>
          <w:rFonts w:asciiTheme="minorBidi" w:hAnsiTheme="minorBidi" w:cstheme="minorBidi"/>
          <w:color w:val="000000" w:themeColor="text1"/>
          <w:sz w:val="22"/>
          <w:szCs w:val="22"/>
        </w:rPr>
      </w:pPr>
      <w:r w:rsidRPr="21991D35">
        <w:rPr>
          <w:rFonts w:asciiTheme="minorBidi" w:hAnsiTheme="minorBidi" w:cstheme="minorBidi"/>
          <w:color w:val="000000" w:themeColor="text1"/>
          <w:sz w:val="22"/>
          <w:szCs w:val="22"/>
        </w:rPr>
        <w:t>(</w:t>
      </w:r>
      <w:r w:rsidR="00EB50D5">
        <w:rPr>
          <w:rFonts w:asciiTheme="minorBidi" w:hAnsiTheme="minorBidi" w:cstheme="minorBidi"/>
          <w:color w:val="000000" w:themeColor="text1"/>
          <w:sz w:val="22"/>
          <w:szCs w:val="22"/>
        </w:rPr>
        <w:t xml:space="preserve">998 </w:t>
      </w:r>
      <w:r w:rsidRPr="21991D35">
        <w:rPr>
          <w:rFonts w:asciiTheme="minorBidi" w:hAnsiTheme="minorBidi" w:cstheme="minorBidi"/>
          <w:color w:val="000000" w:themeColor="text1"/>
          <w:sz w:val="22"/>
          <w:szCs w:val="22"/>
        </w:rPr>
        <w:t>Zeichen inkl. Leerzeichen)</w:t>
      </w:r>
    </w:p>
    <w:p w14:paraId="377EB2C9" w14:textId="77777777" w:rsidR="000A5F95" w:rsidRPr="00303257" w:rsidRDefault="000A5F95" w:rsidP="004B6EBF">
      <w:pPr>
        <w:spacing w:line="288" w:lineRule="auto"/>
        <w:rPr>
          <w:rFonts w:asciiTheme="minorBidi" w:hAnsiTheme="minorBidi" w:cstheme="minorBidi"/>
          <w:color w:val="000000" w:themeColor="text1"/>
          <w:sz w:val="22"/>
          <w:szCs w:val="22"/>
        </w:rPr>
      </w:pPr>
    </w:p>
    <w:p w14:paraId="0D9C2B70" w14:textId="77777777" w:rsidR="0030697A" w:rsidRPr="00FB7735" w:rsidRDefault="0030697A" w:rsidP="004B6EBF">
      <w:pPr>
        <w:spacing w:line="288" w:lineRule="auto"/>
        <w:rPr>
          <w:rFonts w:asciiTheme="minorBidi" w:hAnsiTheme="minorBidi" w:cstheme="minorBidi"/>
          <w:color w:val="auto"/>
          <w:sz w:val="22"/>
          <w:szCs w:val="22"/>
        </w:rPr>
      </w:pPr>
    </w:p>
    <w:p w14:paraId="2F4147D9" w14:textId="2B647A19" w:rsidR="000E3D84" w:rsidRPr="000E3D84" w:rsidRDefault="000E3D84" w:rsidP="004B6EBF">
      <w:pPr>
        <w:spacing w:line="288"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4B6EBF">
      <w:pPr>
        <w:spacing w:line="288"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E3D84">
        <w:rPr>
          <w:rFonts w:asciiTheme="minorBidi" w:hAnsiTheme="minorBidi" w:cstheme="minorBidi"/>
          <w:color w:val="000000" w:themeColor="text1"/>
          <w:sz w:val="22"/>
          <w:szCs w:val="22"/>
        </w:rPr>
        <w:t>Nm</w:t>
      </w:r>
      <w:proofErr w:type="spellEnd"/>
      <w:r w:rsidRPr="000E3D84">
        <w:rPr>
          <w:rFonts w:asciiTheme="minorBidi" w:hAnsiTheme="minorBidi" w:cstheme="minorBidi"/>
          <w:color w:val="000000" w:themeColor="text1"/>
          <w:sz w:val="22"/>
          <w:szCs w:val="22"/>
        </w:rPr>
        <w:t xml:space="preserve">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96A32FC" w14:textId="77777777" w:rsidR="00DB4431" w:rsidRPr="009154F6" w:rsidRDefault="00DB4431" w:rsidP="004B6EBF">
      <w:pPr>
        <w:spacing w:line="288" w:lineRule="auto"/>
        <w:rPr>
          <w:rFonts w:asciiTheme="minorBidi" w:hAnsiTheme="minorBidi" w:cstheme="minorBidi"/>
          <w:color w:val="000000"/>
          <w:sz w:val="22"/>
          <w:szCs w:val="22"/>
        </w:rPr>
      </w:pPr>
    </w:p>
    <w:p w14:paraId="071806F6" w14:textId="78FD1E34" w:rsidR="007E088B" w:rsidRPr="001C66FC" w:rsidRDefault="006B54E8" w:rsidP="004B6EBF">
      <w:pPr>
        <w:spacing w:line="288"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lastRenderedPageBreak/>
        <w:t>Bildübersicht:</w:t>
      </w:r>
    </w:p>
    <w:p w14:paraId="751B90E2" w14:textId="1ACF11C3" w:rsidR="00F56F1D" w:rsidRDefault="00FB7735" w:rsidP="004B6EBF">
      <w:pPr>
        <w:spacing w:line="288"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14E92D40" wp14:editId="2332EC1A">
            <wp:extent cx="2762655" cy="1993524"/>
            <wp:effectExtent l="0" t="0" r="6350" b="635"/>
            <wp:docPr id="16550542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054200" name="Grafik 1655054200"/>
                    <pic:cNvPicPr/>
                  </pic:nvPicPr>
                  <pic:blipFill>
                    <a:blip r:embed="rId12"/>
                    <a:stretch>
                      <a:fillRect/>
                    </a:stretch>
                  </pic:blipFill>
                  <pic:spPr>
                    <a:xfrm>
                      <a:off x="0" y="0"/>
                      <a:ext cx="2785094" cy="2009716"/>
                    </a:xfrm>
                    <a:prstGeom prst="rect">
                      <a:avLst/>
                    </a:prstGeom>
                  </pic:spPr>
                </pic:pic>
              </a:graphicData>
            </a:graphic>
          </wp:inline>
        </w:drawing>
      </w:r>
    </w:p>
    <w:p w14:paraId="1DEE013D" w14:textId="3631011D" w:rsidR="00A916BD" w:rsidRPr="00F4496B" w:rsidRDefault="00A916BD" w:rsidP="004B6EBF">
      <w:pPr>
        <w:spacing w:line="288" w:lineRule="auto"/>
        <w:rPr>
          <w:rFonts w:asciiTheme="minorBidi" w:hAnsiTheme="minorBidi" w:cstheme="minorBidi"/>
          <w:b/>
          <w:bCs/>
          <w:color w:val="auto"/>
          <w:sz w:val="22"/>
          <w:szCs w:val="22"/>
        </w:rPr>
      </w:pPr>
      <w:r w:rsidRPr="21991D35">
        <w:rPr>
          <w:rFonts w:asciiTheme="minorBidi" w:hAnsiTheme="minorBidi" w:cstheme="minorBidi"/>
          <w:b/>
          <w:bCs/>
          <w:sz w:val="22"/>
          <w:szCs w:val="22"/>
        </w:rPr>
        <w:t>NORD</w:t>
      </w:r>
      <w:r w:rsidR="00DB4431">
        <w:rPr>
          <w:rFonts w:asciiTheme="minorBidi" w:hAnsiTheme="minorBidi" w:cstheme="minorBidi"/>
          <w:b/>
          <w:bCs/>
          <w:sz w:val="22"/>
          <w:szCs w:val="22"/>
        </w:rPr>
        <w:t>-</w:t>
      </w:r>
      <w:r w:rsidR="00EB50D5">
        <w:rPr>
          <w:rFonts w:asciiTheme="minorBidi" w:hAnsiTheme="minorBidi" w:cstheme="minorBidi"/>
          <w:b/>
          <w:bCs/>
          <w:sz w:val="22"/>
          <w:szCs w:val="22"/>
        </w:rPr>
        <w:t>Shop-</w:t>
      </w:r>
      <w:r w:rsidR="00361AAA">
        <w:rPr>
          <w:rFonts w:asciiTheme="minorBidi" w:hAnsiTheme="minorBidi" w:cstheme="minorBidi"/>
          <w:b/>
          <w:bCs/>
          <w:sz w:val="22"/>
          <w:szCs w:val="22"/>
        </w:rPr>
        <w:t>Mexiko</w:t>
      </w:r>
      <w:r w:rsidRPr="21991D35">
        <w:rPr>
          <w:rFonts w:asciiTheme="minorBidi" w:hAnsiTheme="minorBidi" w:cstheme="minorBidi"/>
          <w:b/>
          <w:bCs/>
          <w:sz w:val="22"/>
          <w:szCs w:val="22"/>
        </w:rPr>
        <w:t>.jpg</w:t>
      </w:r>
      <w:r w:rsidR="09AA15DC" w:rsidRPr="21991D35">
        <w:rPr>
          <w:rFonts w:asciiTheme="minorBidi" w:hAnsiTheme="minorBidi" w:cstheme="minorBidi"/>
          <w:b/>
          <w:bCs/>
          <w:sz w:val="22"/>
          <w:szCs w:val="22"/>
        </w:rPr>
        <w:t>:</w:t>
      </w:r>
      <w:r w:rsidR="09AA15DC" w:rsidRPr="21991D35">
        <w:rPr>
          <w:rFonts w:asciiTheme="minorBidi" w:hAnsiTheme="minorBidi" w:cstheme="minorBidi"/>
          <w:sz w:val="22"/>
          <w:szCs w:val="22"/>
        </w:rPr>
        <w:t xml:space="preserve"> </w:t>
      </w:r>
      <w:r w:rsidR="00EB50D5" w:rsidRPr="00EB50D5">
        <w:rPr>
          <w:rFonts w:asciiTheme="minorBidi" w:hAnsiTheme="minorBidi" w:cstheme="minorBidi"/>
          <w:sz w:val="22"/>
          <w:szCs w:val="22"/>
        </w:rPr>
        <w:t xml:space="preserve">Der neue E-Shop macht die Bestellung von NORD-Produkten für </w:t>
      </w:r>
      <w:r w:rsidR="00361AAA">
        <w:rPr>
          <w:rFonts w:asciiTheme="minorBidi" w:hAnsiTheme="minorBidi" w:cstheme="minorBidi"/>
          <w:sz w:val="22"/>
          <w:szCs w:val="22"/>
        </w:rPr>
        <w:t>mexikanische</w:t>
      </w:r>
      <w:r w:rsidR="00EB50D5" w:rsidRPr="00EB50D5">
        <w:rPr>
          <w:rFonts w:asciiTheme="minorBidi" w:hAnsiTheme="minorBidi" w:cstheme="minorBidi"/>
          <w:sz w:val="22"/>
          <w:szCs w:val="22"/>
        </w:rPr>
        <w:t xml:space="preserve"> Kunden jetzt noch leichter</w:t>
      </w:r>
    </w:p>
    <w:p w14:paraId="35C13AC1" w14:textId="4BB08DED" w:rsidR="00793470" w:rsidRPr="008D27DE" w:rsidRDefault="00A916BD" w:rsidP="004B6EBF">
      <w:pPr>
        <w:spacing w:line="288" w:lineRule="auto"/>
        <w:rPr>
          <w:rFonts w:asciiTheme="minorBidi" w:hAnsiTheme="minorBidi" w:cstheme="minorBidi"/>
          <w:i/>
          <w:color w:val="auto"/>
          <w:sz w:val="22"/>
          <w:szCs w:val="22"/>
          <w:lang w:eastAsia="zh-CN"/>
        </w:rPr>
      </w:pPr>
      <w:r w:rsidRPr="008D27DE">
        <w:rPr>
          <w:rFonts w:asciiTheme="minorBidi" w:hAnsiTheme="minorBidi" w:cstheme="minorBidi"/>
          <w:i/>
          <w:color w:val="auto"/>
          <w:sz w:val="22"/>
          <w:szCs w:val="22"/>
          <w:lang w:eastAsia="zh-CN"/>
        </w:rPr>
        <w:t>Bild: NORD DRIVESYSTEMS</w:t>
      </w:r>
    </w:p>
    <w:p w14:paraId="4B6A2840" w14:textId="77777777" w:rsidR="00793470" w:rsidRDefault="00793470" w:rsidP="004B6EBF">
      <w:pPr>
        <w:spacing w:line="288" w:lineRule="auto"/>
        <w:rPr>
          <w:rFonts w:asciiTheme="minorBidi" w:hAnsiTheme="minorBidi" w:cstheme="minorBidi"/>
          <w:i/>
          <w:sz w:val="22"/>
          <w:szCs w:val="22"/>
        </w:rPr>
      </w:pPr>
    </w:p>
    <w:p w14:paraId="20D3C2AA" w14:textId="77777777" w:rsidR="00FB7735" w:rsidRPr="008D27DE" w:rsidRDefault="00FB7735" w:rsidP="004B6EBF">
      <w:pPr>
        <w:spacing w:line="288" w:lineRule="auto"/>
        <w:rPr>
          <w:rFonts w:asciiTheme="minorBidi" w:hAnsiTheme="minorBidi" w:cstheme="minorBidi"/>
          <w:i/>
          <w:sz w:val="22"/>
          <w:szCs w:val="22"/>
        </w:rPr>
      </w:pPr>
    </w:p>
    <w:p w14:paraId="486290F3" w14:textId="7A5E466F" w:rsidR="00EB50D5" w:rsidRPr="00EE4BF1" w:rsidRDefault="00793470" w:rsidP="004B6EBF">
      <w:pPr>
        <w:spacing w:line="288" w:lineRule="auto"/>
        <w:rPr>
          <w:rFonts w:cs="Arial"/>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Title:</w:t>
      </w:r>
      <w:r w:rsidRPr="006244FD">
        <w:rPr>
          <w:rFonts w:asciiTheme="minorBidi" w:hAnsiTheme="minorBidi" w:cstheme="minorBidi"/>
          <w:bCs/>
          <w:sz w:val="22"/>
          <w:szCs w:val="22"/>
        </w:rPr>
        <w:t xml:space="preserve"> </w:t>
      </w:r>
      <w:r w:rsidR="00EB50D5" w:rsidRPr="00EE4BF1">
        <w:rPr>
          <w:rFonts w:cs="Arial"/>
          <w:bCs/>
          <w:sz w:val="22"/>
          <w:szCs w:val="22"/>
        </w:rPr>
        <w:t xml:space="preserve">NORD eröffnet E-Shop für </w:t>
      </w:r>
      <w:r w:rsidR="00361AAA">
        <w:rPr>
          <w:rFonts w:cs="Arial"/>
          <w:bCs/>
          <w:sz w:val="22"/>
          <w:szCs w:val="22"/>
        </w:rPr>
        <w:t>Mexiko</w:t>
      </w:r>
    </w:p>
    <w:p w14:paraId="7D8BF300" w14:textId="77777777" w:rsidR="008D27DE" w:rsidRPr="006244FD" w:rsidRDefault="008D27DE" w:rsidP="004B6EBF">
      <w:pPr>
        <w:spacing w:line="288" w:lineRule="auto"/>
        <w:rPr>
          <w:rFonts w:asciiTheme="minorBidi" w:hAnsiTheme="minorBidi" w:cstheme="minorBidi"/>
          <w:b/>
          <w:sz w:val="22"/>
          <w:szCs w:val="22"/>
        </w:rPr>
      </w:pPr>
    </w:p>
    <w:p w14:paraId="5582C950" w14:textId="5E387AB5" w:rsidR="00A9286B" w:rsidRDefault="00793470" w:rsidP="004B6EBF">
      <w:pPr>
        <w:spacing w:line="288" w:lineRule="auto"/>
        <w:rPr>
          <w:rFonts w:asciiTheme="minorBidi" w:hAnsiTheme="minorBidi" w:cstheme="minorBidi"/>
          <w:bCs/>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 xml:space="preserve">Description: </w:t>
      </w:r>
      <w:r w:rsidR="00EB50D5" w:rsidRPr="00EE4BF1">
        <w:rPr>
          <w:rFonts w:cs="Arial"/>
          <w:sz w:val="22"/>
          <w:szCs w:val="22"/>
        </w:rPr>
        <w:t xml:space="preserve">Der neue </w:t>
      </w:r>
      <w:r w:rsidR="00EB50D5">
        <w:rPr>
          <w:rFonts w:cs="Arial"/>
          <w:sz w:val="22"/>
          <w:szCs w:val="22"/>
        </w:rPr>
        <w:t>NORD-</w:t>
      </w:r>
      <w:r w:rsidR="00EB50D5" w:rsidRPr="00EE4BF1">
        <w:rPr>
          <w:rFonts w:cs="Arial"/>
          <w:sz w:val="22"/>
          <w:szCs w:val="22"/>
        </w:rPr>
        <w:t xml:space="preserve">Online-Shop </w:t>
      </w:r>
      <w:r w:rsidR="00EB50D5">
        <w:rPr>
          <w:rFonts w:cs="Arial"/>
          <w:sz w:val="22"/>
          <w:szCs w:val="22"/>
        </w:rPr>
        <w:t>ermöglicht</w:t>
      </w:r>
      <w:r w:rsidR="00EB50D5" w:rsidRPr="00EE4BF1">
        <w:rPr>
          <w:rFonts w:cs="Arial"/>
          <w:sz w:val="22"/>
          <w:szCs w:val="22"/>
        </w:rPr>
        <w:t xml:space="preserve"> die Bestellung von Produkten </w:t>
      </w:r>
      <w:r w:rsidR="00EB50D5">
        <w:rPr>
          <w:rFonts w:cs="Arial"/>
          <w:sz w:val="22"/>
          <w:szCs w:val="22"/>
        </w:rPr>
        <w:t xml:space="preserve">in </w:t>
      </w:r>
      <w:r w:rsidR="00361AAA">
        <w:rPr>
          <w:rFonts w:cs="Arial"/>
          <w:sz w:val="22"/>
          <w:szCs w:val="22"/>
        </w:rPr>
        <w:t>Mexiko</w:t>
      </w:r>
      <w:r w:rsidR="00EB50D5">
        <w:rPr>
          <w:rFonts w:cs="Arial"/>
          <w:sz w:val="22"/>
          <w:szCs w:val="22"/>
        </w:rPr>
        <w:t xml:space="preserve"> rund um die Uhr</w:t>
      </w:r>
      <w:r w:rsidR="00EB50D5" w:rsidRPr="00EE4BF1">
        <w:rPr>
          <w:rFonts w:cs="Arial"/>
          <w:sz w:val="22"/>
          <w:szCs w:val="22"/>
        </w:rPr>
        <w:t>.</w:t>
      </w:r>
    </w:p>
    <w:p w14:paraId="4E7BD530" w14:textId="77777777" w:rsidR="006C7AA9" w:rsidRPr="006244FD" w:rsidRDefault="006C7AA9" w:rsidP="004B6EBF">
      <w:pPr>
        <w:spacing w:line="288" w:lineRule="auto"/>
        <w:rPr>
          <w:rFonts w:asciiTheme="minorBidi" w:hAnsiTheme="minorBidi" w:cstheme="minorBidi"/>
          <w:sz w:val="22"/>
          <w:szCs w:val="22"/>
        </w:rPr>
      </w:pPr>
    </w:p>
    <w:p w14:paraId="76582BCA" w14:textId="4AD3C525" w:rsidR="00793470" w:rsidRPr="00A86C1F" w:rsidRDefault="00793470" w:rsidP="004B6EBF">
      <w:pPr>
        <w:spacing w:line="288" w:lineRule="auto"/>
        <w:rPr>
          <w:rFonts w:asciiTheme="minorBidi" w:hAnsiTheme="minorBidi" w:cstheme="minorBidi"/>
          <w:sz w:val="22"/>
          <w:szCs w:val="22"/>
        </w:rPr>
      </w:pPr>
      <w:r w:rsidRPr="006244FD">
        <w:rPr>
          <w:rFonts w:asciiTheme="minorBidi" w:hAnsiTheme="minorBidi" w:cstheme="minorBidi"/>
          <w:b/>
          <w:sz w:val="22"/>
          <w:szCs w:val="22"/>
        </w:rPr>
        <w:t>Keywords:</w:t>
      </w:r>
      <w:r w:rsidRPr="006244FD">
        <w:rPr>
          <w:rFonts w:asciiTheme="minorBidi" w:hAnsiTheme="minorBidi" w:cstheme="minorBidi"/>
          <w:sz w:val="22"/>
          <w:szCs w:val="22"/>
        </w:rPr>
        <w:t xml:space="preserve"> </w:t>
      </w:r>
      <w:r w:rsidR="00EB50D5" w:rsidRPr="00EE4BF1">
        <w:rPr>
          <w:rFonts w:cs="Arial"/>
          <w:bCs/>
          <w:sz w:val="22"/>
          <w:szCs w:val="22"/>
        </w:rPr>
        <w:t xml:space="preserve">Online-Shop, </w:t>
      </w:r>
      <w:r w:rsidR="00FB7735">
        <w:rPr>
          <w:rFonts w:cs="Arial"/>
          <w:bCs/>
          <w:sz w:val="22"/>
          <w:szCs w:val="22"/>
        </w:rPr>
        <w:t>Mexiko</w:t>
      </w:r>
      <w:r w:rsidR="00EB50D5" w:rsidRPr="00EE4BF1">
        <w:rPr>
          <w:rFonts w:cs="Arial"/>
          <w:bCs/>
          <w:sz w:val="22"/>
          <w:szCs w:val="22"/>
        </w:rPr>
        <w:t>,</w:t>
      </w:r>
      <w:r w:rsidR="00EB50D5" w:rsidRPr="00EE4BF1">
        <w:rPr>
          <w:rFonts w:cs="Arial"/>
          <w:b/>
          <w:sz w:val="22"/>
          <w:szCs w:val="22"/>
        </w:rPr>
        <w:t xml:space="preserve"> </w:t>
      </w:r>
      <w:r w:rsidR="00EB50D5" w:rsidRPr="00EE4BF1">
        <w:rPr>
          <w:rFonts w:cs="Arial"/>
          <w:sz w:val="22"/>
          <w:szCs w:val="22"/>
        </w:rPr>
        <w:t>Antriebstechnik, Getriebemotoren, Frequenzumrichter, Motorstarter, Industriegetriebe, Elektromotoren, NORD DRIVESYSTEMS</w:t>
      </w:r>
    </w:p>
    <w:p w14:paraId="2F94EDF4" w14:textId="77777777" w:rsidR="00793470" w:rsidRPr="00C63A66" w:rsidRDefault="00793470" w:rsidP="004B6EBF">
      <w:pPr>
        <w:spacing w:line="288" w:lineRule="auto"/>
        <w:rPr>
          <w:rFonts w:asciiTheme="minorBidi" w:hAnsiTheme="minorBidi" w:cstheme="minorBidi"/>
          <w:sz w:val="22"/>
          <w:szCs w:val="22"/>
          <w:highlight w:val="yellow"/>
        </w:rPr>
      </w:pPr>
    </w:p>
    <w:p w14:paraId="7F796FFF" w14:textId="77777777" w:rsidR="00793470" w:rsidRPr="00B17BF7" w:rsidRDefault="00793470" w:rsidP="004B6EBF">
      <w:pPr>
        <w:spacing w:line="288"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7E3B05F1" w14:textId="26D31F48" w:rsidR="001852A3" w:rsidRDefault="00EB50D5" w:rsidP="004B6EBF">
      <w:pPr>
        <w:spacing w:line="288" w:lineRule="auto"/>
        <w:rPr>
          <w:sz w:val="22"/>
          <w:szCs w:val="22"/>
        </w:rPr>
      </w:pPr>
      <w:hyperlink r:id="rId13" w:history="1">
        <w:r w:rsidRPr="009D5F53">
          <w:rPr>
            <w:rStyle w:val="Hyperlink"/>
            <w:sz w:val="22"/>
            <w:szCs w:val="22"/>
          </w:rPr>
          <w:t>https://www.nord.com/de/home-de.jsp</w:t>
        </w:r>
      </w:hyperlink>
    </w:p>
    <w:p w14:paraId="7D7D7841" w14:textId="42D0FE09" w:rsidR="00EB50D5" w:rsidRDefault="00EB50D5" w:rsidP="004B6EBF">
      <w:pPr>
        <w:spacing w:line="288" w:lineRule="auto"/>
      </w:pPr>
      <w:hyperlink r:id="rId14" w:history="1">
        <w:r w:rsidRPr="009D5F53">
          <w:rPr>
            <w:rStyle w:val="Hyperlink"/>
            <w:sz w:val="22"/>
            <w:szCs w:val="22"/>
          </w:rPr>
          <w:t>https://shop.nord.com/ID-en/home</w:t>
        </w:r>
      </w:hyperlink>
    </w:p>
    <w:p w14:paraId="35741D7F" w14:textId="77777777" w:rsidR="00847A07" w:rsidRDefault="00847A07" w:rsidP="004B6EBF">
      <w:pPr>
        <w:spacing w:line="288" w:lineRule="auto"/>
        <w:rPr>
          <w:rFonts w:asciiTheme="minorBidi" w:hAnsiTheme="minorBidi" w:cstheme="minorBidi"/>
          <w:sz w:val="22"/>
          <w:szCs w:val="22"/>
        </w:rPr>
      </w:pPr>
    </w:p>
    <w:p w14:paraId="7F3062AB" w14:textId="77777777" w:rsidR="00FB7735" w:rsidRPr="009154F6" w:rsidRDefault="00FB7735" w:rsidP="004B6EBF">
      <w:pPr>
        <w:spacing w:line="288" w:lineRule="auto"/>
        <w:rPr>
          <w:rFonts w:asciiTheme="minorBidi" w:hAnsiTheme="minorBidi" w:cstheme="minorBidi"/>
          <w:sz w:val="22"/>
          <w:szCs w:val="22"/>
        </w:rPr>
      </w:pPr>
    </w:p>
    <w:p w14:paraId="7A23B125" w14:textId="77777777" w:rsidR="00793470" w:rsidRPr="00D218CD" w:rsidRDefault="00793470" w:rsidP="004B6EBF">
      <w:pPr>
        <w:spacing w:line="288"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4B6EBF">
      <w:pPr>
        <w:spacing w:line="288"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4B6EBF">
      <w:pPr>
        <w:spacing w:line="288"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4B6EBF">
      <w:pPr>
        <w:spacing w:line="288" w:lineRule="auto"/>
        <w:rPr>
          <w:rFonts w:asciiTheme="minorBidi" w:hAnsiTheme="minorBidi" w:cstheme="minorBidi"/>
          <w:color w:val="000000"/>
          <w:sz w:val="22"/>
          <w:szCs w:val="22"/>
          <w:lang w:val="en-US"/>
        </w:rPr>
      </w:pPr>
    </w:p>
    <w:p w14:paraId="66BD6E94" w14:textId="77777777" w:rsidR="00793470" w:rsidRPr="00FB7735" w:rsidRDefault="00793470" w:rsidP="004B6EBF">
      <w:pPr>
        <w:spacing w:line="288" w:lineRule="auto"/>
        <w:rPr>
          <w:rFonts w:asciiTheme="minorBidi" w:hAnsiTheme="minorBidi" w:cstheme="minorBidi"/>
          <w:sz w:val="22"/>
          <w:szCs w:val="22"/>
          <w:lang w:val="pt-BR"/>
        </w:rPr>
      </w:pPr>
      <w:r w:rsidRPr="00FB7735">
        <w:rPr>
          <w:rFonts w:asciiTheme="minorBidi" w:hAnsiTheme="minorBidi" w:cstheme="minorBidi"/>
          <w:color w:val="000000"/>
          <w:sz w:val="22"/>
          <w:szCs w:val="22"/>
          <w:lang w:val="pt-BR"/>
        </w:rPr>
        <w:t xml:space="preserve">YouTube: </w:t>
      </w:r>
      <w:r w:rsidRPr="00FB7735">
        <w:rPr>
          <w:rStyle w:val="Internetverknpfung"/>
          <w:rFonts w:asciiTheme="minorBidi" w:eastAsiaTheme="majorEastAsia" w:hAnsiTheme="minorBidi" w:cstheme="minorBidi"/>
          <w:sz w:val="22"/>
          <w:szCs w:val="22"/>
          <w:lang w:val="pt-BR"/>
        </w:rPr>
        <w:t>https://www.youtube.com/user/NORDDRIVESYSTEMS</w:t>
      </w:r>
    </w:p>
    <w:p w14:paraId="0C481EE0" w14:textId="77777777" w:rsidR="00793470" w:rsidRDefault="00793470" w:rsidP="004B6EBF">
      <w:pPr>
        <w:spacing w:line="288" w:lineRule="auto"/>
        <w:rPr>
          <w:rFonts w:asciiTheme="minorBidi" w:hAnsiTheme="minorBidi" w:cstheme="minorBidi"/>
          <w:sz w:val="22"/>
          <w:szCs w:val="22"/>
          <w:lang w:val="pt-BR"/>
        </w:rPr>
      </w:pPr>
    </w:p>
    <w:p w14:paraId="53BB7DD1" w14:textId="77777777" w:rsidR="004B6EBF" w:rsidRPr="00FB7735" w:rsidRDefault="004B6EBF" w:rsidP="004B6EBF">
      <w:pPr>
        <w:spacing w:line="288" w:lineRule="auto"/>
        <w:rPr>
          <w:rFonts w:asciiTheme="minorBidi" w:hAnsiTheme="minorBidi" w:cstheme="minorBidi"/>
          <w:sz w:val="22"/>
          <w:szCs w:val="22"/>
          <w:lang w:val="pt-BR"/>
        </w:rPr>
      </w:pPr>
    </w:p>
    <w:p w14:paraId="45D53B8F" w14:textId="043C2338" w:rsidR="00793470" w:rsidRPr="00D22076" w:rsidRDefault="00793470" w:rsidP="004B6EBF">
      <w:pPr>
        <w:pStyle w:val="Textkrper3"/>
        <w:tabs>
          <w:tab w:val="right" w:pos="2700"/>
        </w:tabs>
        <w:spacing w:after="0" w:line="288"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4B6EBF">
      <w:pPr>
        <w:pStyle w:val="Textkrper3"/>
        <w:tabs>
          <w:tab w:val="right" w:pos="2700"/>
        </w:tabs>
        <w:spacing w:after="0" w:line="288"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4B6EBF">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4B6EBF">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4B6EBF">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Default="00793470" w:rsidP="004B6EBF">
      <w:pPr>
        <w:spacing w:line="288" w:lineRule="auto"/>
        <w:rPr>
          <w:rFonts w:asciiTheme="minorBidi" w:hAnsiTheme="minorBidi" w:cstheme="minorBidi"/>
          <w:sz w:val="22"/>
          <w:szCs w:val="22"/>
        </w:rPr>
      </w:pPr>
    </w:p>
    <w:p w14:paraId="02549AA2" w14:textId="77777777" w:rsidR="004B6EBF" w:rsidRDefault="004B6EBF" w:rsidP="004B6EBF">
      <w:pPr>
        <w:spacing w:line="288" w:lineRule="auto"/>
        <w:rPr>
          <w:rFonts w:asciiTheme="minorBidi" w:hAnsiTheme="minorBidi" w:cstheme="minorBidi"/>
          <w:sz w:val="22"/>
          <w:szCs w:val="22"/>
        </w:rPr>
      </w:pPr>
    </w:p>
    <w:p w14:paraId="22AC7C3F" w14:textId="77777777" w:rsidR="004B6EBF" w:rsidRPr="009154F6" w:rsidRDefault="004B6EBF" w:rsidP="004B6EBF">
      <w:pPr>
        <w:spacing w:line="288" w:lineRule="auto"/>
        <w:rPr>
          <w:rFonts w:asciiTheme="minorBidi" w:hAnsiTheme="minorBidi" w:cstheme="minorBidi"/>
          <w:sz w:val="22"/>
          <w:szCs w:val="22"/>
        </w:rPr>
      </w:pPr>
    </w:p>
    <w:p w14:paraId="62CAB9FA" w14:textId="05103DAA" w:rsidR="00793470" w:rsidRPr="00FB7735" w:rsidRDefault="00793470" w:rsidP="004B6EBF">
      <w:pPr>
        <w:spacing w:line="288" w:lineRule="auto"/>
        <w:rPr>
          <w:rFonts w:asciiTheme="minorBidi" w:hAnsiTheme="minorBidi" w:cstheme="minorBidi"/>
          <w:sz w:val="22"/>
          <w:szCs w:val="22"/>
        </w:rPr>
      </w:pPr>
      <w:r w:rsidRPr="00FB7735">
        <w:rPr>
          <w:rFonts w:asciiTheme="minorBidi" w:hAnsiTheme="minorBidi" w:cstheme="minorBidi"/>
          <w:b/>
          <w:sz w:val="22"/>
          <w:szCs w:val="22"/>
        </w:rPr>
        <w:t>Download-Area</w:t>
      </w:r>
      <w:r w:rsidR="00CA6F08" w:rsidRPr="00FB7735">
        <w:rPr>
          <w:rFonts w:asciiTheme="minorBidi" w:hAnsiTheme="minorBidi" w:cstheme="minorBidi"/>
          <w:b/>
          <w:sz w:val="22"/>
          <w:szCs w:val="22"/>
        </w:rPr>
        <w:t xml:space="preserve">: </w:t>
      </w:r>
      <w:hyperlink r:id="rId15" w:history="1">
        <w:r w:rsidRPr="00FB7735">
          <w:rPr>
            <w:rStyle w:val="Hyperlink"/>
            <w:rFonts w:asciiTheme="minorBidi" w:eastAsiaTheme="majorEastAsia" w:hAnsiTheme="minorBidi" w:cstheme="minorBidi"/>
            <w:sz w:val="22"/>
            <w:szCs w:val="22"/>
          </w:rPr>
          <w:t>https://www.koehler-partner.de/pressezentrum/nord</w:t>
        </w:r>
      </w:hyperlink>
      <w:r w:rsidRPr="00FB7735">
        <w:rPr>
          <w:rStyle w:val="Internetverknpfung"/>
          <w:rFonts w:asciiTheme="minorBidi" w:eastAsiaTheme="majorEastAsia" w:hAnsiTheme="minorBidi" w:cstheme="minorBidi"/>
          <w:sz w:val="22"/>
          <w:szCs w:val="22"/>
        </w:rPr>
        <w:t xml:space="preserve"> </w:t>
      </w:r>
    </w:p>
    <w:p w14:paraId="164D9925" w14:textId="77777777" w:rsidR="00793470" w:rsidRPr="00FB7735" w:rsidRDefault="00793470" w:rsidP="004B6EBF">
      <w:pPr>
        <w:spacing w:line="288" w:lineRule="auto"/>
        <w:rPr>
          <w:rFonts w:asciiTheme="minorBidi" w:hAnsiTheme="minorBidi" w:cstheme="minorBidi"/>
          <w:b/>
          <w:sz w:val="22"/>
          <w:szCs w:val="22"/>
        </w:rPr>
      </w:pPr>
    </w:p>
    <w:p w14:paraId="39F8D471" w14:textId="77777777" w:rsidR="00793470" w:rsidRPr="00FB7735" w:rsidRDefault="00793470" w:rsidP="004B6EBF">
      <w:pPr>
        <w:spacing w:line="288" w:lineRule="auto"/>
        <w:rPr>
          <w:rFonts w:asciiTheme="minorBidi" w:hAnsiTheme="minorBidi" w:cstheme="minorBidi"/>
          <w:b/>
          <w:sz w:val="22"/>
          <w:szCs w:val="22"/>
        </w:rPr>
      </w:pPr>
    </w:p>
    <w:p w14:paraId="19FACF24" w14:textId="77777777" w:rsidR="00793470" w:rsidRPr="009154F6" w:rsidRDefault="00793470" w:rsidP="004B6EBF">
      <w:pPr>
        <w:pStyle w:val="Textkrper3"/>
        <w:tabs>
          <w:tab w:val="right" w:pos="2700"/>
        </w:tabs>
        <w:spacing w:after="0" w:line="288"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4B6EBF">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1252A687" w:rsidR="00793470" w:rsidRPr="009154F6" w:rsidRDefault="00793470" w:rsidP="004B6EBF">
      <w:pPr>
        <w:tabs>
          <w:tab w:val="right" w:pos="2700"/>
        </w:tabs>
        <w:spacing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00FB7735"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D-21244 Buchholz i. d. Nordheide</w:t>
      </w:r>
    </w:p>
    <w:p w14:paraId="3B02C223" w14:textId="1A33F39F" w:rsidR="00793470" w:rsidRPr="00D218CD" w:rsidRDefault="00793470" w:rsidP="004B6EBF">
      <w:pPr>
        <w:tabs>
          <w:tab w:val="right" w:pos="2700"/>
        </w:tabs>
        <w:spacing w:line="288"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00FB7735" w:rsidRPr="00FB7735">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Fax +49 (0) 4181 92892-55</w:t>
      </w:r>
    </w:p>
    <w:p w14:paraId="0A174667" w14:textId="4443E804" w:rsidR="0033524A" w:rsidRPr="00150048" w:rsidRDefault="00793470" w:rsidP="004B6EBF">
      <w:pPr>
        <w:tabs>
          <w:tab w:val="right" w:pos="2700"/>
        </w:tabs>
        <w:spacing w:line="288" w:lineRule="auto"/>
        <w:rPr>
          <w:sz w:val="22"/>
          <w:szCs w:val="22"/>
          <w:lang w:val="nb-NO"/>
        </w:rPr>
      </w:pPr>
      <w:r w:rsidRPr="00D218CD">
        <w:rPr>
          <w:rFonts w:asciiTheme="minorBidi" w:hAnsiTheme="minorBidi" w:cstheme="minorBidi"/>
          <w:color w:val="auto"/>
          <w:sz w:val="22"/>
          <w:szCs w:val="22"/>
          <w:lang w:val="nb-NO"/>
        </w:rPr>
        <w:t xml:space="preserve">info@koehler-partner.de </w:t>
      </w:r>
      <w:r w:rsidR="00FB7735" w:rsidRPr="00FB7735">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w:t>
      </w:r>
      <w:hyperlink r:id="rId16"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3917EA">
      <w:headerReference w:type="default" r:id="rId17"/>
      <w:footerReference w:type="default" r:id="rId18"/>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F6CCFD" w14:textId="77777777" w:rsidR="00FA608A" w:rsidRDefault="00FA608A">
      <w:r>
        <w:separator/>
      </w:r>
    </w:p>
  </w:endnote>
  <w:endnote w:type="continuationSeparator" w:id="0">
    <w:p w14:paraId="3B1DC8ED" w14:textId="77777777" w:rsidR="00FA608A" w:rsidRDefault="00FA608A">
      <w:r>
        <w:continuationSeparator/>
      </w:r>
    </w:p>
  </w:endnote>
  <w:endnote w:type="continuationNotice" w:id="1">
    <w:p w14:paraId="4769E791" w14:textId="77777777" w:rsidR="00FA608A" w:rsidRDefault="00FA6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AD27B3" w14:textId="77777777" w:rsidR="00FA608A" w:rsidRDefault="00FA608A">
      <w:r>
        <w:separator/>
      </w:r>
    </w:p>
  </w:footnote>
  <w:footnote w:type="continuationSeparator" w:id="0">
    <w:p w14:paraId="3417DA3F" w14:textId="77777777" w:rsidR="00FA608A" w:rsidRDefault="00FA608A">
      <w:r>
        <w:continuationSeparator/>
      </w:r>
    </w:p>
  </w:footnote>
  <w:footnote w:type="continuationNotice" w:id="1">
    <w:p w14:paraId="667744F1" w14:textId="77777777" w:rsidR="00FA608A" w:rsidRDefault="00FA6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2385"/>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E1CF5"/>
    <w:rsid w:val="001E2014"/>
    <w:rsid w:val="001E312A"/>
    <w:rsid w:val="001E3A63"/>
    <w:rsid w:val="001E461B"/>
    <w:rsid w:val="001E47FE"/>
    <w:rsid w:val="001E51BE"/>
    <w:rsid w:val="001E5B22"/>
    <w:rsid w:val="001E5BAE"/>
    <w:rsid w:val="001E6F09"/>
    <w:rsid w:val="001E7100"/>
    <w:rsid w:val="001F0F1A"/>
    <w:rsid w:val="001F1AE9"/>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A67E4"/>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CEF"/>
    <w:rsid w:val="0033524A"/>
    <w:rsid w:val="00335383"/>
    <w:rsid w:val="00337580"/>
    <w:rsid w:val="00337856"/>
    <w:rsid w:val="00337DA5"/>
    <w:rsid w:val="00340C2C"/>
    <w:rsid w:val="00341052"/>
    <w:rsid w:val="00341359"/>
    <w:rsid w:val="0034161A"/>
    <w:rsid w:val="003425A5"/>
    <w:rsid w:val="00345636"/>
    <w:rsid w:val="003473BD"/>
    <w:rsid w:val="00347A4C"/>
    <w:rsid w:val="00351AE0"/>
    <w:rsid w:val="00351E24"/>
    <w:rsid w:val="00354427"/>
    <w:rsid w:val="003556B4"/>
    <w:rsid w:val="00360B81"/>
    <w:rsid w:val="00361AAA"/>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6DA"/>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48EE"/>
    <w:rsid w:val="003E4EE1"/>
    <w:rsid w:val="003E5048"/>
    <w:rsid w:val="003E5CAA"/>
    <w:rsid w:val="003E6768"/>
    <w:rsid w:val="003E6D7D"/>
    <w:rsid w:val="003E7ABD"/>
    <w:rsid w:val="003E7F87"/>
    <w:rsid w:val="003F1FDC"/>
    <w:rsid w:val="003F20D6"/>
    <w:rsid w:val="003F68E8"/>
    <w:rsid w:val="004013A5"/>
    <w:rsid w:val="00401D57"/>
    <w:rsid w:val="00402714"/>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D43"/>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B6EBF"/>
    <w:rsid w:val="004C645D"/>
    <w:rsid w:val="004C662A"/>
    <w:rsid w:val="004D0760"/>
    <w:rsid w:val="004D5891"/>
    <w:rsid w:val="004E143D"/>
    <w:rsid w:val="004E265E"/>
    <w:rsid w:val="004E4908"/>
    <w:rsid w:val="004E667C"/>
    <w:rsid w:val="004E71E1"/>
    <w:rsid w:val="004F323C"/>
    <w:rsid w:val="004F68B0"/>
    <w:rsid w:val="004F69E9"/>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390B"/>
    <w:rsid w:val="006568AE"/>
    <w:rsid w:val="00660981"/>
    <w:rsid w:val="00661438"/>
    <w:rsid w:val="006618E9"/>
    <w:rsid w:val="00663458"/>
    <w:rsid w:val="00664546"/>
    <w:rsid w:val="0066490E"/>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BD9"/>
    <w:rsid w:val="006C202F"/>
    <w:rsid w:val="006C40CD"/>
    <w:rsid w:val="006C7630"/>
    <w:rsid w:val="006C7AA9"/>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8C4"/>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70"/>
    <w:rsid w:val="00793674"/>
    <w:rsid w:val="007958AD"/>
    <w:rsid w:val="00796D7B"/>
    <w:rsid w:val="007A05B4"/>
    <w:rsid w:val="007A0F38"/>
    <w:rsid w:val="007A1B7D"/>
    <w:rsid w:val="007A1F71"/>
    <w:rsid w:val="007A2400"/>
    <w:rsid w:val="007A29E0"/>
    <w:rsid w:val="007A4431"/>
    <w:rsid w:val="007A58A6"/>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400E"/>
    <w:rsid w:val="00954451"/>
    <w:rsid w:val="009553DD"/>
    <w:rsid w:val="009554BA"/>
    <w:rsid w:val="00957CB4"/>
    <w:rsid w:val="00960E98"/>
    <w:rsid w:val="00961192"/>
    <w:rsid w:val="009619DB"/>
    <w:rsid w:val="00961A03"/>
    <w:rsid w:val="00962089"/>
    <w:rsid w:val="00963960"/>
    <w:rsid w:val="00965B83"/>
    <w:rsid w:val="009668F3"/>
    <w:rsid w:val="00966DF6"/>
    <w:rsid w:val="00967935"/>
    <w:rsid w:val="00967B67"/>
    <w:rsid w:val="00970751"/>
    <w:rsid w:val="00971415"/>
    <w:rsid w:val="0097291C"/>
    <w:rsid w:val="009734FF"/>
    <w:rsid w:val="00973C8B"/>
    <w:rsid w:val="0097720E"/>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111D"/>
    <w:rsid w:val="00A13E9C"/>
    <w:rsid w:val="00A15BBF"/>
    <w:rsid w:val="00A2077E"/>
    <w:rsid w:val="00A2165C"/>
    <w:rsid w:val="00A2648C"/>
    <w:rsid w:val="00A26C15"/>
    <w:rsid w:val="00A27BC6"/>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00B"/>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31C1"/>
    <w:rsid w:val="00C444B4"/>
    <w:rsid w:val="00C44651"/>
    <w:rsid w:val="00C4488B"/>
    <w:rsid w:val="00C44FE4"/>
    <w:rsid w:val="00C45F74"/>
    <w:rsid w:val="00C47442"/>
    <w:rsid w:val="00C50722"/>
    <w:rsid w:val="00C50FCE"/>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5D8"/>
    <w:rsid w:val="00C94B80"/>
    <w:rsid w:val="00CA1A7D"/>
    <w:rsid w:val="00CA27B4"/>
    <w:rsid w:val="00CA3059"/>
    <w:rsid w:val="00CA4442"/>
    <w:rsid w:val="00CA4AA5"/>
    <w:rsid w:val="00CA5323"/>
    <w:rsid w:val="00CA5ECD"/>
    <w:rsid w:val="00CA6151"/>
    <w:rsid w:val="00CA6BFE"/>
    <w:rsid w:val="00CA6F08"/>
    <w:rsid w:val="00CB2455"/>
    <w:rsid w:val="00CB29F4"/>
    <w:rsid w:val="00CB3A82"/>
    <w:rsid w:val="00CB53D7"/>
    <w:rsid w:val="00CB5987"/>
    <w:rsid w:val="00CB5A04"/>
    <w:rsid w:val="00CB764C"/>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431"/>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8C0"/>
    <w:rsid w:val="00DE7A1A"/>
    <w:rsid w:val="00DF07DF"/>
    <w:rsid w:val="00DF2BCB"/>
    <w:rsid w:val="00DF43D0"/>
    <w:rsid w:val="00DF4C78"/>
    <w:rsid w:val="00DF500A"/>
    <w:rsid w:val="00DF6161"/>
    <w:rsid w:val="00DF6205"/>
    <w:rsid w:val="00E00E0B"/>
    <w:rsid w:val="00E01494"/>
    <w:rsid w:val="00E01F1D"/>
    <w:rsid w:val="00E0318D"/>
    <w:rsid w:val="00E04A1D"/>
    <w:rsid w:val="00E06990"/>
    <w:rsid w:val="00E07F15"/>
    <w:rsid w:val="00E1173C"/>
    <w:rsid w:val="00E162E2"/>
    <w:rsid w:val="00E22938"/>
    <w:rsid w:val="00E22F42"/>
    <w:rsid w:val="00E235C5"/>
    <w:rsid w:val="00E24C99"/>
    <w:rsid w:val="00E25737"/>
    <w:rsid w:val="00E25778"/>
    <w:rsid w:val="00E30237"/>
    <w:rsid w:val="00E3350E"/>
    <w:rsid w:val="00E34CD9"/>
    <w:rsid w:val="00E35045"/>
    <w:rsid w:val="00E3687A"/>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719B"/>
    <w:rsid w:val="00E910A3"/>
    <w:rsid w:val="00E9184E"/>
    <w:rsid w:val="00E91EDC"/>
    <w:rsid w:val="00E9231D"/>
    <w:rsid w:val="00E92D24"/>
    <w:rsid w:val="00E93597"/>
    <w:rsid w:val="00E957F9"/>
    <w:rsid w:val="00EA1D0C"/>
    <w:rsid w:val="00EA22C7"/>
    <w:rsid w:val="00EA2423"/>
    <w:rsid w:val="00EA30AC"/>
    <w:rsid w:val="00EA7711"/>
    <w:rsid w:val="00EB0713"/>
    <w:rsid w:val="00EB50D5"/>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4BB1"/>
    <w:rsid w:val="00F35BE0"/>
    <w:rsid w:val="00F37583"/>
    <w:rsid w:val="00F3764C"/>
    <w:rsid w:val="00F37BB2"/>
    <w:rsid w:val="00F403F6"/>
    <w:rsid w:val="00F40A2C"/>
    <w:rsid w:val="00F419A1"/>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80242"/>
    <w:rsid w:val="00F80E69"/>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6618"/>
    <w:rsid w:val="00F96E8F"/>
    <w:rsid w:val="00FA1C21"/>
    <w:rsid w:val="00FA3666"/>
    <w:rsid w:val="00FA4ECA"/>
    <w:rsid w:val="00FA5AA9"/>
    <w:rsid w:val="00FA608A"/>
    <w:rsid w:val="00FA63BC"/>
    <w:rsid w:val="00FA6FFC"/>
    <w:rsid w:val="00FA7E61"/>
    <w:rsid w:val="00FB05C0"/>
    <w:rsid w:val="00FB0686"/>
    <w:rsid w:val="00FB1296"/>
    <w:rsid w:val="00FB15D0"/>
    <w:rsid w:val="00FB2B32"/>
    <w:rsid w:val="00FB2D82"/>
    <w:rsid w:val="00FB30F8"/>
    <w:rsid w:val="00FB38C6"/>
    <w:rsid w:val="00FB5FF0"/>
    <w:rsid w:val="00FB6D9E"/>
    <w:rsid w:val="00FB7735"/>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home-de.js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op.nord.com/ID-en/home" TargetMode="External"/><Relationship Id="rId5" Type="http://schemas.openxmlformats.org/officeDocument/2006/relationships/styles" Target="styles.xml"/><Relationship Id="rId15" Type="http://schemas.openxmlformats.org/officeDocument/2006/relationships/hyperlink" Target="https://www.koehler-partner.de/pressezentrum/nord" TargetMode="External"/><Relationship Id="rId10" Type="http://schemas.openxmlformats.org/officeDocument/2006/relationships/hyperlink" Target="https://www.nord.com/de/home-de.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hop.nord.com/ID-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3256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612</cp:revision>
  <cp:lastPrinted>2025-10-01T09:13:00Z</cp:lastPrinted>
  <dcterms:created xsi:type="dcterms:W3CDTF">2025-10-29T15:05:00Z</dcterms:created>
  <dcterms:modified xsi:type="dcterms:W3CDTF">2026-06-22T10:15:00Z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