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D564" w14:textId="77777777" w:rsidR="005650CD" w:rsidRDefault="005650CD" w:rsidP="005650CD">
      <w:pPr>
        <w:spacing w:line="288" w:lineRule="auto"/>
        <w:rPr>
          <w:rFonts w:cs="Arial"/>
          <w:b/>
          <w:sz w:val="22"/>
          <w:szCs w:val="22"/>
        </w:rPr>
      </w:pPr>
    </w:p>
    <w:p w14:paraId="6E8A36FD" w14:textId="1CE2EFBD" w:rsidR="005650CD" w:rsidRPr="005650CD" w:rsidRDefault="005650CD" w:rsidP="005650CD">
      <w:pPr>
        <w:spacing w:line="288" w:lineRule="auto"/>
        <w:rPr>
          <w:rFonts w:cs="Arial"/>
          <w:b/>
          <w:sz w:val="22"/>
          <w:szCs w:val="22"/>
        </w:rPr>
      </w:pPr>
      <w:r w:rsidRPr="005650CD">
        <w:rPr>
          <w:rFonts w:cs="Arial"/>
          <w:b/>
          <w:sz w:val="22"/>
          <w:szCs w:val="22"/>
        </w:rPr>
        <w:t xml:space="preserve">NORD DRIVESYSTEMS at </w:t>
      </w:r>
      <w:proofErr w:type="spellStart"/>
      <w:r w:rsidRPr="005650CD">
        <w:rPr>
          <w:rFonts w:cs="Arial"/>
          <w:b/>
          <w:sz w:val="22"/>
          <w:szCs w:val="22"/>
        </w:rPr>
        <w:t>anuga</w:t>
      </w:r>
      <w:proofErr w:type="spellEnd"/>
      <w:r w:rsidRPr="005650CD">
        <w:rPr>
          <w:rFonts w:cs="Arial"/>
          <w:b/>
          <w:sz w:val="22"/>
          <w:szCs w:val="22"/>
        </w:rPr>
        <w:t xml:space="preserve"> FoodTec 2022</w:t>
      </w:r>
    </w:p>
    <w:p w14:paraId="2A218D1C" w14:textId="77777777" w:rsidR="005650CD" w:rsidRDefault="005650CD" w:rsidP="005650CD">
      <w:pPr>
        <w:spacing w:line="288" w:lineRule="auto"/>
        <w:rPr>
          <w:rFonts w:cs="Arial"/>
          <w:bCs/>
          <w:sz w:val="22"/>
          <w:szCs w:val="22"/>
        </w:rPr>
      </w:pPr>
    </w:p>
    <w:p w14:paraId="03BC7E2C" w14:textId="77777777" w:rsidR="005650CD" w:rsidRDefault="005650CD" w:rsidP="005650CD">
      <w:pPr>
        <w:spacing w:line="288" w:lineRule="auto"/>
        <w:rPr>
          <w:rFonts w:cs="Arial"/>
          <w:bCs/>
          <w:sz w:val="22"/>
          <w:szCs w:val="22"/>
        </w:rPr>
      </w:pPr>
    </w:p>
    <w:p w14:paraId="2461EFBF" w14:textId="642F4024" w:rsidR="00C06DB5" w:rsidRPr="005650CD" w:rsidRDefault="00C06DB5" w:rsidP="005650CD">
      <w:pPr>
        <w:spacing w:line="288" w:lineRule="auto"/>
        <w:rPr>
          <w:rFonts w:cs="Arial"/>
          <w:b/>
          <w:bCs/>
          <w:sz w:val="22"/>
          <w:szCs w:val="22"/>
        </w:rPr>
      </w:pPr>
      <w:r w:rsidRPr="005650CD">
        <w:rPr>
          <w:rFonts w:cs="Arial"/>
          <w:b/>
          <w:sz w:val="22"/>
          <w:szCs w:val="22"/>
        </w:rPr>
        <w:t>Optimise costs, increase efficiency</w:t>
      </w:r>
    </w:p>
    <w:p w14:paraId="5C374482" w14:textId="43FA414B" w:rsidR="00C06DB5" w:rsidRPr="005650CD" w:rsidRDefault="00143786" w:rsidP="005650CD">
      <w:pPr>
        <w:spacing w:line="288" w:lineRule="auto"/>
        <w:rPr>
          <w:rFonts w:cs="Arial"/>
          <w:sz w:val="22"/>
          <w:szCs w:val="22"/>
        </w:rPr>
      </w:pPr>
      <w:r w:rsidRPr="005650CD">
        <w:rPr>
          <w:rFonts w:cs="Arial"/>
          <w:sz w:val="22"/>
          <w:szCs w:val="22"/>
        </w:rPr>
        <w:t>The path to optimal TCO, economical drive technology from NORD DRIVESYSTEMS</w:t>
      </w:r>
    </w:p>
    <w:p w14:paraId="07A1017F" w14:textId="77777777" w:rsidR="00C06DB5" w:rsidRPr="005650CD" w:rsidRDefault="00C06DB5" w:rsidP="005650CD">
      <w:pPr>
        <w:spacing w:line="288" w:lineRule="auto"/>
        <w:rPr>
          <w:rFonts w:cs="Arial"/>
          <w:sz w:val="22"/>
          <w:szCs w:val="22"/>
        </w:rPr>
      </w:pPr>
    </w:p>
    <w:p w14:paraId="09D3A2F6" w14:textId="77777777" w:rsidR="00E77C6E" w:rsidRPr="005650CD" w:rsidRDefault="003E7C77" w:rsidP="005650CD">
      <w:pPr>
        <w:spacing w:line="288" w:lineRule="auto"/>
        <w:rPr>
          <w:rFonts w:cs="Arial"/>
          <w:b/>
          <w:bCs/>
          <w:sz w:val="22"/>
          <w:szCs w:val="22"/>
        </w:rPr>
      </w:pPr>
      <w:r w:rsidRPr="005650CD">
        <w:rPr>
          <w:rFonts w:cs="Arial"/>
          <w:b/>
          <w:sz w:val="22"/>
          <w:szCs w:val="22"/>
        </w:rPr>
        <w:t xml:space="preserve">In customer projects, NORD DRIVESYSTEMS always aims to reduce Total Cost of Ownership (TCO) for the customer as much as possible. TCO includes all costs associated with the purchase, </w:t>
      </w:r>
      <w:proofErr w:type="gramStart"/>
      <w:r w:rsidRPr="005650CD">
        <w:rPr>
          <w:rFonts w:cs="Arial"/>
          <w:b/>
          <w:sz w:val="22"/>
          <w:szCs w:val="22"/>
        </w:rPr>
        <w:t>operation</w:t>
      </w:r>
      <w:proofErr w:type="gramEnd"/>
      <w:r w:rsidRPr="005650CD">
        <w:rPr>
          <w:rFonts w:cs="Arial"/>
          <w:b/>
          <w:sz w:val="22"/>
          <w:szCs w:val="22"/>
        </w:rPr>
        <w:t xml:space="preserve"> and recycling of a drive system. By using highly efficient technology in combination with a consistent version reduction and standardisation, a significant optimisation of life cycle costs is possible.</w:t>
      </w:r>
    </w:p>
    <w:p w14:paraId="297B475A" w14:textId="77777777" w:rsidR="00E77C6E" w:rsidRPr="005650CD" w:rsidRDefault="00E77C6E" w:rsidP="005650CD">
      <w:pPr>
        <w:spacing w:line="288" w:lineRule="auto"/>
        <w:rPr>
          <w:rFonts w:cs="Arial"/>
          <w:sz w:val="22"/>
          <w:szCs w:val="22"/>
        </w:rPr>
      </w:pPr>
    </w:p>
    <w:p w14:paraId="5DD33F0E" w14:textId="3DCFAD8E" w:rsidR="00C06DB5" w:rsidRPr="005650CD" w:rsidRDefault="00C06DB5" w:rsidP="005650CD">
      <w:pPr>
        <w:spacing w:line="288" w:lineRule="auto"/>
        <w:rPr>
          <w:rFonts w:cs="Arial"/>
          <w:sz w:val="22"/>
          <w:szCs w:val="22"/>
        </w:rPr>
      </w:pPr>
      <w:r w:rsidRPr="005650CD">
        <w:rPr>
          <w:rFonts w:cs="Arial"/>
          <w:sz w:val="22"/>
          <w:szCs w:val="22"/>
        </w:rPr>
        <w:t>NORD offers a wide range of innovative products and services, assisting drive technology customers in reducing their system’s Total Cost of Ownership. The NORD modular system makes a customised reduction of versions possible at the time of purchase. With the help of efficient drive solutions from NORD DRIVESYSTEMS, energy costs incurred can then be reduced significantly. In addition, matched online tools facilitate spare part management for the relevant industries.</w:t>
      </w:r>
    </w:p>
    <w:p w14:paraId="0C26DCAC" w14:textId="77777777" w:rsidR="00C06DB5" w:rsidRPr="005650CD" w:rsidRDefault="00C06DB5" w:rsidP="005650CD">
      <w:pPr>
        <w:spacing w:line="288" w:lineRule="auto"/>
        <w:contextualSpacing/>
        <w:rPr>
          <w:rFonts w:cs="Arial"/>
          <w:sz w:val="22"/>
          <w:szCs w:val="22"/>
        </w:rPr>
      </w:pPr>
    </w:p>
    <w:p w14:paraId="663702A2" w14:textId="1AD56B61" w:rsidR="00DA5BAB" w:rsidRPr="005650CD" w:rsidRDefault="00DA5BAB" w:rsidP="005650CD">
      <w:pPr>
        <w:spacing w:line="288" w:lineRule="auto"/>
        <w:contextualSpacing/>
        <w:rPr>
          <w:rFonts w:cs="Arial"/>
          <w:b/>
          <w:bCs/>
          <w:sz w:val="22"/>
          <w:szCs w:val="22"/>
        </w:rPr>
      </w:pPr>
      <w:r w:rsidRPr="005650CD">
        <w:rPr>
          <w:rFonts w:cs="Arial"/>
          <w:b/>
          <w:sz w:val="22"/>
          <w:szCs w:val="22"/>
        </w:rPr>
        <w:t>NORD drive technology optimises TCO</w:t>
      </w:r>
    </w:p>
    <w:p w14:paraId="6E1D14A0" w14:textId="7D3977E7" w:rsidR="00DA5BAB" w:rsidRPr="005650CD" w:rsidRDefault="00C06DB5" w:rsidP="005650CD">
      <w:pPr>
        <w:spacing w:line="288" w:lineRule="auto"/>
        <w:contextualSpacing/>
        <w:rPr>
          <w:rFonts w:cs="Arial"/>
          <w:sz w:val="22"/>
          <w:szCs w:val="22"/>
        </w:rPr>
      </w:pPr>
      <w:r w:rsidRPr="005650CD">
        <w:rPr>
          <w:rFonts w:cs="Arial"/>
          <w:sz w:val="22"/>
          <w:szCs w:val="22"/>
        </w:rPr>
        <w:t>85% of a drive’s life cycle costs are incurred during operation: Energy costs, administrative costs, service and maintenance costs, training and documentation, personnel costs, spare part stocking as well as failures and downtimes but also costs for recycling and disposal. Aspects like energy efficiency, operational reliability, maintenance costs and version reduction are therefore essential for TCO optimisation. The long service life and the low maintenance of NORD drive systems also have an especially positive impact on the reduction of the Total Cost of Ownership. A most effective measure for reducing the Total Cost of Ownership is the use of highly effective synchronous motors. Developed by NORD, these motors have an efficiency class that is sometimes even better than IE5. The current standard in Europe is efficiency class IE3.</w:t>
      </w:r>
    </w:p>
    <w:p w14:paraId="0D1F9374" w14:textId="77777777" w:rsidR="00DA5BAB" w:rsidRPr="005650CD" w:rsidRDefault="00DA5BAB" w:rsidP="005650CD">
      <w:pPr>
        <w:spacing w:line="288" w:lineRule="auto"/>
        <w:contextualSpacing/>
        <w:rPr>
          <w:rFonts w:cs="Arial"/>
          <w:b/>
          <w:bCs/>
          <w:sz w:val="22"/>
          <w:szCs w:val="22"/>
        </w:rPr>
      </w:pPr>
    </w:p>
    <w:p w14:paraId="4BE6DD94" w14:textId="2648FB7F" w:rsidR="00DA5BAB" w:rsidRPr="005650CD" w:rsidRDefault="00DA5BAB" w:rsidP="005650CD">
      <w:pPr>
        <w:spacing w:line="288" w:lineRule="auto"/>
        <w:contextualSpacing/>
        <w:rPr>
          <w:rFonts w:cs="Arial"/>
          <w:b/>
          <w:bCs/>
          <w:sz w:val="22"/>
          <w:szCs w:val="22"/>
        </w:rPr>
      </w:pPr>
      <w:r w:rsidRPr="005650CD">
        <w:rPr>
          <w:rFonts w:cs="Arial"/>
          <w:b/>
          <w:sz w:val="22"/>
          <w:szCs w:val="22"/>
        </w:rPr>
        <w:t>Cost optimisation with the new high-efficiency portfolio</w:t>
      </w:r>
    </w:p>
    <w:p w14:paraId="169E1CD6" w14:textId="77777777" w:rsidR="005C1D83" w:rsidRPr="005650CD" w:rsidRDefault="00C06DB5" w:rsidP="005650CD">
      <w:pPr>
        <w:spacing w:line="288" w:lineRule="auto"/>
        <w:contextualSpacing/>
        <w:rPr>
          <w:rFonts w:cs="Arial"/>
          <w:sz w:val="22"/>
          <w:szCs w:val="22"/>
        </w:rPr>
      </w:pPr>
      <w:r w:rsidRPr="005650CD">
        <w:rPr>
          <w:rFonts w:cs="Arial"/>
          <w:sz w:val="22"/>
          <w:szCs w:val="22"/>
        </w:rPr>
        <w:t xml:space="preserve">Synchronous motors reveal their full potential in applications with a partial load range and low speed ranges. Systems such as baggage handling and post and parcel processing can achieve significant cost savings </w:t>
      </w:r>
      <w:proofErr w:type="gramStart"/>
      <w:r w:rsidRPr="005650CD">
        <w:rPr>
          <w:rFonts w:cs="Arial"/>
          <w:sz w:val="22"/>
          <w:szCs w:val="22"/>
        </w:rPr>
        <w:t>through the use of</w:t>
      </w:r>
      <w:proofErr w:type="gramEnd"/>
      <w:r w:rsidRPr="005650CD">
        <w:rPr>
          <w:rFonts w:cs="Arial"/>
          <w:sz w:val="22"/>
          <w:szCs w:val="22"/>
        </w:rPr>
        <w:t xml:space="preserve"> synchronous motors. </w:t>
      </w:r>
      <w:proofErr w:type="gramStart"/>
      <w:r w:rsidRPr="005650CD">
        <w:rPr>
          <w:rFonts w:cs="Arial"/>
          <w:sz w:val="22"/>
          <w:szCs w:val="22"/>
        </w:rPr>
        <w:t>High cost</w:t>
      </w:r>
      <w:proofErr w:type="gramEnd"/>
      <w:r w:rsidRPr="005650CD">
        <w:rPr>
          <w:rFonts w:cs="Arial"/>
          <w:sz w:val="22"/>
          <w:szCs w:val="22"/>
        </w:rPr>
        <w:t xml:space="preserve"> reductions are achieved over the entire product life cycle. NORD’s high-efficiency portfolio was developed with focus on the highest energy efficiency, maximum power density and the best possible user-friendliness. It consists of the patented DuoDrive geared motor, the integrated IE5+ synchronous motor and the NORDAC </w:t>
      </w:r>
      <w:r w:rsidRPr="005650CD">
        <w:rPr>
          <w:rFonts w:cs="Arial"/>
          <w:i/>
          <w:sz w:val="22"/>
          <w:szCs w:val="22"/>
        </w:rPr>
        <w:t>ON</w:t>
      </w:r>
      <w:r w:rsidRPr="005650CD">
        <w:rPr>
          <w:rFonts w:cs="Arial"/>
          <w:sz w:val="22"/>
          <w:szCs w:val="22"/>
        </w:rPr>
        <w:t xml:space="preserve"> frequency inverter. It is the ideal solution for reducing the Total Cost of Ownership.</w:t>
      </w:r>
    </w:p>
    <w:p w14:paraId="208FC4DC" w14:textId="1B2EF2D7" w:rsidR="00C06DB5" w:rsidRPr="005650CD" w:rsidRDefault="005C1D83" w:rsidP="005650CD">
      <w:pPr>
        <w:spacing w:line="288" w:lineRule="auto"/>
        <w:contextualSpacing/>
        <w:rPr>
          <w:rFonts w:cs="Arial"/>
          <w:sz w:val="22"/>
          <w:szCs w:val="22"/>
        </w:rPr>
      </w:pPr>
      <w:r w:rsidRPr="005650CD">
        <w:rPr>
          <w:rFonts w:cs="Arial"/>
          <w:sz w:val="22"/>
          <w:szCs w:val="22"/>
        </w:rPr>
        <w:lastRenderedPageBreak/>
        <w:t xml:space="preserve">With the NORD ECO service NORD specialists analyse the drives installed at the customer </w:t>
      </w:r>
      <w:proofErr w:type="gramStart"/>
      <w:r w:rsidRPr="005650CD">
        <w:rPr>
          <w:rFonts w:cs="Arial"/>
          <w:sz w:val="22"/>
          <w:szCs w:val="22"/>
        </w:rPr>
        <w:t>with regard to</w:t>
      </w:r>
      <w:proofErr w:type="gramEnd"/>
      <w:r w:rsidRPr="005650CD">
        <w:rPr>
          <w:rFonts w:cs="Arial"/>
          <w:sz w:val="22"/>
          <w:szCs w:val="22"/>
        </w:rPr>
        <w:t xml:space="preserve"> their energy efficiency, dimensioning and the number of versions to create a tailor-made drive concept for reducing the life cycle costs for the existing application.</w:t>
      </w:r>
    </w:p>
    <w:p w14:paraId="46BC2CD2" w14:textId="77777777" w:rsidR="00C06DB5" w:rsidRPr="005650CD" w:rsidRDefault="00C06DB5" w:rsidP="005650CD">
      <w:pPr>
        <w:spacing w:line="288" w:lineRule="auto"/>
        <w:contextualSpacing/>
        <w:rPr>
          <w:rFonts w:cs="Arial"/>
          <w:sz w:val="22"/>
          <w:szCs w:val="22"/>
        </w:rPr>
      </w:pPr>
    </w:p>
    <w:p w14:paraId="4AE9ADC4" w14:textId="5391D13E" w:rsidR="00F3187D" w:rsidRPr="005650CD" w:rsidRDefault="00846538" w:rsidP="005650CD">
      <w:pPr>
        <w:spacing w:line="288" w:lineRule="auto"/>
        <w:contextualSpacing/>
        <w:rPr>
          <w:rFonts w:cs="Arial"/>
          <w:color w:val="000000"/>
          <w:spacing w:val="2"/>
          <w:sz w:val="22"/>
          <w:szCs w:val="22"/>
        </w:rPr>
      </w:pPr>
      <w:r w:rsidRPr="005650CD">
        <w:rPr>
          <w:rFonts w:cs="Arial"/>
          <w:sz w:val="22"/>
          <w:szCs w:val="22"/>
        </w:rPr>
        <w:t>(2.</w:t>
      </w:r>
      <w:r w:rsidR="005650CD">
        <w:rPr>
          <w:rFonts w:cs="Arial"/>
          <w:sz w:val="22"/>
          <w:szCs w:val="22"/>
        </w:rPr>
        <w:t>735</w:t>
      </w:r>
      <w:r w:rsidRPr="005650CD">
        <w:rPr>
          <w:rFonts w:cs="Arial"/>
          <w:sz w:val="22"/>
          <w:szCs w:val="22"/>
        </w:rPr>
        <w:t xml:space="preserve"> </w:t>
      </w:r>
      <w:r w:rsidR="005650CD" w:rsidRPr="005650CD">
        <w:rPr>
          <w:rFonts w:cs="Arial"/>
          <w:sz w:val="22"/>
          <w:szCs w:val="22"/>
        </w:rPr>
        <w:t>Characters incl. spaces</w:t>
      </w:r>
      <w:r w:rsidRPr="005650CD">
        <w:rPr>
          <w:rFonts w:cs="Arial"/>
          <w:sz w:val="22"/>
          <w:szCs w:val="22"/>
        </w:rPr>
        <w:t>)</w:t>
      </w:r>
    </w:p>
    <w:p w14:paraId="1B25DCD7" w14:textId="6354D703" w:rsidR="00CB7681" w:rsidRPr="005650CD" w:rsidRDefault="00CB7681" w:rsidP="005650CD">
      <w:pPr>
        <w:pStyle w:val="Textkrper"/>
        <w:spacing w:line="288" w:lineRule="auto"/>
        <w:contextualSpacing/>
        <w:rPr>
          <w:rFonts w:cs="Arial"/>
          <w:bCs/>
          <w:sz w:val="22"/>
          <w:szCs w:val="22"/>
        </w:rPr>
      </w:pPr>
    </w:p>
    <w:p w14:paraId="734CF9F8" w14:textId="77777777" w:rsidR="00D412DC" w:rsidRPr="005650CD" w:rsidRDefault="00D412DC" w:rsidP="005650CD">
      <w:pPr>
        <w:pStyle w:val="Textkrper"/>
        <w:spacing w:line="288" w:lineRule="auto"/>
        <w:contextualSpacing/>
        <w:rPr>
          <w:rFonts w:cs="Arial"/>
          <w:bCs/>
          <w:color w:val="auto"/>
          <w:sz w:val="22"/>
          <w:szCs w:val="22"/>
        </w:rPr>
      </w:pPr>
    </w:p>
    <w:p w14:paraId="0053443D" w14:textId="36E466EA" w:rsidR="00C923A9" w:rsidRPr="005650CD" w:rsidRDefault="00C923A9" w:rsidP="005650CD">
      <w:pPr>
        <w:pStyle w:val="Textkrper"/>
        <w:spacing w:line="288" w:lineRule="auto"/>
        <w:contextualSpacing/>
        <w:rPr>
          <w:rFonts w:cs="Arial"/>
          <w:b/>
          <w:color w:val="auto"/>
          <w:sz w:val="22"/>
          <w:szCs w:val="22"/>
        </w:rPr>
      </w:pPr>
      <w:r w:rsidRPr="005650CD">
        <w:rPr>
          <w:rFonts w:cs="Arial"/>
          <w:b/>
          <w:color w:val="auto"/>
          <w:sz w:val="22"/>
          <w:szCs w:val="22"/>
        </w:rPr>
        <w:t>Company background</w:t>
      </w:r>
    </w:p>
    <w:p w14:paraId="0D00A65D" w14:textId="5425D732" w:rsidR="00CB7681" w:rsidRPr="005650CD" w:rsidRDefault="00C923A9" w:rsidP="005650CD">
      <w:pPr>
        <w:spacing w:line="288" w:lineRule="auto"/>
        <w:contextualSpacing/>
        <w:rPr>
          <w:rFonts w:cs="Arial"/>
          <w:bCs/>
          <w:color w:val="auto"/>
          <w:sz w:val="22"/>
          <w:szCs w:val="22"/>
        </w:rPr>
      </w:pPr>
      <w:r w:rsidRPr="005650CD">
        <w:rPr>
          <w:rFonts w:cs="Arial"/>
          <w:color w:val="auto"/>
          <w:sz w:val="22"/>
          <w:szCs w:val="22"/>
        </w:rPr>
        <w:t xml:space="preserve">With approx. 4,700 employees today, NORD DRIVESYSTEMS has developed, </w:t>
      </w:r>
      <w:proofErr w:type="gramStart"/>
      <w:r w:rsidRPr="005650CD">
        <w:rPr>
          <w:rFonts w:cs="Arial"/>
          <w:color w:val="auto"/>
          <w:sz w:val="22"/>
          <w:szCs w:val="22"/>
        </w:rPr>
        <w:t>produced</w:t>
      </w:r>
      <w:proofErr w:type="gramEnd"/>
      <w:r w:rsidRPr="005650CD">
        <w:rPr>
          <w:rFonts w:cs="Arial"/>
          <w:color w:val="auto"/>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5650CD">
        <w:rPr>
          <w:rFonts w:cs="Arial"/>
          <w:color w:val="auto"/>
          <w:sz w:val="22"/>
          <w:szCs w:val="22"/>
        </w:rPr>
        <w:t>kNm</w:t>
      </w:r>
      <w:proofErr w:type="spellEnd"/>
      <w:r w:rsidRPr="005650CD">
        <w:rPr>
          <w:rFonts w:cs="Arial"/>
          <w:color w:val="auto"/>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4ABD6A76" w14:textId="5FAA0DC7" w:rsidR="00275026" w:rsidRPr="005650CD" w:rsidRDefault="00275026" w:rsidP="005650CD">
      <w:pPr>
        <w:spacing w:line="288" w:lineRule="auto"/>
        <w:rPr>
          <w:rFonts w:cs="Arial"/>
          <w:bCs/>
          <w:color w:val="auto"/>
          <w:sz w:val="22"/>
          <w:szCs w:val="22"/>
        </w:rPr>
      </w:pPr>
    </w:p>
    <w:p w14:paraId="758460CA" w14:textId="7282158C" w:rsidR="00CB7681" w:rsidRPr="005650CD" w:rsidRDefault="00CB7681" w:rsidP="005650CD">
      <w:pPr>
        <w:spacing w:line="288" w:lineRule="auto"/>
        <w:rPr>
          <w:rFonts w:cs="Arial"/>
          <w:color w:val="auto"/>
          <w:sz w:val="22"/>
          <w:szCs w:val="22"/>
        </w:rPr>
      </w:pPr>
    </w:p>
    <w:p w14:paraId="65B06AC1" w14:textId="01D270AF" w:rsidR="00D169ED" w:rsidRPr="005650CD" w:rsidRDefault="008B3988" w:rsidP="005650CD">
      <w:pPr>
        <w:pStyle w:val="p1"/>
        <w:suppressAutoHyphens/>
        <w:spacing w:line="288" w:lineRule="auto"/>
        <w:rPr>
          <w:rFonts w:ascii="Arial" w:eastAsia="Times New Roman" w:hAnsi="Arial" w:cs="Arial"/>
          <w:b/>
          <w:color w:val="auto"/>
          <w:sz w:val="22"/>
          <w:szCs w:val="22"/>
        </w:rPr>
      </w:pPr>
      <w:r w:rsidRPr="005650CD">
        <w:rPr>
          <w:rFonts w:ascii="Arial" w:hAnsi="Arial" w:cs="Arial"/>
          <w:b/>
          <w:color w:val="auto"/>
          <w:sz w:val="22"/>
          <w:szCs w:val="22"/>
        </w:rPr>
        <w:t>Image overview:</w:t>
      </w:r>
    </w:p>
    <w:p w14:paraId="49863416" w14:textId="6897A42C" w:rsidR="007F7F0F" w:rsidRPr="005650CD" w:rsidRDefault="0006274F" w:rsidP="005650CD">
      <w:pPr>
        <w:spacing w:line="288" w:lineRule="auto"/>
        <w:rPr>
          <w:rFonts w:cs="Arial"/>
          <w:b/>
          <w:color w:val="auto"/>
          <w:sz w:val="22"/>
          <w:szCs w:val="22"/>
        </w:rPr>
      </w:pPr>
      <w:r w:rsidRPr="005650CD">
        <w:rPr>
          <w:rFonts w:cs="Arial"/>
          <w:b/>
          <w:noProof/>
          <w:color w:val="auto"/>
          <w:sz w:val="22"/>
          <w:szCs w:val="22"/>
          <w:lang w:val="de-DE" w:eastAsia="zh-CN"/>
        </w:rPr>
        <w:drawing>
          <wp:inline distT="0" distB="0" distL="0" distR="0" wp14:anchorId="1C821749" wp14:editId="70975D59">
            <wp:extent cx="2788467" cy="2017538"/>
            <wp:effectExtent l="0" t="0" r="5715"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0">
                      <a:extLst>
                        <a:ext uri="{28A0092B-C50C-407E-A947-70E740481C1C}">
                          <a14:useLocalDpi xmlns:a14="http://schemas.microsoft.com/office/drawing/2010/main" val="0"/>
                        </a:ext>
                      </a:extLst>
                    </a:blip>
                    <a:stretch>
                      <a:fillRect/>
                    </a:stretch>
                  </pic:blipFill>
                  <pic:spPr>
                    <a:xfrm>
                      <a:off x="0" y="0"/>
                      <a:ext cx="2848509" cy="2060980"/>
                    </a:xfrm>
                    <a:prstGeom prst="rect">
                      <a:avLst/>
                    </a:prstGeom>
                  </pic:spPr>
                </pic:pic>
              </a:graphicData>
            </a:graphic>
          </wp:inline>
        </w:drawing>
      </w:r>
    </w:p>
    <w:p w14:paraId="3C890376" w14:textId="7E276409" w:rsidR="007F7F0F" w:rsidRPr="005650CD" w:rsidRDefault="0006274F" w:rsidP="005650CD">
      <w:pPr>
        <w:spacing w:line="288" w:lineRule="auto"/>
        <w:rPr>
          <w:rFonts w:cs="Arial"/>
          <w:sz w:val="22"/>
          <w:szCs w:val="22"/>
        </w:rPr>
      </w:pPr>
      <w:r w:rsidRPr="005650CD">
        <w:rPr>
          <w:rFonts w:cs="Arial"/>
          <w:b/>
          <w:color w:val="auto"/>
          <w:sz w:val="22"/>
          <w:szCs w:val="22"/>
        </w:rPr>
        <w:t>NORD-</w:t>
      </w:r>
      <w:r w:rsidR="005650CD" w:rsidRPr="005650CD">
        <w:rPr>
          <w:rFonts w:cs="Arial"/>
          <w:b/>
          <w:sz w:val="22"/>
          <w:szCs w:val="22"/>
        </w:rPr>
        <w:t xml:space="preserve"> </w:t>
      </w:r>
      <w:r w:rsidR="005650CD" w:rsidRPr="005650CD">
        <w:rPr>
          <w:rFonts w:cs="Arial"/>
          <w:b/>
          <w:sz w:val="22"/>
          <w:szCs w:val="22"/>
        </w:rPr>
        <w:t>highly</w:t>
      </w:r>
      <w:r w:rsidR="005650CD" w:rsidRPr="005650CD">
        <w:rPr>
          <w:rFonts w:cs="Arial"/>
          <w:b/>
          <w:sz w:val="22"/>
          <w:szCs w:val="22"/>
        </w:rPr>
        <w:t>-</w:t>
      </w:r>
      <w:r w:rsidR="005650CD" w:rsidRPr="005650CD">
        <w:rPr>
          <w:rFonts w:cs="Arial"/>
          <w:b/>
          <w:sz w:val="22"/>
          <w:szCs w:val="22"/>
        </w:rPr>
        <w:t>effective</w:t>
      </w:r>
      <w:r w:rsidR="005650CD" w:rsidRPr="005650CD">
        <w:rPr>
          <w:rFonts w:cs="Arial"/>
          <w:b/>
          <w:sz w:val="22"/>
          <w:szCs w:val="22"/>
        </w:rPr>
        <w:t>-</w:t>
      </w:r>
      <w:r w:rsidR="005650CD" w:rsidRPr="005650CD">
        <w:rPr>
          <w:rFonts w:cs="Arial"/>
          <w:b/>
          <w:sz w:val="22"/>
          <w:szCs w:val="22"/>
        </w:rPr>
        <w:t>synchronous</w:t>
      </w:r>
      <w:r w:rsidR="005650CD" w:rsidRPr="005650CD">
        <w:rPr>
          <w:rFonts w:cs="Arial"/>
          <w:b/>
          <w:sz w:val="22"/>
          <w:szCs w:val="22"/>
        </w:rPr>
        <w:t>-</w:t>
      </w:r>
      <w:r w:rsidR="005650CD" w:rsidRPr="005650CD">
        <w:rPr>
          <w:rFonts w:cs="Arial"/>
          <w:b/>
          <w:sz w:val="22"/>
          <w:szCs w:val="22"/>
        </w:rPr>
        <w:t>motors</w:t>
      </w:r>
      <w:r w:rsidRPr="005650CD">
        <w:rPr>
          <w:rFonts w:cs="Arial"/>
          <w:b/>
          <w:color w:val="auto"/>
          <w:sz w:val="22"/>
          <w:szCs w:val="22"/>
        </w:rPr>
        <w:t>.jpg:</w:t>
      </w:r>
      <w:r w:rsidRPr="005650CD">
        <w:rPr>
          <w:rFonts w:cs="Arial"/>
          <w:color w:val="auto"/>
          <w:sz w:val="22"/>
          <w:szCs w:val="22"/>
        </w:rPr>
        <w:t xml:space="preserve"> </w:t>
      </w:r>
      <w:r w:rsidRPr="005650CD">
        <w:rPr>
          <w:rFonts w:cs="Arial"/>
          <w:sz w:val="22"/>
          <w:szCs w:val="22"/>
        </w:rPr>
        <w:t>A most effective measure for reducing the TCO is the use of highly effective synchronous motors and frequency inverters.</w:t>
      </w:r>
    </w:p>
    <w:p w14:paraId="625D0007" w14:textId="2BC72CE4" w:rsidR="00057027" w:rsidRPr="005650CD" w:rsidRDefault="00380A78" w:rsidP="005650CD">
      <w:pPr>
        <w:spacing w:line="288" w:lineRule="auto"/>
        <w:rPr>
          <w:rFonts w:cs="Arial"/>
          <w:i/>
          <w:iCs/>
          <w:sz w:val="22"/>
          <w:szCs w:val="22"/>
        </w:rPr>
      </w:pPr>
      <w:r w:rsidRPr="005650CD">
        <w:rPr>
          <w:rFonts w:cs="Arial"/>
          <w:i/>
          <w:sz w:val="22"/>
          <w:szCs w:val="22"/>
        </w:rPr>
        <w:t>Image: NORD DRIVESYSTEMS</w:t>
      </w:r>
    </w:p>
    <w:p w14:paraId="546D0F8E" w14:textId="5E06A0E2" w:rsidR="00036342" w:rsidRPr="005650CD" w:rsidRDefault="00036342" w:rsidP="005650CD">
      <w:pPr>
        <w:spacing w:line="288" w:lineRule="auto"/>
        <w:rPr>
          <w:rFonts w:cs="Arial"/>
          <w:iCs/>
          <w:color w:val="FF0000"/>
          <w:sz w:val="22"/>
          <w:szCs w:val="22"/>
          <w:lang w:val="en-US"/>
        </w:rPr>
      </w:pPr>
    </w:p>
    <w:p w14:paraId="29E2ABAD" w14:textId="77777777" w:rsidR="00D412DC" w:rsidRPr="005650CD" w:rsidRDefault="00D412DC" w:rsidP="005650CD">
      <w:pPr>
        <w:spacing w:line="288" w:lineRule="auto"/>
        <w:rPr>
          <w:rFonts w:cs="Arial"/>
          <w:iCs/>
          <w:color w:val="FF0000"/>
          <w:sz w:val="22"/>
          <w:szCs w:val="22"/>
          <w:lang w:val="en-US"/>
        </w:rPr>
      </w:pPr>
    </w:p>
    <w:p w14:paraId="4C24F67C" w14:textId="77777777" w:rsidR="00C06DB5" w:rsidRPr="005650CD" w:rsidRDefault="00C06DB5" w:rsidP="005650CD">
      <w:pPr>
        <w:spacing w:line="288" w:lineRule="auto"/>
        <w:rPr>
          <w:rFonts w:cs="Arial"/>
          <w:b/>
          <w:sz w:val="22"/>
          <w:szCs w:val="22"/>
        </w:rPr>
      </w:pPr>
      <w:r w:rsidRPr="005650CD">
        <w:rPr>
          <w:rFonts w:cs="Arial"/>
          <w:b/>
          <w:sz w:val="22"/>
          <w:szCs w:val="22"/>
        </w:rPr>
        <w:t>Meta title:</w:t>
      </w:r>
    </w:p>
    <w:p w14:paraId="4110DAAC" w14:textId="77777777" w:rsidR="00C06DB5" w:rsidRPr="005650CD" w:rsidRDefault="00C06DB5" w:rsidP="005650CD">
      <w:pPr>
        <w:spacing w:line="288" w:lineRule="auto"/>
        <w:rPr>
          <w:rFonts w:cs="Arial"/>
          <w:sz w:val="22"/>
          <w:szCs w:val="22"/>
        </w:rPr>
      </w:pPr>
      <w:r w:rsidRPr="005650CD">
        <w:rPr>
          <w:rFonts w:cs="Arial"/>
          <w:sz w:val="22"/>
          <w:szCs w:val="22"/>
        </w:rPr>
        <w:t>NORD: Optimisation of Total Cost of Ownership (TCO)</w:t>
      </w:r>
    </w:p>
    <w:p w14:paraId="3EA1DA57" w14:textId="77777777" w:rsidR="00C06DB5" w:rsidRPr="005650CD" w:rsidRDefault="00C06DB5" w:rsidP="005650CD">
      <w:pPr>
        <w:spacing w:line="288" w:lineRule="auto"/>
        <w:rPr>
          <w:rFonts w:cs="Arial"/>
          <w:sz w:val="22"/>
          <w:szCs w:val="22"/>
          <w:lang w:val="en-US"/>
        </w:rPr>
      </w:pPr>
    </w:p>
    <w:p w14:paraId="4B5BAE96" w14:textId="77777777" w:rsidR="005650CD" w:rsidRPr="005650CD" w:rsidRDefault="005650CD" w:rsidP="005650CD">
      <w:pPr>
        <w:spacing w:line="288" w:lineRule="auto"/>
        <w:rPr>
          <w:rFonts w:cs="Arial"/>
          <w:b/>
          <w:sz w:val="22"/>
          <w:szCs w:val="22"/>
        </w:rPr>
      </w:pPr>
    </w:p>
    <w:p w14:paraId="63A77BBA" w14:textId="77777777" w:rsidR="005650CD" w:rsidRPr="005650CD" w:rsidRDefault="005650CD" w:rsidP="005650CD">
      <w:pPr>
        <w:spacing w:line="288" w:lineRule="auto"/>
        <w:rPr>
          <w:rFonts w:cs="Arial"/>
          <w:b/>
          <w:sz w:val="22"/>
          <w:szCs w:val="22"/>
        </w:rPr>
      </w:pPr>
    </w:p>
    <w:p w14:paraId="62421DFC" w14:textId="17459666" w:rsidR="00C06DB5" w:rsidRPr="005650CD" w:rsidRDefault="00C06DB5" w:rsidP="005650CD">
      <w:pPr>
        <w:spacing w:line="288" w:lineRule="auto"/>
        <w:rPr>
          <w:rFonts w:cs="Arial"/>
          <w:b/>
          <w:sz w:val="22"/>
          <w:szCs w:val="22"/>
        </w:rPr>
      </w:pPr>
      <w:r w:rsidRPr="005650CD">
        <w:rPr>
          <w:rFonts w:cs="Arial"/>
          <w:b/>
          <w:sz w:val="22"/>
          <w:szCs w:val="22"/>
        </w:rPr>
        <w:lastRenderedPageBreak/>
        <w:t>Meta description:</w:t>
      </w:r>
    </w:p>
    <w:p w14:paraId="1D853958" w14:textId="77777777" w:rsidR="00C06DB5" w:rsidRPr="005650CD" w:rsidRDefault="00C06DB5" w:rsidP="005650CD">
      <w:pPr>
        <w:spacing w:line="288" w:lineRule="auto"/>
        <w:rPr>
          <w:rFonts w:cs="Arial"/>
          <w:sz w:val="22"/>
          <w:szCs w:val="22"/>
        </w:rPr>
      </w:pPr>
      <w:proofErr w:type="gramStart"/>
      <w:r w:rsidRPr="005650CD">
        <w:rPr>
          <w:rFonts w:cs="Arial"/>
          <w:sz w:val="22"/>
          <w:szCs w:val="22"/>
        </w:rPr>
        <w:t>In order to</w:t>
      </w:r>
      <w:proofErr w:type="gramEnd"/>
      <w:r w:rsidRPr="005650CD">
        <w:rPr>
          <w:rFonts w:cs="Arial"/>
          <w:sz w:val="22"/>
          <w:szCs w:val="22"/>
        </w:rPr>
        <w:t xml:space="preserve"> optimise total operating costs, NORD DRIVESYSTEMS provides economical drive technology as well as concepts for optimisation of costs and efficiency. Find out more!</w:t>
      </w:r>
    </w:p>
    <w:p w14:paraId="68033372" w14:textId="03C78F1C" w:rsidR="00036342" w:rsidRPr="005650CD" w:rsidRDefault="00036342" w:rsidP="005650CD">
      <w:pPr>
        <w:spacing w:line="288" w:lineRule="auto"/>
        <w:rPr>
          <w:rFonts w:cs="Arial"/>
          <w:color w:val="auto"/>
          <w:sz w:val="22"/>
          <w:szCs w:val="22"/>
        </w:rPr>
      </w:pPr>
    </w:p>
    <w:p w14:paraId="3F0FA5C6" w14:textId="77777777" w:rsidR="000A405D" w:rsidRPr="005650CD" w:rsidRDefault="000A405D" w:rsidP="005650CD">
      <w:pPr>
        <w:spacing w:line="288" w:lineRule="auto"/>
        <w:rPr>
          <w:rFonts w:cs="Arial"/>
          <w:color w:val="auto"/>
          <w:sz w:val="22"/>
          <w:szCs w:val="22"/>
        </w:rPr>
      </w:pPr>
    </w:p>
    <w:p w14:paraId="59D495C8" w14:textId="1FADE3BF" w:rsidR="003344D1" w:rsidRPr="005650CD" w:rsidRDefault="00057027" w:rsidP="005650CD">
      <w:pPr>
        <w:spacing w:line="288" w:lineRule="auto"/>
        <w:rPr>
          <w:rFonts w:cs="Arial"/>
          <w:bCs/>
          <w:sz w:val="22"/>
          <w:szCs w:val="22"/>
        </w:rPr>
      </w:pPr>
      <w:r w:rsidRPr="005650CD">
        <w:rPr>
          <w:rFonts w:cs="Arial"/>
          <w:b/>
          <w:sz w:val="22"/>
          <w:szCs w:val="22"/>
        </w:rPr>
        <w:t>Keywords:</w:t>
      </w:r>
      <w:r w:rsidRPr="005650CD">
        <w:rPr>
          <w:rFonts w:cs="Arial"/>
          <w:sz w:val="22"/>
          <w:szCs w:val="22"/>
        </w:rPr>
        <w:t xml:space="preserve"> Drive technology, cost optimisation, Total Cost of Ownership, TCO</w:t>
      </w:r>
    </w:p>
    <w:p w14:paraId="73B95DA4" w14:textId="24274C09" w:rsidR="000A405D" w:rsidRPr="005650CD" w:rsidRDefault="000A405D" w:rsidP="005650CD">
      <w:pPr>
        <w:spacing w:line="288" w:lineRule="auto"/>
        <w:rPr>
          <w:rFonts w:cs="Arial"/>
          <w:color w:val="auto"/>
          <w:sz w:val="22"/>
          <w:szCs w:val="22"/>
        </w:rPr>
      </w:pPr>
    </w:p>
    <w:p w14:paraId="129CB710" w14:textId="77777777" w:rsidR="005C1D83" w:rsidRPr="005650CD" w:rsidRDefault="005C1D83" w:rsidP="005650CD">
      <w:pPr>
        <w:spacing w:line="288" w:lineRule="auto"/>
        <w:rPr>
          <w:rFonts w:cs="Arial"/>
          <w:color w:val="auto"/>
          <w:sz w:val="22"/>
          <w:szCs w:val="22"/>
        </w:rPr>
      </w:pPr>
    </w:p>
    <w:p w14:paraId="031DC9C8" w14:textId="40F96E1A" w:rsidR="00036342" w:rsidRPr="005650CD" w:rsidRDefault="00036342" w:rsidP="005650CD">
      <w:pPr>
        <w:spacing w:line="288" w:lineRule="auto"/>
        <w:rPr>
          <w:rFonts w:cs="Arial"/>
          <w:b/>
          <w:sz w:val="22"/>
          <w:szCs w:val="22"/>
        </w:rPr>
      </w:pPr>
      <w:proofErr w:type="spellStart"/>
      <w:r w:rsidRPr="005650CD">
        <w:rPr>
          <w:rFonts w:cs="Arial"/>
          <w:b/>
          <w:sz w:val="22"/>
          <w:szCs w:val="22"/>
        </w:rPr>
        <w:t>Deeplink</w:t>
      </w:r>
      <w:proofErr w:type="spellEnd"/>
      <w:r w:rsidRPr="005650CD">
        <w:rPr>
          <w:rFonts w:cs="Arial"/>
          <w:b/>
          <w:sz w:val="22"/>
          <w:szCs w:val="22"/>
        </w:rPr>
        <w:t>:</w:t>
      </w:r>
    </w:p>
    <w:p w14:paraId="24AB1845" w14:textId="3309E380" w:rsidR="000A405D" w:rsidRPr="005650CD" w:rsidRDefault="005650CD" w:rsidP="005650CD">
      <w:pPr>
        <w:spacing w:line="288" w:lineRule="auto"/>
        <w:rPr>
          <w:rFonts w:cs="Arial"/>
          <w:color w:val="000000" w:themeColor="text1"/>
          <w:sz w:val="22"/>
          <w:szCs w:val="22"/>
        </w:rPr>
      </w:pPr>
      <w:r w:rsidRPr="005650CD">
        <w:rPr>
          <w:rFonts w:cs="Arial"/>
          <w:color w:val="000000" w:themeColor="text1"/>
          <w:sz w:val="22"/>
          <w:szCs w:val="22"/>
        </w:rPr>
        <w:t>https://www.nord.com/en/home-de.jsp</w:t>
      </w:r>
    </w:p>
    <w:p w14:paraId="60C7E37D" w14:textId="77777777" w:rsidR="00FA23CD" w:rsidRPr="005650CD" w:rsidRDefault="00FA23CD" w:rsidP="005650CD">
      <w:pPr>
        <w:spacing w:line="288" w:lineRule="auto"/>
        <w:rPr>
          <w:rFonts w:cs="Arial"/>
          <w:color w:val="000000"/>
          <w:sz w:val="22"/>
          <w:szCs w:val="22"/>
        </w:rPr>
      </w:pPr>
    </w:p>
    <w:p w14:paraId="3FA14826" w14:textId="77777777" w:rsidR="001B14D7" w:rsidRPr="005650CD" w:rsidRDefault="001B14D7" w:rsidP="005650CD">
      <w:pPr>
        <w:spacing w:line="288" w:lineRule="auto"/>
        <w:rPr>
          <w:rFonts w:cs="Arial"/>
          <w:color w:val="000000"/>
          <w:sz w:val="22"/>
          <w:szCs w:val="22"/>
        </w:rPr>
      </w:pPr>
    </w:p>
    <w:p w14:paraId="0C7A55E8" w14:textId="77E0D8F2" w:rsidR="001F1665" w:rsidRPr="005650CD" w:rsidRDefault="001F1665" w:rsidP="005650CD">
      <w:pPr>
        <w:spacing w:line="288" w:lineRule="auto"/>
        <w:rPr>
          <w:rFonts w:cs="Arial"/>
          <w:sz w:val="22"/>
          <w:szCs w:val="22"/>
        </w:rPr>
      </w:pPr>
      <w:r w:rsidRPr="005650CD">
        <w:rPr>
          <w:rFonts w:cs="Arial"/>
          <w:b/>
          <w:color w:val="000000"/>
          <w:sz w:val="22"/>
          <w:szCs w:val="22"/>
        </w:rPr>
        <w:t>Social Media:</w:t>
      </w:r>
    </w:p>
    <w:p w14:paraId="4C3E4F77" w14:textId="77777777" w:rsidR="001F1665" w:rsidRPr="005650CD" w:rsidRDefault="001F1665" w:rsidP="005650CD">
      <w:pPr>
        <w:spacing w:line="288" w:lineRule="auto"/>
        <w:rPr>
          <w:rFonts w:cs="Arial"/>
          <w:sz w:val="22"/>
          <w:szCs w:val="22"/>
        </w:rPr>
      </w:pPr>
      <w:r w:rsidRPr="005650CD">
        <w:rPr>
          <w:rFonts w:cs="Arial"/>
          <w:color w:val="000000"/>
          <w:sz w:val="22"/>
          <w:szCs w:val="22"/>
        </w:rPr>
        <w:t xml:space="preserve">LinkedIn profile: </w:t>
      </w:r>
      <w:r w:rsidRPr="005650CD">
        <w:rPr>
          <w:rStyle w:val="Internetverknpfung"/>
          <w:rFonts w:cs="Arial"/>
          <w:sz w:val="22"/>
          <w:szCs w:val="22"/>
        </w:rPr>
        <w:t>https://www.linkedin.com/company/getriebebau-nord-gmbh-&amp;-co-kg/</w:t>
      </w:r>
    </w:p>
    <w:p w14:paraId="0D7B6C30" w14:textId="3B736160" w:rsidR="001F1665" w:rsidRPr="005650CD" w:rsidRDefault="001F1665" w:rsidP="005650CD">
      <w:pPr>
        <w:spacing w:line="288" w:lineRule="auto"/>
        <w:rPr>
          <w:rFonts w:cs="Arial"/>
          <w:color w:val="000000"/>
          <w:sz w:val="22"/>
          <w:szCs w:val="22"/>
        </w:rPr>
      </w:pPr>
      <w:r w:rsidRPr="005650CD">
        <w:rPr>
          <w:rFonts w:cs="Arial"/>
          <w:color w:val="000000"/>
          <w:sz w:val="22"/>
          <w:szCs w:val="22"/>
        </w:rPr>
        <w:t>LinkedIn links: @Getriebebau NORD GmbH &amp; Co. KG</w:t>
      </w:r>
    </w:p>
    <w:p w14:paraId="546B6901" w14:textId="77777777" w:rsidR="009A0F7E" w:rsidRPr="005650CD" w:rsidRDefault="009A0F7E" w:rsidP="005650CD">
      <w:pPr>
        <w:spacing w:line="288" w:lineRule="auto"/>
        <w:rPr>
          <w:rFonts w:cs="Arial"/>
          <w:sz w:val="22"/>
          <w:szCs w:val="22"/>
        </w:rPr>
      </w:pPr>
    </w:p>
    <w:p w14:paraId="2FABAE3F" w14:textId="77777777" w:rsidR="001F1665" w:rsidRPr="005650CD" w:rsidRDefault="001F1665" w:rsidP="005650CD">
      <w:pPr>
        <w:spacing w:line="288" w:lineRule="auto"/>
        <w:rPr>
          <w:rFonts w:cs="Arial"/>
          <w:sz w:val="22"/>
          <w:szCs w:val="22"/>
        </w:rPr>
      </w:pPr>
      <w:r w:rsidRPr="005650CD">
        <w:rPr>
          <w:rFonts w:cs="Arial"/>
          <w:color w:val="000000"/>
          <w:sz w:val="22"/>
          <w:szCs w:val="22"/>
        </w:rPr>
        <w:t xml:space="preserve">Twitter: </w:t>
      </w:r>
      <w:r w:rsidRPr="005650CD">
        <w:rPr>
          <w:rStyle w:val="Internetverknpfung"/>
          <w:rFonts w:cs="Arial"/>
          <w:sz w:val="22"/>
          <w:szCs w:val="22"/>
        </w:rPr>
        <w:t>https://twitter.com/NORD_Drive</w:t>
      </w:r>
    </w:p>
    <w:p w14:paraId="68488153" w14:textId="4A45FAF0" w:rsidR="001F1665" w:rsidRPr="005650CD" w:rsidRDefault="001F1665" w:rsidP="005650CD">
      <w:pPr>
        <w:spacing w:line="288" w:lineRule="auto"/>
        <w:rPr>
          <w:rFonts w:cs="Arial"/>
          <w:color w:val="000000"/>
          <w:sz w:val="22"/>
          <w:szCs w:val="22"/>
        </w:rPr>
      </w:pPr>
      <w:r w:rsidRPr="005650CD">
        <w:rPr>
          <w:rFonts w:cs="Arial"/>
          <w:color w:val="000000"/>
          <w:sz w:val="22"/>
          <w:szCs w:val="22"/>
        </w:rPr>
        <w:t>Twitter links: @NORD_Drive</w:t>
      </w:r>
    </w:p>
    <w:p w14:paraId="79B8B6F4" w14:textId="77777777" w:rsidR="009A0F7E" w:rsidRPr="005650CD" w:rsidRDefault="009A0F7E" w:rsidP="005650CD">
      <w:pPr>
        <w:spacing w:line="288" w:lineRule="auto"/>
        <w:rPr>
          <w:rFonts w:cs="Arial"/>
          <w:sz w:val="22"/>
          <w:szCs w:val="22"/>
        </w:rPr>
      </w:pPr>
    </w:p>
    <w:p w14:paraId="5CC44009" w14:textId="2F37AAE4" w:rsidR="001F1665" w:rsidRPr="005650CD" w:rsidRDefault="001F1665" w:rsidP="005650CD">
      <w:pPr>
        <w:spacing w:line="288" w:lineRule="auto"/>
        <w:rPr>
          <w:rStyle w:val="Internetverknpfung"/>
          <w:rFonts w:cs="Arial"/>
          <w:sz w:val="22"/>
          <w:szCs w:val="22"/>
        </w:rPr>
      </w:pPr>
      <w:r w:rsidRPr="005650CD">
        <w:rPr>
          <w:rFonts w:cs="Arial"/>
          <w:color w:val="000000"/>
          <w:sz w:val="22"/>
          <w:szCs w:val="22"/>
        </w:rPr>
        <w:t xml:space="preserve">YouTube: </w:t>
      </w:r>
      <w:hyperlink r:id="rId11" w:history="1">
        <w:r w:rsidRPr="005650CD">
          <w:rPr>
            <w:rStyle w:val="Internetverknpfung"/>
            <w:rFonts w:cs="Arial"/>
            <w:sz w:val="22"/>
            <w:szCs w:val="22"/>
          </w:rPr>
          <w:t>https://www.youtube.com/user/NORDDRIVESYSTEMS</w:t>
        </w:r>
      </w:hyperlink>
    </w:p>
    <w:p w14:paraId="5DDDDFC7" w14:textId="6557F73D" w:rsidR="005D124F" w:rsidRPr="005650CD" w:rsidRDefault="005D124F" w:rsidP="005650CD">
      <w:pPr>
        <w:spacing w:line="288" w:lineRule="auto"/>
        <w:rPr>
          <w:rFonts w:cs="Arial"/>
          <w:sz w:val="22"/>
          <w:szCs w:val="22"/>
        </w:rPr>
      </w:pPr>
    </w:p>
    <w:p w14:paraId="7AB4DB63" w14:textId="77777777" w:rsidR="007E02E6" w:rsidRPr="005650CD" w:rsidRDefault="007E02E6" w:rsidP="005650CD">
      <w:pPr>
        <w:spacing w:line="288" w:lineRule="auto"/>
        <w:rPr>
          <w:rFonts w:cs="Arial"/>
          <w:sz w:val="22"/>
          <w:szCs w:val="22"/>
        </w:rPr>
      </w:pPr>
    </w:p>
    <w:p w14:paraId="4E45142B" w14:textId="7DA72B2D" w:rsidR="00C721C7" w:rsidRPr="005650CD" w:rsidRDefault="001F1665" w:rsidP="005650CD">
      <w:pPr>
        <w:spacing w:line="288" w:lineRule="auto"/>
        <w:rPr>
          <w:rFonts w:cs="Arial"/>
          <w:sz w:val="22"/>
          <w:szCs w:val="22"/>
        </w:rPr>
      </w:pPr>
      <w:r w:rsidRPr="005650CD">
        <w:rPr>
          <w:rFonts w:cs="Arial"/>
          <w:b/>
          <w:sz w:val="22"/>
          <w:szCs w:val="22"/>
        </w:rPr>
        <w:t>Download area</w:t>
      </w:r>
      <w:r w:rsidRPr="005650CD">
        <w:rPr>
          <w:rStyle w:val="Internetverknpfung"/>
          <w:rFonts w:cs="Arial"/>
          <w:sz w:val="22"/>
          <w:szCs w:val="22"/>
          <w:u w:val="none"/>
        </w:rPr>
        <w:t xml:space="preserve">: </w:t>
      </w:r>
      <w:r w:rsidRPr="005650CD">
        <w:rPr>
          <w:rStyle w:val="Internetverknpfung"/>
          <w:rFonts w:cs="Arial"/>
          <w:sz w:val="22"/>
          <w:szCs w:val="22"/>
        </w:rPr>
        <w:t>https://www.koehler-partner.de/project/getriebebau-nord-presseservice/</w:t>
      </w:r>
    </w:p>
    <w:p w14:paraId="74F6E7F4" w14:textId="710EC7B0" w:rsidR="007E02E6" w:rsidRPr="005650CD" w:rsidRDefault="007E02E6" w:rsidP="005650CD">
      <w:pPr>
        <w:spacing w:line="288" w:lineRule="auto"/>
        <w:rPr>
          <w:rFonts w:cs="Arial"/>
          <w:b/>
          <w:sz w:val="22"/>
          <w:szCs w:val="22"/>
        </w:rPr>
      </w:pPr>
    </w:p>
    <w:p w14:paraId="5F0F9389" w14:textId="77777777" w:rsidR="007E576B" w:rsidRPr="005650CD" w:rsidRDefault="007E576B" w:rsidP="005650CD">
      <w:pPr>
        <w:spacing w:line="288" w:lineRule="auto"/>
        <w:rPr>
          <w:rFonts w:cs="Arial"/>
          <w:b/>
          <w:sz w:val="22"/>
          <w:szCs w:val="22"/>
        </w:rPr>
      </w:pPr>
    </w:p>
    <w:p w14:paraId="48F0DAAB" w14:textId="77777777" w:rsidR="001F1665" w:rsidRPr="005650CD" w:rsidRDefault="001F1665" w:rsidP="005650CD">
      <w:pPr>
        <w:pStyle w:val="Textkrper3"/>
        <w:tabs>
          <w:tab w:val="right" w:pos="2700"/>
        </w:tabs>
        <w:spacing w:after="0" w:line="288" w:lineRule="auto"/>
        <w:rPr>
          <w:rFonts w:cs="Arial"/>
          <w:sz w:val="22"/>
          <w:szCs w:val="22"/>
        </w:rPr>
      </w:pPr>
      <w:r w:rsidRPr="005650CD">
        <w:rPr>
          <w:rFonts w:cs="Arial"/>
          <w:b/>
          <w:sz w:val="22"/>
          <w:szCs w:val="22"/>
        </w:rPr>
        <w:t>Press office:</w:t>
      </w:r>
    </w:p>
    <w:p w14:paraId="6413DD81" w14:textId="77777777" w:rsidR="00ED611A" w:rsidRPr="005650CD" w:rsidRDefault="00ED611A" w:rsidP="005650CD">
      <w:pPr>
        <w:pStyle w:val="Textkrper3"/>
        <w:tabs>
          <w:tab w:val="right" w:pos="2700"/>
        </w:tabs>
        <w:spacing w:after="0" w:line="288" w:lineRule="auto"/>
        <w:rPr>
          <w:rFonts w:cs="Arial"/>
          <w:color w:val="auto"/>
          <w:sz w:val="22"/>
          <w:szCs w:val="22"/>
        </w:rPr>
      </w:pPr>
      <w:r w:rsidRPr="005650CD">
        <w:rPr>
          <w:rFonts w:cs="Arial"/>
          <w:color w:val="auto"/>
          <w:sz w:val="22"/>
          <w:szCs w:val="22"/>
        </w:rPr>
        <w:t>Köhler + Partner GmbH</w:t>
      </w:r>
    </w:p>
    <w:p w14:paraId="69257FA4" w14:textId="02C19610" w:rsidR="00ED611A" w:rsidRPr="005650CD" w:rsidRDefault="00ED611A" w:rsidP="005650CD">
      <w:pPr>
        <w:tabs>
          <w:tab w:val="right" w:pos="2700"/>
        </w:tabs>
        <w:spacing w:line="288" w:lineRule="auto"/>
        <w:rPr>
          <w:rFonts w:cs="Arial"/>
          <w:color w:val="auto"/>
          <w:sz w:val="22"/>
          <w:szCs w:val="22"/>
        </w:rPr>
      </w:pPr>
      <w:proofErr w:type="spellStart"/>
      <w:r w:rsidRPr="005650CD">
        <w:rPr>
          <w:rFonts w:cs="Arial"/>
          <w:color w:val="auto"/>
          <w:sz w:val="22"/>
          <w:szCs w:val="22"/>
        </w:rPr>
        <w:t>Brauerstraße</w:t>
      </w:r>
      <w:proofErr w:type="spellEnd"/>
      <w:r w:rsidRPr="005650CD">
        <w:rPr>
          <w:rFonts w:cs="Arial"/>
          <w:color w:val="auto"/>
          <w:sz w:val="22"/>
          <w:szCs w:val="22"/>
        </w:rPr>
        <w:t xml:space="preserve"> 42</w:t>
      </w:r>
      <w:r w:rsidRPr="005650CD">
        <w:rPr>
          <w:rFonts w:cs="Arial"/>
          <w:sz w:val="22"/>
          <w:szCs w:val="22"/>
        </w:rPr>
        <w:t xml:space="preserve"> • </w:t>
      </w:r>
      <w:r w:rsidRPr="005650CD">
        <w:rPr>
          <w:rFonts w:cs="Arial"/>
          <w:color w:val="auto"/>
          <w:sz w:val="22"/>
          <w:szCs w:val="22"/>
        </w:rPr>
        <w:t xml:space="preserve">D-21244 Buchholz i.d. </w:t>
      </w:r>
      <w:proofErr w:type="spellStart"/>
      <w:r w:rsidRPr="005650CD">
        <w:rPr>
          <w:rFonts w:cs="Arial"/>
          <w:color w:val="auto"/>
          <w:sz w:val="22"/>
          <w:szCs w:val="22"/>
        </w:rPr>
        <w:t>Nordheide</w:t>
      </w:r>
      <w:proofErr w:type="spellEnd"/>
      <w:r w:rsidRPr="005650CD">
        <w:rPr>
          <w:rFonts w:cs="Arial"/>
          <w:color w:val="auto"/>
          <w:sz w:val="22"/>
          <w:szCs w:val="22"/>
        </w:rPr>
        <w:t>, Germany</w:t>
      </w:r>
    </w:p>
    <w:p w14:paraId="5E9EB85A" w14:textId="243DD573" w:rsidR="00ED611A" w:rsidRPr="005650CD" w:rsidRDefault="00ED611A" w:rsidP="005650CD">
      <w:pPr>
        <w:tabs>
          <w:tab w:val="right" w:pos="2700"/>
        </w:tabs>
        <w:spacing w:line="288" w:lineRule="auto"/>
        <w:rPr>
          <w:rFonts w:cs="Arial"/>
          <w:color w:val="auto"/>
          <w:sz w:val="22"/>
          <w:szCs w:val="22"/>
        </w:rPr>
      </w:pPr>
      <w:r w:rsidRPr="005650CD">
        <w:rPr>
          <w:rFonts w:cs="Arial"/>
          <w:color w:val="auto"/>
          <w:sz w:val="22"/>
          <w:szCs w:val="22"/>
        </w:rPr>
        <w:t>Tel. +49 (0) 4181 92892-0</w:t>
      </w:r>
      <w:r w:rsidRPr="005650CD">
        <w:rPr>
          <w:rFonts w:cs="Arial"/>
          <w:sz w:val="22"/>
          <w:szCs w:val="22"/>
        </w:rPr>
        <w:t xml:space="preserve"> • </w:t>
      </w:r>
      <w:r w:rsidRPr="005650CD">
        <w:rPr>
          <w:rFonts w:cs="Arial"/>
          <w:color w:val="auto"/>
          <w:sz w:val="22"/>
          <w:szCs w:val="22"/>
        </w:rPr>
        <w:t>Fax +49 (0) 4181 92892-55</w:t>
      </w:r>
    </w:p>
    <w:p w14:paraId="45586424" w14:textId="2C93DCDF" w:rsidR="00FD2837" w:rsidRPr="005650CD" w:rsidRDefault="00ED611A" w:rsidP="005650CD">
      <w:pPr>
        <w:tabs>
          <w:tab w:val="right" w:pos="2700"/>
        </w:tabs>
        <w:spacing w:line="288" w:lineRule="auto"/>
        <w:rPr>
          <w:rFonts w:cs="Arial"/>
          <w:color w:val="auto"/>
          <w:sz w:val="22"/>
          <w:szCs w:val="22"/>
        </w:rPr>
      </w:pPr>
      <w:r w:rsidRPr="005650CD">
        <w:rPr>
          <w:rFonts w:cs="Arial"/>
          <w:color w:val="auto"/>
          <w:sz w:val="22"/>
          <w:szCs w:val="22"/>
        </w:rPr>
        <w:t>info@koehler-partner.de</w:t>
      </w:r>
      <w:r w:rsidRPr="005650CD">
        <w:rPr>
          <w:rFonts w:cs="Arial"/>
          <w:sz w:val="22"/>
          <w:szCs w:val="22"/>
        </w:rPr>
        <w:t xml:space="preserve"> • </w:t>
      </w:r>
      <w:r w:rsidRPr="005650CD">
        <w:rPr>
          <w:rFonts w:cs="Arial"/>
          <w:color w:val="auto"/>
          <w:sz w:val="22"/>
          <w:szCs w:val="22"/>
        </w:rPr>
        <w:t>www.koehler-partner.de</w:t>
      </w:r>
    </w:p>
    <w:sectPr w:rsidR="00FD2837" w:rsidRPr="005650CD" w:rsidSect="00A530FD">
      <w:headerReference w:type="default" r:id="rId12"/>
      <w:footerReference w:type="default" r:id="rId1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8D37F" w14:textId="77777777" w:rsidR="00795B5F" w:rsidRDefault="00795B5F" w:rsidP="003A22CB">
      <w:r>
        <w:separator/>
      </w:r>
    </w:p>
  </w:endnote>
  <w:endnote w:type="continuationSeparator" w:id="0">
    <w:p w14:paraId="20FAE14A" w14:textId="77777777" w:rsidR="00795B5F" w:rsidRDefault="00795B5F" w:rsidP="003A22CB">
      <w:r>
        <w:continuationSeparator/>
      </w:r>
    </w:p>
  </w:endnote>
  <w:endnote w:type="continuationNotice" w:id="1">
    <w:p w14:paraId="7B50725C" w14:textId="77777777" w:rsidR="00795B5F" w:rsidRDefault="00795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5650CD" w:rsidRDefault="00E27779" w:rsidP="00ED611A">
    <w:pPr>
      <w:jc w:val="center"/>
      <w:rPr>
        <w:lang w:val="de-DE"/>
      </w:rPr>
    </w:pPr>
    <w:r w:rsidRPr="005650CD">
      <w:rPr>
        <w:sz w:val="16"/>
        <w:lang w:val="de-DE"/>
      </w:rPr>
      <w:t xml:space="preserve">Getriebebau-Nord-Straße </w:t>
    </w:r>
    <w:proofErr w:type="gramStart"/>
    <w:r w:rsidRPr="005650CD">
      <w:rPr>
        <w:sz w:val="16"/>
        <w:lang w:val="de-DE"/>
      </w:rPr>
      <w:t xml:space="preserve">1  </w:t>
    </w:r>
    <w:r>
      <w:rPr>
        <w:rFonts w:ascii="Symbol" w:hAnsi="Symbol"/>
        <w:sz w:val="16"/>
      </w:rPr>
      <w:t></w:t>
    </w:r>
    <w:proofErr w:type="gramEnd"/>
    <w:r w:rsidRPr="005650CD">
      <w:rPr>
        <w:sz w:val="16"/>
        <w:lang w:val="de-DE"/>
      </w:rPr>
      <w:t xml:space="preserve">  22941 Bargteheide/Hamburg, Germany</w:t>
    </w:r>
  </w:p>
  <w:p w14:paraId="7FCEAFA1" w14:textId="249C8E42" w:rsidR="00E27779" w:rsidRPr="00F05299"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2C9C" w14:textId="77777777" w:rsidR="00795B5F" w:rsidRDefault="00795B5F" w:rsidP="003A22CB">
      <w:r>
        <w:separator/>
      </w:r>
    </w:p>
  </w:footnote>
  <w:footnote w:type="continuationSeparator" w:id="0">
    <w:p w14:paraId="7A0C8743" w14:textId="77777777" w:rsidR="00795B5F" w:rsidRDefault="00795B5F" w:rsidP="003A22CB">
      <w:r>
        <w:continuationSeparator/>
      </w:r>
    </w:p>
  </w:footnote>
  <w:footnote w:type="continuationNotice" w:id="1">
    <w:p w14:paraId="272D4D52" w14:textId="77777777" w:rsidR="00795B5F" w:rsidRDefault="00795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eastAsia="zh-CN"/>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363CD7"/>
    <w:multiLevelType w:val="multilevel"/>
    <w:tmpl w:val="8242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006006"/>
    <w:multiLevelType w:val="hybridMultilevel"/>
    <w:tmpl w:val="420674A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600F61"/>
    <w:multiLevelType w:val="multilevel"/>
    <w:tmpl w:val="6A64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8DA3759"/>
    <w:multiLevelType w:val="multilevel"/>
    <w:tmpl w:val="26E2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827275">
    <w:abstractNumId w:val="4"/>
  </w:num>
  <w:num w:numId="2" w16cid:durableId="916012094">
    <w:abstractNumId w:val="0"/>
  </w:num>
  <w:num w:numId="3" w16cid:durableId="655960200">
    <w:abstractNumId w:val="5"/>
  </w:num>
  <w:num w:numId="4" w16cid:durableId="1648700905">
    <w:abstractNumId w:val="6"/>
  </w:num>
  <w:num w:numId="5" w16cid:durableId="384448908">
    <w:abstractNumId w:val="3"/>
  </w:num>
  <w:num w:numId="6" w16cid:durableId="1880818458">
    <w:abstractNumId w:val="1"/>
  </w:num>
  <w:num w:numId="7" w16cid:durableId="414135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6E5E"/>
    <w:rsid w:val="00010190"/>
    <w:rsid w:val="00011AB8"/>
    <w:rsid w:val="00012CFB"/>
    <w:rsid w:val="00027F94"/>
    <w:rsid w:val="00036342"/>
    <w:rsid w:val="00037016"/>
    <w:rsid w:val="00037EF0"/>
    <w:rsid w:val="00040060"/>
    <w:rsid w:val="0004152D"/>
    <w:rsid w:val="00042E72"/>
    <w:rsid w:val="00052931"/>
    <w:rsid w:val="00054BAE"/>
    <w:rsid w:val="000561CF"/>
    <w:rsid w:val="00057027"/>
    <w:rsid w:val="00057043"/>
    <w:rsid w:val="00061E10"/>
    <w:rsid w:val="0006274F"/>
    <w:rsid w:val="000772D2"/>
    <w:rsid w:val="00082BBA"/>
    <w:rsid w:val="00085881"/>
    <w:rsid w:val="000868FD"/>
    <w:rsid w:val="00091CA8"/>
    <w:rsid w:val="00097ED3"/>
    <w:rsid w:val="000A1E0C"/>
    <w:rsid w:val="000A405D"/>
    <w:rsid w:val="000A7A66"/>
    <w:rsid w:val="000A7ABE"/>
    <w:rsid w:val="000B5D89"/>
    <w:rsid w:val="000C61B4"/>
    <w:rsid w:val="000C6463"/>
    <w:rsid w:val="000C7694"/>
    <w:rsid w:val="000C7B33"/>
    <w:rsid w:val="000C7B96"/>
    <w:rsid w:val="000E0362"/>
    <w:rsid w:val="000E27FB"/>
    <w:rsid w:val="000E2A08"/>
    <w:rsid w:val="000E54B9"/>
    <w:rsid w:val="000E6512"/>
    <w:rsid w:val="000E674D"/>
    <w:rsid w:val="000E6EEC"/>
    <w:rsid w:val="000F313B"/>
    <w:rsid w:val="000F4157"/>
    <w:rsid w:val="000F706F"/>
    <w:rsid w:val="00100F79"/>
    <w:rsid w:val="001023AD"/>
    <w:rsid w:val="001065FC"/>
    <w:rsid w:val="001067A2"/>
    <w:rsid w:val="001077C2"/>
    <w:rsid w:val="00111A72"/>
    <w:rsid w:val="00113078"/>
    <w:rsid w:val="001141A0"/>
    <w:rsid w:val="0011425E"/>
    <w:rsid w:val="00114D90"/>
    <w:rsid w:val="00126DD4"/>
    <w:rsid w:val="00130741"/>
    <w:rsid w:val="00130AE8"/>
    <w:rsid w:val="001374B4"/>
    <w:rsid w:val="00143786"/>
    <w:rsid w:val="00143F6B"/>
    <w:rsid w:val="0014493D"/>
    <w:rsid w:val="00150DC6"/>
    <w:rsid w:val="00152756"/>
    <w:rsid w:val="00152A41"/>
    <w:rsid w:val="00155092"/>
    <w:rsid w:val="00155758"/>
    <w:rsid w:val="0015745B"/>
    <w:rsid w:val="0016070C"/>
    <w:rsid w:val="0016750C"/>
    <w:rsid w:val="00170E51"/>
    <w:rsid w:val="001730ED"/>
    <w:rsid w:val="00173FAE"/>
    <w:rsid w:val="00176A43"/>
    <w:rsid w:val="00182EB2"/>
    <w:rsid w:val="00183634"/>
    <w:rsid w:val="00185D2F"/>
    <w:rsid w:val="00186FF2"/>
    <w:rsid w:val="00187802"/>
    <w:rsid w:val="00197173"/>
    <w:rsid w:val="001A055F"/>
    <w:rsid w:val="001A5FC7"/>
    <w:rsid w:val="001A6102"/>
    <w:rsid w:val="001B14D7"/>
    <w:rsid w:val="001B3856"/>
    <w:rsid w:val="001B3EFC"/>
    <w:rsid w:val="001B55F2"/>
    <w:rsid w:val="001C1CD3"/>
    <w:rsid w:val="001C3DEC"/>
    <w:rsid w:val="001C4FC0"/>
    <w:rsid w:val="001D0FB7"/>
    <w:rsid w:val="001D181A"/>
    <w:rsid w:val="001D2192"/>
    <w:rsid w:val="001D3B37"/>
    <w:rsid w:val="001D5992"/>
    <w:rsid w:val="001E4E9A"/>
    <w:rsid w:val="001F1665"/>
    <w:rsid w:val="00201581"/>
    <w:rsid w:val="00204023"/>
    <w:rsid w:val="002160C6"/>
    <w:rsid w:val="002213F7"/>
    <w:rsid w:val="002240ED"/>
    <w:rsid w:val="00224208"/>
    <w:rsid w:val="002259E4"/>
    <w:rsid w:val="0022603D"/>
    <w:rsid w:val="002271C9"/>
    <w:rsid w:val="00232F86"/>
    <w:rsid w:val="00233B53"/>
    <w:rsid w:val="002354FB"/>
    <w:rsid w:val="00236754"/>
    <w:rsid w:val="00236C30"/>
    <w:rsid w:val="00237280"/>
    <w:rsid w:val="00240040"/>
    <w:rsid w:val="00241523"/>
    <w:rsid w:val="002455F4"/>
    <w:rsid w:val="00247677"/>
    <w:rsid w:val="00250608"/>
    <w:rsid w:val="00252BCC"/>
    <w:rsid w:val="00254775"/>
    <w:rsid w:val="0025520C"/>
    <w:rsid w:val="002642EF"/>
    <w:rsid w:val="00270BDA"/>
    <w:rsid w:val="00272CD4"/>
    <w:rsid w:val="00275026"/>
    <w:rsid w:val="00286206"/>
    <w:rsid w:val="0029078B"/>
    <w:rsid w:val="002A4A00"/>
    <w:rsid w:val="002A54E4"/>
    <w:rsid w:val="002A561E"/>
    <w:rsid w:val="002A7603"/>
    <w:rsid w:val="002B00F1"/>
    <w:rsid w:val="002B5225"/>
    <w:rsid w:val="002B63D4"/>
    <w:rsid w:val="002B6999"/>
    <w:rsid w:val="002B7604"/>
    <w:rsid w:val="002B7EB5"/>
    <w:rsid w:val="002C4EBF"/>
    <w:rsid w:val="002C6199"/>
    <w:rsid w:val="002C6F08"/>
    <w:rsid w:val="002C7238"/>
    <w:rsid w:val="002D1427"/>
    <w:rsid w:val="002D4752"/>
    <w:rsid w:val="002D73E0"/>
    <w:rsid w:val="002E0934"/>
    <w:rsid w:val="002E13FB"/>
    <w:rsid w:val="002E1F2E"/>
    <w:rsid w:val="002E4DC9"/>
    <w:rsid w:val="002E53A0"/>
    <w:rsid w:val="002E7C43"/>
    <w:rsid w:val="002F1C2A"/>
    <w:rsid w:val="002F4BC7"/>
    <w:rsid w:val="002F4C36"/>
    <w:rsid w:val="002F5CAD"/>
    <w:rsid w:val="002F7970"/>
    <w:rsid w:val="002F79B4"/>
    <w:rsid w:val="003054D7"/>
    <w:rsid w:val="00306C4C"/>
    <w:rsid w:val="003100C0"/>
    <w:rsid w:val="003133B8"/>
    <w:rsid w:val="00316C8E"/>
    <w:rsid w:val="003201D6"/>
    <w:rsid w:val="00320221"/>
    <w:rsid w:val="00321974"/>
    <w:rsid w:val="003318A7"/>
    <w:rsid w:val="00332449"/>
    <w:rsid w:val="00332A16"/>
    <w:rsid w:val="003344D1"/>
    <w:rsid w:val="00334E5F"/>
    <w:rsid w:val="00335290"/>
    <w:rsid w:val="00337318"/>
    <w:rsid w:val="00341C0C"/>
    <w:rsid w:val="00343228"/>
    <w:rsid w:val="00346CB5"/>
    <w:rsid w:val="00351AC3"/>
    <w:rsid w:val="00353572"/>
    <w:rsid w:val="00356FE1"/>
    <w:rsid w:val="003575B5"/>
    <w:rsid w:val="00361820"/>
    <w:rsid w:val="00363352"/>
    <w:rsid w:val="00363BD0"/>
    <w:rsid w:val="003666F3"/>
    <w:rsid w:val="00370854"/>
    <w:rsid w:val="00374638"/>
    <w:rsid w:val="00376BF7"/>
    <w:rsid w:val="003775F9"/>
    <w:rsid w:val="00380A78"/>
    <w:rsid w:val="0038197E"/>
    <w:rsid w:val="00384C69"/>
    <w:rsid w:val="00385B6B"/>
    <w:rsid w:val="003873F6"/>
    <w:rsid w:val="0039024B"/>
    <w:rsid w:val="003909D2"/>
    <w:rsid w:val="00391011"/>
    <w:rsid w:val="00392F10"/>
    <w:rsid w:val="00394001"/>
    <w:rsid w:val="0039504E"/>
    <w:rsid w:val="00395D83"/>
    <w:rsid w:val="0039624D"/>
    <w:rsid w:val="00397CDE"/>
    <w:rsid w:val="003A1879"/>
    <w:rsid w:val="003A22CB"/>
    <w:rsid w:val="003A2DCF"/>
    <w:rsid w:val="003A4B6D"/>
    <w:rsid w:val="003B1BE4"/>
    <w:rsid w:val="003B4293"/>
    <w:rsid w:val="003B5459"/>
    <w:rsid w:val="003B5E86"/>
    <w:rsid w:val="003C0759"/>
    <w:rsid w:val="003C5C99"/>
    <w:rsid w:val="003E02C8"/>
    <w:rsid w:val="003E06E4"/>
    <w:rsid w:val="003E4303"/>
    <w:rsid w:val="003E47AA"/>
    <w:rsid w:val="003E7C77"/>
    <w:rsid w:val="003F1D2B"/>
    <w:rsid w:val="003F6A78"/>
    <w:rsid w:val="003F741C"/>
    <w:rsid w:val="003F7FB0"/>
    <w:rsid w:val="00402267"/>
    <w:rsid w:val="00404CF3"/>
    <w:rsid w:val="0040555A"/>
    <w:rsid w:val="00407501"/>
    <w:rsid w:val="00414570"/>
    <w:rsid w:val="004162B2"/>
    <w:rsid w:val="00417511"/>
    <w:rsid w:val="00417591"/>
    <w:rsid w:val="004178A1"/>
    <w:rsid w:val="004178C4"/>
    <w:rsid w:val="004220D7"/>
    <w:rsid w:val="00423612"/>
    <w:rsid w:val="00423A82"/>
    <w:rsid w:val="00426493"/>
    <w:rsid w:val="004306B3"/>
    <w:rsid w:val="00431CC5"/>
    <w:rsid w:val="004338ED"/>
    <w:rsid w:val="004365BE"/>
    <w:rsid w:val="00440EBE"/>
    <w:rsid w:val="00445EEF"/>
    <w:rsid w:val="00452A00"/>
    <w:rsid w:val="0045474D"/>
    <w:rsid w:val="004572A5"/>
    <w:rsid w:val="00457E06"/>
    <w:rsid w:val="00464CDE"/>
    <w:rsid w:val="0046503E"/>
    <w:rsid w:val="00466800"/>
    <w:rsid w:val="00467BAF"/>
    <w:rsid w:val="00470E3F"/>
    <w:rsid w:val="004717F2"/>
    <w:rsid w:val="00472908"/>
    <w:rsid w:val="004729A9"/>
    <w:rsid w:val="00473760"/>
    <w:rsid w:val="00474942"/>
    <w:rsid w:val="00476E6D"/>
    <w:rsid w:val="004778FD"/>
    <w:rsid w:val="00482864"/>
    <w:rsid w:val="0048394E"/>
    <w:rsid w:val="00485785"/>
    <w:rsid w:val="00487A0B"/>
    <w:rsid w:val="00495794"/>
    <w:rsid w:val="004958F1"/>
    <w:rsid w:val="00496E64"/>
    <w:rsid w:val="004970DB"/>
    <w:rsid w:val="004979A7"/>
    <w:rsid w:val="004A2D42"/>
    <w:rsid w:val="004A5618"/>
    <w:rsid w:val="004B1FBF"/>
    <w:rsid w:val="004B2C4C"/>
    <w:rsid w:val="004B2C90"/>
    <w:rsid w:val="004B4CE2"/>
    <w:rsid w:val="004B67DF"/>
    <w:rsid w:val="004D1D0D"/>
    <w:rsid w:val="004D5126"/>
    <w:rsid w:val="004E5839"/>
    <w:rsid w:val="004E7DD9"/>
    <w:rsid w:val="004F184B"/>
    <w:rsid w:val="004F4EB0"/>
    <w:rsid w:val="004F6F11"/>
    <w:rsid w:val="00500131"/>
    <w:rsid w:val="00502165"/>
    <w:rsid w:val="00502415"/>
    <w:rsid w:val="00504AFE"/>
    <w:rsid w:val="00506C8F"/>
    <w:rsid w:val="00507487"/>
    <w:rsid w:val="00514960"/>
    <w:rsid w:val="0051773E"/>
    <w:rsid w:val="00521FA0"/>
    <w:rsid w:val="0052457D"/>
    <w:rsid w:val="00527AD3"/>
    <w:rsid w:val="005340C3"/>
    <w:rsid w:val="00534C56"/>
    <w:rsid w:val="005361EB"/>
    <w:rsid w:val="00536C4D"/>
    <w:rsid w:val="0054551E"/>
    <w:rsid w:val="00545638"/>
    <w:rsid w:val="0054572F"/>
    <w:rsid w:val="00546643"/>
    <w:rsid w:val="00547EF6"/>
    <w:rsid w:val="00553D04"/>
    <w:rsid w:val="00556EA2"/>
    <w:rsid w:val="00557035"/>
    <w:rsid w:val="00560B76"/>
    <w:rsid w:val="005650CD"/>
    <w:rsid w:val="0057327D"/>
    <w:rsid w:val="00575C36"/>
    <w:rsid w:val="00582581"/>
    <w:rsid w:val="00584E38"/>
    <w:rsid w:val="00586A04"/>
    <w:rsid w:val="005908B4"/>
    <w:rsid w:val="005922F1"/>
    <w:rsid w:val="00592714"/>
    <w:rsid w:val="00592A57"/>
    <w:rsid w:val="005966FE"/>
    <w:rsid w:val="00597235"/>
    <w:rsid w:val="005A03EA"/>
    <w:rsid w:val="005A0669"/>
    <w:rsid w:val="005B1274"/>
    <w:rsid w:val="005B2818"/>
    <w:rsid w:val="005B586B"/>
    <w:rsid w:val="005B6DD6"/>
    <w:rsid w:val="005B74D4"/>
    <w:rsid w:val="005C1150"/>
    <w:rsid w:val="005C124A"/>
    <w:rsid w:val="005C1465"/>
    <w:rsid w:val="005C1D83"/>
    <w:rsid w:val="005C43EB"/>
    <w:rsid w:val="005C50DD"/>
    <w:rsid w:val="005C6AF1"/>
    <w:rsid w:val="005D124F"/>
    <w:rsid w:val="005D2011"/>
    <w:rsid w:val="005D411A"/>
    <w:rsid w:val="005D508F"/>
    <w:rsid w:val="005E0269"/>
    <w:rsid w:val="005E29A6"/>
    <w:rsid w:val="005E2C78"/>
    <w:rsid w:val="005E2EC9"/>
    <w:rsid w:val="005E4C4A"/>
    <w:rsid w:val="005E5C3D"/>
    <w:rsid w:val="005E70F7"/>
    <w:rsid w:val="005F0812"/>
    <w:rsid w:val="005F483A"/>
    <w:rsid w:val="005F4CA8"/>
    <w:rsid w:val="005F77DF"/>
    <w:rsid w:val="006000BC"/>
    <w:rsid w:val="00603CC9"/>
    <w:rsid w:val="00607C14"/>
    <w:rsid w:val="006131BD"/>
    <w:rsid w:val="0061357F"/>
    <w:rsid w:val="0061386B"/>
    <w:rsid w:val="00614498"/>
    <w:rsid w:val="00615712"/>
    <w:rsid w:val="006202E1"/>
    <w:rsid w:val="0062274D"/>
    <w:rsid w:val="0062324F"/>
    <w:rsid w:val="00630DF9"/>
    <w:rsid w:val="00632C2E"/>
    <w:rsid w:val="006331C8"/>
    <w:rsid w:val="00633252"/>
    <w:rsid w:val="00641699"/>
    <w:rsid w:val="00644A7D"/>
    <w:rsid w:val="00645DCC"/>
    <w:rsid w:val="00646602"/>
    <w:rsid w:val="0064798E"/>
    <w:rsid w:val="006525BE"/>
    <w:rsid w:val="00652FB0"/>
    <w:rsid w:val="006537B1"/>
    <w:rsid w:val="00654372"/>
    <w:rsid w:val="006610C1"/>
    <w:rsid w:val="00661B0A"/>
    <w:rsid w:val="00665745"/>
    <w:rsid w:val="00666C36"/>
    <w:rsid w:val="0066733B"/>
    <w:rsid w:val="0066763D"/>
    <w:rsid w:val="00672270"/>
    <w:rsid w:val="006726D9"/>
    <w:rsid w:val="00682804"/>
    <w:rsid w:val="00687392"/>
    <w:rsid w:val="00690416"/>
    <w:rsid w:val="0069450F"/>
    <w:rsid w:val="006A0D72"/>
    <w:rsid w:val="006A2B22"/>
    <w:rsid w:val="006A7257"/>
    <w:rsid w:val="006A799B"/>
    <w:rsid w:val="006B238D"/>
    <w:rsid w:val="006B4413"/>
    <w:rsid w:val="006B452A"/>
    <w:rsid w:val="006B4BB6"/>
    <w:rsid w:val="006C23CF"/>
    <w:rsid w:val="006C3AF6"/>
    <w:rsid w:val="006C4816"/>
    <w:rsid w:val="006C5063"/>
    <w:rsid w:val="006C69CE"/>
    <w:rsid w:val="006D2385"/>
    <w:rsid w:val="006D41D0"/>
    <w:rsid w:val="006D6EF4"/>
    <w:rsid w:val="006E201D"/>
    <w:rsid w:val="006E2F63"/>
    <w:rsid w:val="006E4A51"/>
    <w:rsid w:val="006E5CE3"/>
    <w:rsid w:val="006E5E77"/>
    <w:rsid w:val="006F194F"/>
    <w:rsid w:val="006F45F3"/>
    <w:rsid w:val="006F645A"/>
    <w:rsid w:val="007012F9"/>
    <w:rsid w:val="00701FDC"/>
    <w:rsid w:val="00703FC1"/>
    <w:rsid w:val="00704FCC"/>
    <w:rsid w:val="007065E0"/>
    <w:rsid w:val="0070662A"/>
    <w:rsid w:val="007116D9"/>
    <w:rsid w:val="00712740"/>
    <w:rsid w:val="00715835"/>
    <w:rsid w:val="007167D1"/>
    <w:rsid w:val="0072463F"/>
    <w:rsid w:val="0072715B"/>
    <w:rsid w:val="00731270"/>
    <w:rsid w:val="00737BB6"/>
    <w:rsid w:val="00741CE3"/>
    <w:rsid w:val="00741E18"/>
    <w:rsid w:val="00742829"/>
    <w:rsid w:val="00742B09"/>
    <w:rsid w:val="0075167B"/>
    <w:rsid w:val="0075176E"/>
    <w:rsid w:val="007531D9"/>
    <w:rsid w:val="00753537"/>
    <w:rsid w:val="00755C33"/>
    <w:rsid w:val="00756DB9"/>
    <w:rsid w:val="00760EFC"/>
    <w:rsid w:val="007616EA"/>
    <w:rsid w:val="0077128A"/>
    <w:rsid w:val="00776933"/>
    <w:rsid w:val="007802E6"/>
    <w:rsid w:val="00781932"/>
    <w:rsid w:val="0078520D"/>
    <w:rsid w:val="00787852"/>
    <w:rsid w:val="00787FF4"/>
    <w:rsid w:val="0079448A"/>
    <w:rsid w:val="007953F6"/>
    <w:rsid w:val="00795B5F"/>
    <w:rsid w:val="007A0E2F"/>
    <w:rsid w:val="007A187C"/>
    <w:rsid w:val="007A644D"/>
    <w:rsid w:val="007A6ED7"/>
    <w:rsid w:val="007B2394"/>
    <w:rsid w:val="007B3CDD"/>
    <w:rsid w:val="007C153B"/>
    <w:rsid w:val="007C4931"/>
    <w:rsid w:val="007D2A00"/>
    <w:rsid w:val="007D2A6A"/>
    <w:rsid w:val="007D3906"/>
    <w:rsid w:val="007D697D"/>
    <w:rsid w:val="007D69B4"/>
    <w:rsid w:val="007E02E6"/>
    <w:rsid w:val="007E04D4"/>
    <w:rsid w:val="007E0F48"/>
    <w:rsid w:val="007E26A1"/>
    <w:rsid w:val="007E3096"/>
    <w:rsid w:val="007E345F"/>
    <w:rsid w:val="007E5266"/>
    <w:rsid w:val="007E576B"/>
    <w:rsid w:val="007E5872"/>
    <w:rsid w:val="007E7D2E"/>
    <w:rsid w:val="007F1629"/>
    <w:rsid w:val="007F2DE4"/>
    <w:rsid w:val="007F37BD"/>
    <w:rsid w:val="007F5CC8"/>
    <w:rsid w:val="007F7F0F"/>
    <w:rsid w:val="00800AD6"/>
    <w:rsid w:val="0080110C"/>
    <w:rsid w:val="0080111A"/>
    <w:rsid w:val="00803691"/>
    <w:rsid w:val="00803A97"/>
    <w:rsid w:val="00804967"/>
    <w:rsid w:val="00804F68"/>
    <w:rsid w:val="00805519"/>
    <w:rsid w:val="008100E3"/>
    <w:rsid w:val="00811297"/>
    <w:rsid w:val="00812D50"/>
    <w:rsid w:val="008159FA"/>
    <w:rsid w:val="00816051"/>
    <w:rsid w:val="00821766"/>
    <w:rsid w:val="00822EEF"/>
    <w:rsid w:val="00822EF4"/>
    <w:rsid w:val="008266C7"/>
    <w:rsid w:val="00826E5D"/>
    <w:rsid w:val="00827207"/>
    <w:rsid w:val="00832354"/>
    <w:rsid w:val="00836A0F"/>
    <w:rsid w:val="0084324F"/>
    <w:rsid w:val="008434F9"/>
    <w:rsid w:val="00843C8C"/>
    <w:rsid w:val="00846538"/>
    <w:rsid w:val="00851654"/>
    <w:rsid w:val="008557E1"/>
    <w:rsid w:val="00861E27"/>
    <w:rsid w:val="00862E30"/>
    <w:rsid w:val="00871090"/>
    <w:rsid w:val="00871926"/>
    <w:rsid w:val="00875673"/>
    <w:rsid w:val="00876C73"/>
    <w:rsid w:val="00877E6F"/>
    <w:rsid w:val="008804A1"/>
    <w:rsid w:val="0088259A"/>
    <w:rsid w:val="0088432F"/>
    <w:rsid w:val="00885D32"/>
    <w:rsid w:val="00886487"/>
    <w:rsid w:val="008877D2"/>
    <w:rsid w:val="0089015C"/>
    <w:rsid w:val="00892FC2"/>
    <w:rsid w:val="00896CF8"/>
    <w:rsid w:val="008A11D7"/>
    <w:rsid w:val="008A285F"/>
    <w:rsid w:val="008A2B9D"/>
    <w:rsid w:val="008A3C52"/>
    <w:rsid w:val="008A403A"/>
    <w:rsid w:val="008B0364"/>
    <w:rsid w:val="008B06A3"/>
    <w:rsid w:val="008B1513"/>
    <w:rsid w:val="008B1786"/>
    <w:rsid w:val="008B217D"/>
    <w:rsid w:val="008B3988"/>
    <w:rsid w:val="008B3EFE"/>
    <w:rsid w:val="008B404D"/>
    <w:rsid w:val="008B4503"/>
    <w:rsid w:val="008B550A"/>
    <w:rsid w:val="008B77A6"/>
    <w:rsid w:val="008C0180"/>
    <w:rsid w:val="008C3CCF"/>
    <w:rsid w:val="008C4904"/>
    <w:rsid w:val="008C50D0"/>
    <w:rsid w:val="008C5D32"/>
    <w:rsid w:val="008D0F0B"/>
    <w:rsid w:val="008D2E8A"/>
    <w:rsid w:val="008D5C06"/>
    <w:rsid w:val="008E2D43"/>
    <w:rsid w:val="008E2F12"/>
    <w:rsid w:val="008E3B3D"/>
    <w:rsid w:val="008E4FA3"/>
    <w:rsid w:val="008F2FD0"/>
    <w:rsid w:val="008F3155"/>
    <w:rsid w:val="008F51D3"/>
    <w:rsid w:val="008F54CF"/>
    <w:rsid w:val="008F5623"/>
    <w:rsid w:val="00900400"/>
    <w:rsid w:val="00900661"/>
    <w:rsid w:val="0090106E"/>
    <w:rsid w:val="0090417A"/>
    <w:rsid w:val="009046C4"/>
    <w:rsid w:val="00905704"/>
    <w:rsid w:val="0090720F"/>
    <w:rsid w:val="00907395"/>
    <w:rsid w:val="00907BA6"/>
    <w:rsid w:val="00916B3D"/>
    <w:rsid w:val="0092082D"/>
    <w:rsid w:val="00920AD8"/>
    <w:rsid w:val="009210D4"/>
    <w:rsid w:val="00923ECF"/>
    <w:rsid w:val="00925C48"/>
    <w:rsid w:val="009261A2"/>
    <w:rsid w:val="009268E0"/>
    <w:rsid w:val="009302B5"/>
    <w:rsid w:val="00933271"/>
    <w:rsid w:val="009405AC"/>
    <w:rsid w:val="009444BA"/>
    <w:rsid w:val="00946686"/>
    <w:rsid w:val="00947F76"/>
    <w:rsid w:val="00953067"/>
    <w:rsid w:val="0095528F"/>
    <w:rsid w:val="00963AA2"/>
    <w:rsid w:val="00963B4C"/>
    <w:rsid w:val="00964918"/>
    <w:rsid w:val="009707BB"/>
    <w:rsid w:val="00970B88"/>
    <w:rsid w:val="00977264"/>
    <w:rsid w:val="009774E9"/>
    <w:rsid w:val="009812AF"/>
    <w:rsid w:val="009813DA"/>
    <w:rsid w:val="00986557"/>
    <w:rsid w:val="009879FF"/>
    <w:rsid w:val="009911D5"/>
    <w:rsid w:val="0099207F"/>
    <w:rsid w:val="00992923"/>
    <w:rsid w:val="00993AD7"/>
    <w:rsid w:val="00993BEF"/>
    <w:rsid w:val="00994355"/>
    <w:rsid w:val="009971F9"/>
    <w:rsid w:val="00997B2D"/>
    <w:rsid w:val="009A0F7E"/>
    <w:rsid w:val="009A14B0"/>
    <w:rsid w:val="009A24AB"/>
    <w:rsid w:val="009A31DD"/>
    <w:rsid w:val="009A69A9"/>
    <w:rsid w:val="009A7104"/>
    <w:rsid w:val="009B140B"/>
    <w:rsid w:val="009C1A77"/>
    <w:rsid w:val="009C1A7B"/>
    <w:rsid w:val="009C3FBA"/>
    <w:rsid w:val="009C69C7"/>
    <w:rsid w:val="009C6E90"/>
    <w:rsid w:val="009C6FA0"/>
    <w:rsid w:val="009D01FB"/>
    <w:rsid w:val="009D0B9F"/>
    <w:rsid w:val="009D187F"/>
    <w:rsid w:val="009D2B9B"/>
    <w:rsid w:val="009D34AF"/>
    <w:rsid w:val="009D442D"/>
    <w:rsid w:val="009D4929"/>
    <w:rsid w:val="009D58BA"/>
    <w:rsid w:val="009E057C"/>
    <w:rsid w:val="009E1AB1"/>
    <w:rsid w:val="009E4CB4"/>
    <w:rsid w:val="009E68E0"/>
    <w:rsid w:val="009E6D84"/>
    <w:rsid w:val="009F0EBA"/>
    <w:rsid w:val="009F1925"/>
    <w:rsid w:val="009F58AD"/>
    <w:rsid w:val="009F666A"/>
    <w:rsid w:val="009F7363"/>
    <w:rsid w:val="00A02177"/>
    <w:rsid w:val="00A02651"/>
    <w:rsid w:val="00A02805"/>
    <w:rsid w:val="00A02E9D"/>
    <w:rsid w:val="00A068C5"/>
    <w:rsid w:val="00A07593"/>
    <w:rsid w:val="00A1038C"/>
    <w:rsid w:val="00A12486"/>
    <w:rsid w:val="00A12A21"/>
    <w:rsid w:val="00A137EF"/>
    <w:rsid w:val="00A156A6"/>
    <w:rsid w:val="00A1717D"/>
    <w:rsid w:val="00A177D0"/>
    <w:rsid w:val="00A265D1"/>
    <w:rsid w:val="00A27815"/>
    <w:rsid w:val="00A27DFA"/>
    <w:rsid w:val="00A30523"/>
    <w:rsid w:val="00A31A33"/>
    <w:rsid w:val="00A321DF"/>
    <w:rsid w:val="00A33814"/>
    <w:rsid w:val="00A36AA4"/>
    <w:rsid w:val="00A427A4"/>
    <w:rsid w:val="00A42ABC"/>
    <w:rsid w:val="00A43065"/>
    <w:rsid w:val="00A46BD5"/>
    <w:rsid w:val="00A47432"/>
    <w:rsid w:val="00A530FD"/>
    <w:rsid w:val="00A5341E"/>
    <w:rsid w:val="00A559A1"/>
    <w:rsid w:val="00A55B64"/>
    <w:rsid w:val="00A56F21"/>
    <w:rsid w:val="00A60846"/>
    <w:rsid w:val="00A770AF"/>
    <w:rsid w:val="00A83F0D"/>
    <w:rsid w:val="00A8607E"/>
    <w:rsid w:val="00A866A0"/>
    <w:rsid w:val="00A90927"/>
    <w:rsid w:val="00A90ADA"/>
    <w:rsid w:val="00A9407B"/>
    <w:rsid w:val="00A9441F"/>
    <w:rsid w:val="00A9675E"/>
    <w:rsid w:val="00AA146C"/>
    <w:rsid w:val="00AA1855"/>
    <w:rsid w:val="00AA1866"/>
    <w:rsid w:val="00AA4248"/>
    <w:rsid w:val="00AA5851"/>
    <w:rsid w:val="00AA5979"/>
    <w:rsid w:val="00AB19B6"/>
    <w:rsid w:val="00AB214D"/>
    <w:rsid w:val="00AB3F20"/>
    <w:rsid w:val="00AB59F3"/>
    <w:rsid w:val="00AB5A73"/>
    <w:rsid w:val="00AC0990"/>
    <w:rsid w:val="00AC16B9"/>
    <w:rsid w:val="00AC1CDA"/>
    <w:rsid w:val="00AC32CB"/>
    <w:rsid w:val="00AD0E77"/>
    <w:rsid w:val="00AD1289"/>
    <w:rsid w:val="00AD23D7"/>
    <w:rsid w:val="00AD2DB3"/>
    <w:rsid w:val="00AD2E8C"/>
    <w:rsid w:val="00AE3D86"/>
    <w:rsid w:val="00AE54DE"/>
    <w:rsid w:val="00AE78FC"/>
    <w:rsid w:val="00AE7E1F"/>
    <w:rsid w:val="00AF57EB"/>
    <w:rsid w:val="00B01951"/>
    <w:rsid w:val="00B01BD7"/>
    <w:rsid w:val="00B1396D"/>
    <w:rsid w:val="00B21172"/>
    <w:rsid w:val="00B21A8A"/>
    <w:rsid w:val="00B27399"/>
    <w:rsid w:val="00B27A5E"/>
    <w:rsid w:val="00B27C51"/>
    <w:rsid w:val="00B30DFF"/>
    <w:rsid w:val="00B355FD"/>
    <w:rsid w:val="00B35FC3"/>
    <w:rsid w:val="00B36067"/>
    <w:rsid w:val="00B36BED"/>
    <w:rsid w:val="00B41AB1"/>
    <w:rsid w:val="00B41DF8"/>
    <w:rsid w:val="00B420C3"/>
    <w:rsid w:val="00B42A60"/>
    <w:rsid w:val="00B4313C"/>
    <w:rsid w:val="00B450EF"/>
    <w:rsid w:val="00B4575C"/>
    <w:rsid w:val="00B45BC2"/>
    <w:rsid w:val="00B506E1"/>
    <w:rsid w:val="00B50B26"/>
    <w:rsid w:val="00B51278"/>
    <w:rsid w:val="00B54EC3"/>
    <w:rsid w:val="00B62A0E"/>
    <w:rsid w:val="00B63AA2"/>
    <w:rsid w:val="00B6653D"/>
    <w:rsid w:val="00B70D90"/>
    <w:rsid w:val="00B73054"/>
    <w:rsid w:val="00B73058"/>
    <w:rsid w:val="00B734C2"/>
    <w:rsid w:val="00B73A90"/>
    <w:rsid w:val="00B76447"/>
    <w:rsid w:val="00B82FD5"/>
    <w:rsid w:val="00B83B6D"/>
    <w:rsid w:val="00B85C13"/>
    <w:rsid w:val="00B917E8"/>
    <w:rsid w:val="00B93139"/>
    <w:rsid w:val="00B95B43"/>
    <w:rsid w:val="00BA10C0"/>
    <w:rsid w:val="00BA45EA"/>
    <w:rsid w:val="00BB1AD5"/>
    <w:rsid w:val="00BB24AC"/>
    <w:rsid w:val="00BB38C7"/>
    <w:rsid w:val="00BB645E"/>
    <w:rsid w:val="00BB7133"/>
    <w:rsid w:val="00BC1510"/>
    <w:rsid w:val="00BC33F8"/>
    <w:rsid w:val="00BC5D2B"/>
    <w:rsid w:val="00BC6623"/>
    <w:rsid w:val="00BC769F"/>
    <w:rsid w:val="00BD45AA"/>
    <w:rsid w:val="00BD490F"/>
    <w:rsid w:val="00BD637F"/>
    <w:rsid w:val="00BE2445"/>
    <w:rsid w:val="00BE2B1A"/>
    <w:rsid w:val="00BE4134"/>
    <w:rsid w:val="00BE511E"/>
    <w:rsid w:val="00BE519C"/>
    <w:rsid w:val="00BF1EC5"/>
    <w:rsid w:val="00BF66F4"/>
    <w:rsid w:val="00C012A2"/>
    <w:rsid w:val="00C03ACD"/>
    <w:rsid w:val="00C06DB5"/>
    <w:rsid w:val="00C15D6B"/>
    <w:rsid w:val="00C20BD6"/>
    <w:rsid w:val="00C22755"/>
    <w:rsid w:val="00C3598A"/>
    <w:rsid w:val="00C369D9"/>
    <w:rsid w:val="00C477B5"/>
    <w:rsid w:val="00C52BD8"/>
    <w:rsid w:val="00C556C2"/>
    <w:rsid w:val="00C56461"/>
    <w:rsid w:val="00C57A45"/>
    <w:rsid w:val="00C57FAA"/>
    <w:rsid w:val="00C665A4"/>
    <w:rsid w:val="00C678CA"/>
    <w:rsid w:val="00C67CAB"/>
    <w:rsid w:val="00C721C7"/>
    <w:rsid w:val="00C741ED"/>
    <w:rsid w:val="00C77294"/>
    <w:rsid w:val="00C81262"/>
    <w:rsid w:val="00C81315"/>
    <w:rsid w:val="00C835EB"/>
    <w:rsid w:val="00C90910"/>
    <w:rsid w:val="00C9131D"/>
    <w:rsid w:val="00C923A9"/>
    <w:rsid w:val="00C956C7"/>
    <w:rsid w:val="00C97D3A"/>
    <w:rsid w:val="00CA0A6B"/>
    <w:rsid w:val="00CA33AB"/>
    <w:rsid w:val="00CA4880"/>
    <w:rsid w:val="00CA76DC"/>
    <w:rsid w:val="00CB28CA"/>
    <w:rsid w:val="00CB7681"/>
    <w:rsid w:val="00CB7773"/>
    <w:rsid w:val="00CC0BF8"/>
    <w:rsid w:val="00CC117B"/>
    <w:rsid w:val="00CC7770"/>
    <w:rsid w:val="00CD13CE"/>
    <w:rsid w:val="00CD4C3C"/>
    <w:rsid w:val="00CD5025"/>
    <w:rsid w:val="00CD5A0B"/>
    <w:rsid w:val="00CD756E"/>
    <w:rsid w:val="00CD7593"/>
    <w:rsid w:val="00CE10D3"/>
    <w:rsid w:val="00CE710B"/>
    <w:rsid w:val="00CF70FD"/>
    <w:rsid w:val="00D01C97"/>
    <w:rsid w:val="00D02D2C"/>
    <w:rsid w:val="00D02F4D"/>
    <w:rsid w:val="00D11186"/>
    <w:rsid w:val="00D11EA5"/>
    <w:rsid w:val="00D169ED"/>
    <w:rsid w:val="00D23C15"/>
    <w:rsid w:val="00D24F8E"/>
    <w:rsid w:val="00D25EA9"/>
    <w:rsid w:val="00D25ED9"/>
    <w:rsid w:val="00D27734"/>
    <w:rsid w:val="00D32A52"/>
    <w:rsid w:val="00D32BE7"/>
    <w:rsid w:val="00D352A3"/>
    <w:rsid w:val="00D412DC"/>
    <w:rsid w:val="00D46FD5"/>
    <w:rsid w:val="00D53BEB"/>
    <w:rsid w:val="00D55BB8"/>
    <w:rsid w:val="00D57DF2"/>
    <w:rsid w:val="00D57FD5"/>
    <w:rsid w:val="00D60B60"/>
    <w:rsid w:val="00D61CDD"/>
    <w:rsid w:val="00D71A8F"/>
    <w:rsid w:val="00D75865"/>
    <w:rsid w:val="00D81882"/>
    <w:rsid w:val="00D84B19"/>
    <w:rsid w:val="00D87C63"/>
    <w:rsid w:val="00D90075"/>
    <w:rsid w:val="00D93D51"/>
    <w:rsid w:val="00DA5B24"/>
    <w:rsid w:val="00DA5BAB"/>
    <w:rsid w:val="00DA7475"/>
    <w:rsid w:val="00DB3354"/>
    <w:rsid w:val="00DC4C22"/>
    <w:rsid w:val="00DD04D6"/>
    <w:rsid w:val="00DD110C"/>
    <w:rsid w:val="00DD1AEC"/>
    <w:rsid w:val="00DD30BC"/>
    <w:rsid w:val="00DE14F9"/>
    <w:rsid w:val="00DE3F56"/>
    <w:rsid w:val="00DE4ACB"/>
    <w:rsid w:val="00DE5CA0"/>
    <w:rsid w:val="00DE600B"/>
    <w:rsid w:val="00DE7869"/>
    <w:rsid w:val="00DE7EBD"/>
    <w:rsid w:val="00DF1538"/>
    <w:rsid w:val="00DF3926"/>
    <w:rsid w:val="00DF3F86"/>
    <w:rsid w:val="00DF685C"/>
    <w:rsid w:val="00E02C53"/>
    <w:rsid w:val="00E0587D"/>
    <w:rsid w:val="00E067B8"/>
    <w:rsid w:val="00E11413"/>
    <w:rsid w:val="00E12EB6"/>
    <w:rsid w:val="00E15934"/>
    <w:rsid w:val="00E16A04"/>
    <w:rsid w:val="00E20C76"/>
    <w:rsid w:val="00E23033"/>
    <w:rsid w:val="00E232C4"/>
    <w:rsid w:val="00E23F09"/>
    <w:rsid w:val="00E27779"/>
    <w:rsid w:val="00E32E41"/>
    <w:rsid w:val="00E333DB"/>
    <w:rsid w:val="00E35B50"/>
    <w:rsid w:val="00E44F32"/>
    <w:rsid w:val="00E46282"/>
    <w:rsid w:val="00E54E44"/>
    <w:rsid w:val="00E60B97"/>
    <w:rsid w:val="00E61B6B"/>
    <w:rsid w:val="00E620C5"/>
    <w:rsid w:val="00E656DF"/>
    <w:rsid w:val="00E665DF"/>
    <w:rsid w:val="00E72049"/>
    <w:rsid w:val="00E73F54"/>
    <w:rsid w:val="00E73FA5"/>
    <w:rsid w:val="00E74289"/>
    <w:rsid w:val="00E75BEE"/>
    <w:rsid w:val="00E76CF4"/>
    <w:rsid w:val="00E77C6E"/>
    <w:rsid w:val="00E85AA8"/>
    <w:rsid w:val="00E90068"/>
    <w:rsid w:val="00E90EBA"/>
    <w:rsid w:val="00E92D6C"/>
    <w:rsid w:val="00E94368"/>
    <w:rsid w:val="00EA0D47"/>
    <w:rsid w:val="00EA2B21"/>
    <w:rsid w:val="00EA5658"/>
    <w:rsid w:val="00EA5721"/>
    <w:rsid w:val="00EA61AE"/>
    <w:rsid w:val="00EB07EB"/>
    <w:rsid w:val="00EB1E81"/>
    <w:rsid w:val="00EB41DC"/>
    <w:rsid w:val="00EC0BD7"/>
    <w:rsid w:val="00ED2246"/>
    <w:rsid w:val="00ED29BB"/>
    <w:rsid w:val="00ED378D"/>
    <w:rsid w:val="00ED5D58"/>
    <w:rsid w:val="00ED611A"/>
    <w:rsid w:val="00ED6CFD"/>
    <w:rsid w:val="00ED768F"/>
    <w:rsid w:val="00ED798A"/>
    <w:rsid w:val="00EE2A23"/>
    <w:rsid w:val="00EE3BAE"/>
    <w:rsid w:val="00EE41BE"/>
    <w:rsid w:val="00EE4A9F"/>
    <w:rsid w:val="00EE4DF1"/>
    <w:rsid w:val="00EE528D"/>
    <w:rsid w:val="00EF0BFE"/>
    <w:rsid w:val="00EF1915"/>
    <w:rsid w:val="00EF31B4"/>
    <w:rsid w:val="00EF342A"/>
    <w:rsid w:val="00EF3573"/>
    <w:rsid w:val="00EF68C1"/>
    <w:rsid w:val="00F03E1C"/>
    <w:rsid w:val="00F045FB"/>
    <w:rsid w:val="00F046BE"/>
    <w:rsid w:val="00F05299"/>
    <w:rsid w:val="00F054EF"/>
    <w:rsid w:val="00F06644"/>
    <w:rsid w:val="00F11600"/>
    <w:rsid w:val="00F13338"/>
    <w:rsid w:val="00F16425"/>
    <w:rsid w:val="00F17050"/>
    <w:rsid w:val="00F21D4B"/>
    <w:rsid w:val="00F2310E"/>
    <w:rsid w:val="00F236E1"/>
    <w:rsid w:val="00F23EA2"/>
    <w:rsid w:val="00F24EEC"/>
    <w:rsid w:val="00F25633"/>
    <w:rsid w:val="00F3187D"/>
    <w:rsid w:val="00F342DD"/>
    <w:rsid w:val="00F529C0"/>
    <w:rsid w:val="00F53D3F"/>
    <w:rsid w:val="00F602C5"/>
    <w:rsid w:val="00F6199F"/>
    <w:rsid w:val="00F63999"/>
    <w:rsid w:val="00F64265"/>
    <w:rsid w:val="00F6524F"/>
    <w:rsid w:val="00F65445"/>
    <w:rsid w:val="00F65BF9"/>
    <w:rsid w:val="00F726E8"/>
    <w:rsid w:val="00F776A5"/>
    <w:rsid w:val="00F806EB"/>
    <w:rsid w:val="00F81929"/>
    <w:rsid w:val="00F83782"/>
    <w:rsid w:val="00F86941"/>
    <w:rsid w:val="00F86FE8"/>
    <w:rsid w:val="00F9703A"/>
    <w:rsid w:val="00FA23CD"/>
    <w:rsid w:val="00FA2476"/>
    <w:rsid w:val="00FA3B5B"/>
    <w:rsid w:val="00FA7DB9"/>
    <w:rsid w:val="00FB3217"/>
    <w:rsid w:val="00FB45FC"/>
    <w:rsid w:val="00FB4869"/>
    <w:rsid w:val="00FC62D5"/>
    <w:rsid w:val="00FC7F2D"/>
    <w:rsid w:val="00FD235F"/>
    <w:rsid w:val="00FD24F0"/>
    <w:rsid w:val="00FD2837"/>
    <w:rsid w:val="00FD3ECC"/>
    <w:rsid w:val="00FD5180"/>
    <w:rsid w:val="00FD6CD5"/>
    <w:rsid w:val="00FE1E82"/>
    <w:rsid w:val="00FE20D2"/>
    <w:rsid w:val="00FE2707"/>
    <w:rsid w:val="00FE2EDA"/>
    <w:rsid w:val="00FE3338"/>
    <w:rsid w:val="00FF131A"/>
    <w:rsid w:val="00FF1CDE"/>
    <w:rsid w:val="00FF4CE7"/>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45">
      <w:bodyDiv w:val="1"/>
      <w:marLeft w:val="0"/>
      <w:marRight w:val="0"/>
      <w:marTop w:val="0"/>
      <w:marBottom w:val="0"/>
      <w:divBdr>
        <w:top w:val="none" w:sz="0" w:space="0" w:color="auto"/>
        <w:left w:val="none" w:sz="0" w:space="0" w:color="auto"/>
        <w:bottom w:val="none" w:sz="0" w:space="0" w:color="auto"/>
        <w:right w:val="none" w:sz="0" w:space="0" w:color="auto"/>
      </w:divBdr>
    </w:div>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781417918">
      <w:bodyDiv w:val="1"/>
      <w:marLeft w:val="0"/>
      <w:marRight w:val="0"/>
      <w:marTop w:val="0"/>
      <w:marBottom w:val="0"/>
      <w:divBdr>
        <w:top w:val="none" w:sz="0" w:space="0" w:color="auto"/>
        <w:left w:val="none" w:sz="0" w:space="0" w:color="auto"/>
        <w:bottom w:val="none" w:sz="0" w:space="0" w:color="auto"/>
        <w:right w:val="none" w:sz="0" w:space="0" w:color="auto"/>
      </w:divBdr>
    </w:div>
    <w:div w:id="873233659">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1593615">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29322255">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 w:id="196091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user/NORDDRIVESYSTEM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4" ma:contentTypeDescription="Create a new document." ma:contentTypeScope="" ma:versionID="5cc7c7069a770afd1ed9be81e7c1ecb2">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bec7add9f2ea94d2c6659622b206ee5"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7D13A5-B18F-4386-B668-7A5917F5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customXml/itemProps3.xml><?xml version="1.0" encoding="utf-8"?>
<ds:datastoreItem xmlns:ds="http://schemas.openxmlformats.org/officeDocument/2006/customXml" ds:itemID="{ACCFBC58-6C6E-473B-BDED-9A9C71D71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4515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5221</CharactersWithSpaces>
  <SharedDoc>false</SharedDoc>
  <HLinks>
    <vt:vector size="60" baseType="variant">
      <vt:variant>
        <vt:i4>4849671</vt:i4>
      </vt:variant>
      <vt:variant>
        <vt:i4>24</vt:i4>
      </vt:variant>
      <vt:variant>
        <vt:i4>0</vt:i4>
      </vt:variant>
      <vt:variant>
        <vt:i4>5</vt:i4>
      </vt:variant>
      <vt:variant>
        <vt:lpwstr>https://www.youtube.com/user/NORDDRIVESYSTEMS</vt:lpwstr>
      </vt:variant>
      <vt:variant>
        <vt:lpwstr/>
      </vt:variant>
      <vt:variant>
        <vt:i4>7471160</vt:i4>
      </vt:variant>
      <vt:variant>
        <vt:i4>21</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18</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15</vt:i4>
      </vt:variant>
      <vt:variant>
        <vt:i4>0</vt:i4>
      </vt:variant>
      <vt:variant>
        <vt:i4>5</vt:i4>
      </vt:variant>
      <vt:variant>
        <vt:lpwstr>https://www.nord.com/de/produkte/elektromotoren/synchron-motoren/ie5-synchronmotoren-2.jsp</vt:lpwstr>
      </vt:variant>
      <vt:variant>
        <vt:lpwstr/>
      </vt:variant>
      <vt:variant>
        <vt:i4>7012398</vt:i4>
      </vt:variant>
      <vt:variant>
        <vt:i4>12</vt:i4>
      </vt:variant>
      <vt:variant>
        <vt:i4>0</vt:i4>
      </vt:variant>
      <vt:variant>
        <vt:i4>5</vt:i4>
      </vt:variant>
      <vt:variant>
        <vt:lpwstr>https://www.nord.com/de/produkte/getriebemotoren/duodrive/pdp_duodrive_156740.jsp</vt:lpwstr>
      </vt:variant>
      <vt:variant>
        <vt:lpwstr/>
      </vt:variant>
      <vt:variant>
        <vt:i4>7471160</vt:i4>
      </vt:variant>
      <vt:variant>
        <vt:i4>9</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6</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3</vt:i4>
      </vt:variant>
      <vt:variant>
        <vt:i4>0</vt:i4>
      </vt:variant>
      <vt:variant>
        <vt:i4>5</vt:i4>
      </vt:variant>
      <vt:variant>
        <vt:lpwstr>https://www.nord.com/de/produkte/elektromotoren/synchron-motoren/ie5-synchronmotoren-2.jsp</vt:lpwstr>
      </vt:variant>
      <vt:variant>
        <vt:lpwstr/>
      </vt:variant>
      <vt:variant>
        <vt:i4>7012398</vt:i4>
      </vt:variant>
      <vt:variant>
        <vt:i4>0</vt:i4>
      </vt:variant>
      <vt:variant>
        <vt:i4>0</vt:i4>
      </vt:variant>
      <vt:variant>
        <vt:i4>5</vt:i4>
      </vt:variant>
      <vt:variant>
        <vt:lpwstr>https://www.nord.com/de/produkte/getriebemotoren/duodrive/pdp_duodrive_156740.jsp</vt:lpwstr>
      </vt:variant>
      <vt:variant>
        <vt:lpwstr/>
      </vt:variant>
      <vt:variant>
        <vt:i4>2031641</vt:i4>
      </vt:variant>
      <vt:variant>
        <vt:i4>0</vt:i4>
      </vt:variant>
      <vt:variant>
        <vt:i4>0</vt:i4>
      </vt:variant>
      <vt:variant>
        <vt:i4>5</vt:i4>
      </vt:variant>
      <vt:variant>
        <vt:lpwstr>https://www.nord.com/de/produkte/produktneuheiten-antriebstechnik.jsp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Maurice Küchenmeister</cp:lastModifiedBy>
  <cp:revision>127</cp:revision>
  <cp:lastPrinted>2022-03-29T12:34:00Z</cp:lastPrinted>
  <dcterms:created xsi:type="dcterms:W3CDTF">2022-01-31T12:49:00Z</dcterms:created>
  <dcterms:modified xsi:type="dcterms:W3CDTF">2022-04-22T12:15:00Z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