
<file path=[Content_Types].xml><?xml version="1.0" encoding="utf-8"?>
<Types xmlns="http://schemas.openxmlformats.org/package/2006/content-types">
  <Default Extension="emf" ContentType="image/x-emf"/>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8DC30D8" w14:textId="77777777" w:rsidR="00B11E09" w:rsidRPr="00B11E09" w:rsidRDefault="00B11E09" w:rsidP="00B11E09">
      <w:pPr>
        <w:spacing w:line="288" w:lineRule="auto"/>
        <w:rPr>
          <w:rFonts w:cs="Arial"/>
          <w:bCs/>
          <w:sz w:val="22"/>
          <w:szCs w:val="22"/>
        </w:rPr>
      </w:pPr>
    </w:p>
    <w:p w14:paraId="42AF4CD3" w14:textId="6D1385FA" w:rsidR="00B11E09" w:rsidRPr="00B11E09" w:rsidRDefault="00B11E09" w:rsidP="00B11E09">
      <w:pPr>
        <w:spacing w:line="288" w:lineRule="auto"/>
        <w:rPr>
          <w:rFonts w:cs="Arial"/>
          <w:b/>
          <w:sz w:val="22"/>
          <w:szCs w:val="22"/>
        </w:rPr>
      </w:pPr>
      <w:r w:rsidRPr="00B11E09">
        <w:rPr>
          <w:rFonts w:cs="Arial"/>
          <w:b/>
          <w:sz w:val="22"/>
          <w:szCs w:val="22"/>
        </w:rPr>
        <w:t xml:space="preserve">NORD DRIVESYSTEMS at </w:t>
      </w:r>
      <w:proofErr w:type="spellStart"/>
      <w:r w:rsidRPr="00B11E09">
        <w:rPr>
          <w:rFonts w:cs="Arial"/>
          <w:b/>
          <w:sz w:val="22"/>
          <w:szCs w:val="22"/>
        </w:rPr>
        <w:t>anuga</w:t>
      </w:r>
      <w:proofErr w:type="spellEnd"/>
      <w:r w:rsidRPr="00B11E09">
        <w:rPr>
          <w:rFonts w:cs="Arial"/>
          <w:b/>
          <w:sz w:val="22"/>
          <w:szCs w:val="22"/>
        </w:rPr>
        <w:t xml:space="preserve"> FoodTec 2022</w:t>
      </w:r>
    </w:p>
    <w:p w14:paraId="0CA8508A" w14:textId="2107C1CE" w:rsidR="00B11E09" w:rsidRPr="00B11E09" w:rsidRDefault="00B11E09" w:rsidP="00B11E09">
      <w:pPr>
        <w:spacing w:line="288" w:lineRule="auto"/>
        <w:rPr>
          <w:rFonts w:cs="Arial"/>
          <w:bCs/>
          <w:sz w:val="22"/>
          <w:szCs w:val="22"/>
        </w:rPr>
      </w:pPr>
    </w:p>
    <w:p w14:paraId="41A2CA96" w14:textId="77777777" w:rsidR="00B11E09" w:rsidRPr="00B11E09" w:rsidRDefault="00B11E09" w:rsidP="00B11E09">
      <w:pPr>
        <w:spacing w:line="288" w:lineRule="auto"/>
        <w:rPr>
          <w:rFonts w:cs="Arial"/>
          <w:bCs/>
          <w:sz w:val="22"/>
          <w:szCs w:val="22"/>
        </w:rPr>
      </w:pPr>
    </w:p>
    <w:p w14:paraId="5B9D2CE1" w14:textId="5A2305F4" w:rsidR="007A301A" w:rsidRPr="00B11E09" w:rsidRDefault="007A301A" w:rsidP="00B11E09">
      <w:pPr>
        <w:spacing w:line="288" w:lineRule="auto"/>
        <w:rPr>
          <w:rFonts w:cs="Arial"/>
          <w:bCs/>
          <w:sz w:val="22"/>
          <w:szCs w:val="22"/>
        </w:rPr>
      </w:pPr>
      <w:proofErr w:type="spellStart"/>
      <w:r w:rsidRPr="00B11E09">
        <w:rPr>
          <w:rFonts w:cs="Arial"/>
          <w:bCs/>
          <w:sz w:val="22"/>
          <w:szCs w:val="22"/>
        </w:rPr>
        <w:t>DuoDrive</w:t>
      </w:r>
      <w:proofErr w:type="spellEnd"/>
      <w:r w:rsidRPr="00B11E09">
        <w:rPr>
          <w:rFonts w:cs="Arial"/>
          <w:bCs/>
          <w:sz w:val="22"/>
          <w:szCs w:val="22"/>
        </w:rPr>
        <w:t xml:space="preserve"> geared motor is now patented</w:t>
      </w:r>
    </w:p>
    <w:p w14:paraId="5692BE77" w14:textId="6117C6E3" w:rsidR="007A301A" w:rsidRPr="00B11E09" w:rsidRDefault="007A301A" w:rsidP="00B11E09">
      <w:pPr>
        <w:spacing w:line="288" w:lineRule="auto"/>
        <w:rPr>
          <w:rFonts w:cs="Arial"/>
          <w:b/>
          <w:sz w:val="22"/>
          <w:szCs w:val="22"/>
        </w:rPr>
      </w:pPr>
      <w:r w:rsidRPr="00B11E09">
        <w:rPr>
          <w:rFonts w:cs="Arial"/>
          <w:b/>
          <w:sz w:val="22"/>
          <w:szCs w:val="22"/>
        </w:rPr>
        <w:t>Revolutionary geared motor technology from NORD DRIVESYSTEMS</w:t>
      </w:r>
    </w:p>
    <w:p w14:paraId="785421B8" w14:textId="376D7063" w:rsidR="001F1665" w:rsidRPr="00B11E09" w:rsidRDefault="001F1665" w:rsidP="00B11E09">
      <w:pPr>
        <w:spacing w:line="288" w:lineRule="auto"/>
        <w:rPr>
          <w:rFonts w:cs="Arial"/>
          <w:color w:val="auto"/>
          <w:sz w:val="22"/>
          <w:szCs w:val="22"/>
        </w:rPr>
      </w:pPr>
    </w:p>
    <w:p w14:paraId="76CC3EFA" w14:textId="0E6F46A9" w:rsidR="006C3B97" w:rsidRPr="00B11E09" w:rsidRDefault="003C2EE9" w:rsidP="00B11E09">
      <w:pPr>
        <w:spacing w:line="288" w:lineRule="auto"/>
        <w:rPr>
          <w:rFonts w:cs="Arial"/>
          <w:b/>
          <w:color w:val="auto"/>
          <w:sz w:val="22"/>
          <w:szCs w:val="22"/>
        </w:rPr>
      </w:pPr>
      <w:r w:rsidRPr="00B11E09">
        <w:rPr>
          <w:rFonts w:cs="Arial"/>
          <w:b/>
          <w:color w:val="auto"/>
          <w:sz w:val="22"/>
          <w:szCs w:val="22"/>
        </w:rPr>
        <w:t>Two become one: The fewer interfaces, the higher the system efficiency – based on this maxim, NORD DRIVESYSTEMS introduced a revolutionary geared motor in a hygienic wash-down design one year ago, where the especially energy-efficient IE5+ permanent magnet synchronous motor and a single-stage helical gear unit are installed in one single housing.</w:t>
      </w:r>
    </w:p>
    <w:p w14:paraId="4D211610" w14:textId="63ABEDB6" w:rsidR="006C3B97" w:rsidRPr="00B11E09" w:rsidRDefault="006C3B97" w:rsidP="00B11E09">
      <w:pPr>
        <w:spacing w:line="288" w:lineRule="auto"/>
        <w:rPr>
          <w:rFonts w:cs="Arial"/>
          <w:bCs/>
          <w:color w:val="auto"/>
          <w:sz w:val="22"/>
          <w:szCs w:val="22"/>
        </w:rPr>
      </w:pPr>
    </w:p>
    <w:p w14:paraId="0DD4C55E" w14:textId="5FF69A7F" w:rsidR="006C3B97" w:rsidRPr="00B11E09" w:rsidRDefault="006C3B97" w:rsidP="00B11E09">
      <w:pPr>
        <w:spacing w:line="288" w:lineRule="auto"/>
        <w:rPr>
          <w:rFonts w:cs="Arial"/>
          <w:sz w:val="22"/>
          <w:szCs w:val="22"/>
        </w:rPr>
      </w:pPr>
      <w:r w:rsidRPr="00B11E09">
        <w:rPr>
          <w:rFonts w:cs="Arial"/>
          <w:sz w:val="22"/>
          <w:szCs w:val="22"/>
        </w:rPr>
        <w:t xml:space="preserve">The completely new, compact design with full integration of motor and gear unit in one single housing is an extraordinary leap in the development of geared motors and has now been successfully patented. The long-term durability and reliability of the innovative solution in terms of design and materials has been successfully proven in months of testing during the development of the </w:t>
      </w:r>
      <w:proofErr w:type="spellStart"/>
      <w:r w:rsidRPr="00B11E09">
        <w:rPr>
          <w:rFonts w:cs="Arial"/>
          <w:sz w:val="22"/>
          <w:szCs w:val="22"/>
        </w:rPr>
        <w:t>DuoDrive</w:t>
      </w:r>
      <w:proofErr w:type="spellEnd"/>
      <w:r w:rsidRPr="00B11E09">
        <w:rPr>
          <w:rFonts w:cs="Arial"/>
          <w:sz w:val="22"/>
          <w:szCs w:val="22"/>
        </w:rPr>
        <w:t>, and thus real pioneering work has been accomplished in the field of geared motors. The integration has been decisively advanced to achieve an optimal utilisation of installation space. Along with the IE5+ motor on which it is based, the encoder, speed feedback and brake are all safely accommodated in the housing.</w:t>
      </w:r>
    </w:p>
    <w:p w14:paraId="55CB4698" w14:textId="72600923" w:rsidR="006C3B97" w:rsidRPr="00B11E09" w:rsidRDefault="006C3B97" w:rsidP="00B11E09">
      <w:pPr>
        <w:spacing w:line="288" w:lineRule="auto"/>
        <w:rPr>
          <w:rFonts w:cs="Arial"/>
          <w:bCs/>
          <w:color w:val="auto"/>
          <w:sz w:val="22"/>
          <w:szCs w:val="22"/>
        </w:rPr>
      </w:pPr>
    </w:p>
    <w:p w14:paraId="694B6E56" w14:textId="6BCE6D8F" w:rsidR="006C3B97" w:rsidRPr="00B11E09" w:rsidRDefault="00705465" w:rsidP="00B11E09">
      <w:pPr>
        <w:spacing w:line="288" w:lineRule="auto"/>
        <w:rPr>
          <w:rFonts w:cs="Arial"/>
          <w:b/>
          <w:color w:val="auto"/>
          <w:sz w:val="22"/>
          <w:szCs w:val="22"/>
        </w:rPr>
      </w:pPr>
      <w:r w:rsidRPr="00B11E09">
        <w:rPr>
          <w:rFonts w:cs="Arial"/>
          <w:b/>
          <w:color w:val="auto"/>
          <w:sz w:val="22"/>
          <w:szCs w:val="22"/>
        </w:rPr>
        <w:t>Excellent system efficiency</w:t>
      </w:r>
    </w:p>
    <w:p w14:paraId="16A8C9AC" w14:textId="6C2BEF52" w:rsidR="007A301A" w:rsidRPr="00B11E09" w:rsidRDefault="007A301A" w:rsidP="00B11E09">
      <w:pPr>
        <w:spacing w:line="288" w:lineRule="auto"/>
        <w:rPr>
          <w:rFonts w:cs="Arial"/>
          <w:bCs/>
          <w:color w:val="auto"/>
          <w:sz w:val="22"/>
          <w:szCs w:val="22"/>
        </w:rPr>
      </w:pPr>
      <w:r w:rsidRPr="00B11E09">
        <w:rPr>
          <w:rFonts w:cs="Arial"/>
          <w:color w:val="auto"/>
          <w:sz w:val="22"/>
          <w:szCs w:val="22"/>
        </w:rPr>
        <w:t xml:space="preserve">As a system, the very compact </w:t>
      </w:r>
      <w:proofErr w:type="spellStart"/>
      <w:r w:rsidRPr="00B11E09">
        <w:rPr>
          <w:rFonts w:cs="Arial"/>
          <w:color w:val="auto"/>
          <w:sz w:val="22"/>
          <w:szCs w:val="22"/>
        </w:rPr>
        <w:t>DuoDrive</w:t>
      </w:r>
      <w:proofErr w:type="spellEnd"/>
      <w:r w:rsidRPr="00B11E09">
        <w:rPr>
          <w:rFonts w:cs="Arial"/>
          <w:color w:val="auto"/>
          <w:sz w:val="22"/>
          <w:szCs w:val="22"/>
        </w:rPr>
        <w:t xml:space="preserve"> concept achieves a significantly higher energy efficiency than the already proven drive systems with IE5+ synchronous motor and bevel gear unit. At up to 92%, </w:t>
      </w:r>
      <w:proofErr w:type="spellStart"/>
      <w:r w:rsidRPr="00B11E09">
        <w:rPr>
          <w:rFonts w:cs="Arial"/>
          <w:color w:val="auto"/>
          <w:sz w:val="22"/>
          <w:szCs w:val="22"/>
        </w:rPr>
        <w:t>DuoDrive</w:t>
      </w:r>
      <w:proofErr w:type="spellEnd"/>
      <w:r w:rsidRPr="00B11E09">
        <w:rPr>
          <w:rFonts w:cs="Arial"/>
          <w:color w:val="auto"/>
          <w:sz w:val="22"/>
          <w:szCs w:val="22"/>
        </w:rPr>
        <w:t xml:space="preserve"> currently offers the highest system efficiency on the market in this power </w:t>
      </w:r>
      <w:proofErr w:type="gramStart"/>
      <w:r w:rsidRPr="00B11E09">
        <w:rPr>
          <w:rFonts w:cs="Arial"/>
          <w:color w:val="auto"/>
          <w:sz w:val="22"/>
          <w:szCs w:val="22"/>
        </w:rPr>
        <w:t>class, and</w:t>
      </w:r>
      <w:proofErr w:type="gramEnd"/>
      <w:r w:rsidRPr="00B11E09">
        <w:rPr>
          <w:rFonts w:cs="Arial"/>
          <w:color w:val="auto"/>
          <w:sz w:val="22"/>
          <w:szCs w:val="22"/>
        </w:rPr>
        <w:t xml:space="preserve"> achieves very high efficiency in the partial load range. It is thus future-proof and a real cost reducer. The constant motor torque over a wide speed range allows for consistent version reduction and reduction of operating costs. Market-compatible connection dimensions facilitate the replacement and the integration into existing plant designs. The first available </w:t>
      </w:r>
      <w:proofErr w:type="spellStart"/>
      <w:r w:rsidRPr="00B11E09">
        <w:rPr>
          <w:rFonts w:cs="Arial"/>
          <w:color w:val="auto"/>
          <w:sz w:val="22"/>
          <w:szCs w:val="22"/>
        </w:rPr>
        <w:t>DuoDrive</w:t>
      </w:r>
      <w:proofErr w:type="spellEnd"/>
      <w:r w:rsidRPr="00B11E09">
        <w:rPr>
          <w:rFonts w:cs="Arial"/>
          <w:color w:val="auto"/>
          <w:sz w:val="22"/>
          <w:szCs w:val="22"/>
        </w:rPr>
        <w:t xml:space="preserve"> size covers gear unit speed ratios of </w:t>
      </w:r>
      <w:proofErr w:type="spellStart"/>
      <w:r w:rsidRPr="00B11E09">
        <w:rPr>
          <w:rFonts w:cs="Arial"/>
          <w:color w:val="auto"/>
          <w:sz w:val="22"/>
          <w:szCs w:val="22"/>
        </w:rPr>
        <w:t>i</w:t>
      </w:r>
      <w:proofErr w:type="spellEnd"/>
      <w:r w:rsidRPr="00B11E09">
        <w:rPr>
          <w:rFonts w:cs="Arial"/>
          <w:color w:val="auto"/>
          <w:sz w:val="22"/>
          <w:szCs w:val="22"/>
        </w:rPr>
        <w:t xml:space="preserve"> = 3.24 to </w:t>
      </w:r>
      <w:proofErr w:type="spellStart"/>
      <w:r w:rsidRPr="00B11E09">
        <w:rPr>
          <w:rFonts w:cs="Arial"/>
          <w:color w:val="auto"/>
          <w:sz w:val="22"/>
          <w:szCs w:val="22"/>
        </w:rPr>
        <w:t>i</w:t>
      </w:r>
      <w:proofErr w:type="spellEnd"/>
      <w:r w:rsidRPr="00B11E09">
        <w:rPr>
          <w:rFonts w:cs="Arial"/>
          <w:color w:val="auto"/>
          <w:sz w:val="22"/>
          <w:szCs w:val="22"/>
        </w:rPr>
        <w:t xml:space="preserve"> = 16.2 and is designed for output torque ranges of up to 80 Nm and speeds of up to 1,000 rpm. </w:t>
      </w:r>
      <w:r w:rsidRPr="00B11E09">
        <w:rPr>
          <w:rFonts w:cs="Arial"/>
          <w:sz w:val="22"/>
          <w:szCs w:val="22"/>
        </w:rPr>
        <w:t xml:space="preserve">In addition to the high system efficiency, the smooth, </w:t>
      </w:r>
      <w:proofErr w:type="gramStart"/>
      <w:r w:rsidRPr="00B11E09">
        <w:rPr>
          <w:rFonts w:cs="Arial"/>
          <w:sz w:val="22"/>
          <w:szCs w:val="22"/>
        </w:rPr>
        <w:t>unventilated</w:t>
      </w:r>
      <w:proofErr w:type="gramEnd"/>
      <w:r w:rsidRPr="00B11E09">
        <w:rPr>
          <w:rFonts w:cs="Arial"/>
          <w:sz w:val="22"/>
          <w:szCs w:val="22"/>
        </w:rPr>
        <w:t xml:space="preserve"> and compact design, and the quiet running with minimum noise emissions are further important features of the new </w:t>
      </w:r>
      <w:proofErr w:type="spellStart"/>
      <w:r w:rsidRPr="00B11E09">
        <w:rPr>
          <w:rFonts w:cs="Arial"/>
          <w:sz w:val="22"/>
          <w:szCs w:val="22"/>
        </w:rPr>
        <w:t>DuoDrive</w:t>
      </w:r>
      <w:proofErr w:type="spellEnd"/>
      <w:r w:rsidRPr="00B11E09">
        <w:rPr>
          <w:rFonts w:cs="Arial"/>
          <w:sz w:val="22"/>
          <w:szCs w:val="22"/>
        </w:rPr>
        <w:t xml:space="preserve"> geared motor. </w:t>
      </w:r>
      <w:r w:rsidRPr="00B11E09">
        <w:rPr>
          <w:rFonts w:cs="Arial"/>
          <w:color w:val="auto"/>
          <w:sz w:val="22"/>
          <w:szCs w:val="22"/>
        </w:rPr>
        <w:t>Elimination of many wearing parts results in lower maintenance.</w:t>
      </w:r>
    </w:p>
    <w:p w14:paraId="55413A00" w14:textId="77777777" w:rsidR="006C3B97" w:rsidRPr="00B11E09" w:rsidRDefault="006C3B97" w:rsidP="00B11E09">
      <w:pPr>
        <w:spacing w:line="288" w:lineRule="auto"/>
        <w:rPr>
          <w:rFonts w:cs="Arial"/>
          <w:color w:val="auto"/>
          <w:sz w:val="22"/>
          <w:szCs w:val="22"/>
        </w:rPr>
      </w:pPr>
    </w:p>
    <w:p w14:paraId="3EC94410" w14:textId="6C533ADE" w:rsidR="00ED768F" w:rsidRPr="00B11E09" w:rsidRDefault="00E01671" w:rsidP="00B11E09">
      <w:pPr>
        <w:spacing w:line="288" w:lineRule="auto"/>
        <w:rPr>
          <w:rFonts w:cs="Arial"/>
          <w:bCs/>
          <w:color w:val="000000" w:themeColor="text1"/>
          <w:spacing w:val="2"/>
          <w:sz w:val="22"/>
          <w:szCs w:val="22"/>
        </w:rPr>
      </w:pPr>
      <w:r w:rsidRPr="00B11E09">
        <w:rPr>
          <w:rFonts w:cs="Arial"/>
          <w:bCs/>
          <w:color w:val="000000" w:themeColor="text1"/>
          <w:spacing w:val="2"/>
          <w:sz w:val="22"/>
          <w:szCs w:val="22"/>
        </w:rPr>
        <w:t>(2,164 characters incl. spaces)</w:t>
      </w:r>
    </w:p>
    <w:p w14:paraId="2FC5167A" w14:textId="11322DDC" w:rsidR="00417511" w:rsidRPr="00B11E09" w:rsidRDefault="00417511" w:rsidP="00B11E09">
      <w:pPr>
        <w:spacing w:line="288" w:lineRule="auto"/>
        <w:rPr>
          <w:rFonts w:cs="Arial"/>
          <w:color w:val="auto"/>
          <w:sz w:val="22"/>
          <w:szCs w:val="22"/>
        </w:rPr>
      </w:pPr>
    </w:p>
    <w:p w14:paraId="1EABF608" w14:textId="77777777" w:rsidR="00E01671" w:rsidRPr="00B11E09" w:rsidRDefault="00E01671" w:rsidP="00B11E09">
      <w:pPr>
        <w:pStyle w:val="Textkrper"/>
        <w:spacing w:line="288" w:lineRule="auto"/>
        <w:rPr>
          <w:rFonts w:cs="Arial"/>
          <w:b/>
          <w:sz w:val="22"/>
          <w:szCs w:val="22"/>
        </w:rPr>
      </w:pPr>
    </w:p>
    <w:p w14:paraId="136F8F75" w14:textId="77777777" w:rsidR="00E01671" w:rsidRPr="00B11E09" w:rsidRDefault="00E01671" w:rsidP="00B11E09">
      <w:pPr>
        <w:pStyle w:val="Textkrper"/>
        <w:spacing w:line="288" w:lineRule="auto"/>
        <w:rPr>
          <w:rFonts w:cs="Arial"/>
          <w:b/>
          <w:sz w:val="22"/>
          <w:szCs w:val="22"/>
        </w:rPr>
      </w:pPr>
    </w:p>
    <w:p w14:paraId="42FD3AA4" w14:textId="1D42B2AA" w:rsidR="00E01671" w:rsidRPr="00B11E09" w:rsidRDefault="00E01671" w:rsidP="00B11E09">
      <w:pPr>
        <w:pStyle w:val="Textkrper"/>
        <w:spacing w:line="288" w:lineRule="auto"/>
        <w:rPr>
          <w:rFonts w:cs="Arial"/>
          <w:b/>
          <w:sz w:val="22"/>
          <w:szCs w:val="22"/>
        </w:rPr>
      </w:pPr>
    </w:p>
    <w:p w14:paraId="22CCD2E4" w14:textId="77777777" w:rsidR="00B11E09" w:rsidRPr="00B11E09" w:rsidRDefault="00B11E09" w:rsidP="00B11E09">
      <w:pPr>
        <w:pStyle w:val="Textkrper"/>
        <w:spacing w:line="288" w:lineRule="auto"/>
        <w:rPr>
          <w:rFonts w:cs="Arial"/>
          <w:b/>
          <w:sz w:val="22"/>
          <w:szCs w:val="22"/>
        </w:rPr>
      </w:pPr>
    </w:p>
    <w:p w14:paraId="682C58C0" w14:textId="39DF34E6" w:rsidR="008B0364" w:rsidRPr="00B11E09" w:rsidRDefault="008B0364" w:rsidP="00B11E09">
      <w:pPr>
        <w:pStyle w:val="Textkrper"/>
        <w:spacing w:line="288" w:lineRule="auto"/>
        <w:rPr>
          <w:rFonts w:cs="Arial"/>
          <w:b/>
          <w:sz w:val="22"/>
          <w:szCs w:val="22"/>
        </w:rPr>
      </w:pPr>
      <w:r w:rsidRPr="00B11E09">
        <w:rPr>
          <w:rFonts w:cs="Arial"/>
          <w:b/>
          <w:sz w:val="22"/>
          <w:szCs w:val="22"/>
        </w:rPr>
        <w:lastRenderedPageBreak/>
        <w:t>Company background</w:t>
      </w:r>
    </w:p>
    <w:p w14:paraId="121A9B1D" w14:textId="6705FFD0" w:rsidR="00AF57EB" w:rsidRPr="00B11E09" w:rsidRDefault="006617FE" w:rsidP="00B11E09">
      <w:pPr>
        <w:spacing w:line="288" w:lineRule="auto"/>
        <w:rPr>
          <w:rFonts w:cs="Arial"/>
          <w:sz w:val="22"/>
          <w:szCs w:val="22"/>
        </w:rPr>
      </w:pPr>
      <w:r w:rsidRPr="00B11E09">
        <w:rPr>
          <w:rFonts w:cs="Arial"/>
          <w:sz w:val="22"/>
          <w:szCs w:val="22"/>
        </w:rPr>
        <w:t xml:space="preserve">With approx. 4,700 employees today, NORD DRIVESYSTEMS has developed, </w:t>
      </w:r>
      <w:proofErr w:type="gramStart"/>
      <w:r w:rsidRPr="00B11E09">
        <w:rPr>
          <w:rFonts w:cs="Arial"/>
          <w:sz w:val="22"/>
          <w:szCs w:val="22"/>
        </w:rPr>
        <w:t>produced</w:t>
      </w:r>
      <w:proofErr w:type="gramEnd"/>
      <w:r w:rsidRPr="00B11E09">
        <w:rPr>
          <w:rFonts w:cs="Arial"/>
          <w:sz w:val="22"/>
          <w:szCs w:val="22"/>
        </w:rPr>
        <w:t xml:space="preserve"> and sold drive technology since 1965, and is one of the leading global full-service providers in the industry. In addition to standard drives, NORD delivers application-specific concepts and solutions for special requirements such as energy-saving drives or explosion-protected systems. In the 2021 financial year, annual sales amounted to 870 million Euros. NORD has 48 subsidiaries in 36 countries and further sales partners in more than 50 countries. They provide technical support, local stocks, assembly centres and customer service. NORD develops and produces a wide range of drive solutions for more than 100 industries, gear units for torques from 10 Nm up to over 282 </w:t>
      </w:r>
      <w:proofErr w:type="spellStart"/>
      <w:r w:rsidRPr="00B11E09">
        <w:rPr>
          <w:rFonts w:cs="Arial"/>
          <w:sz w:val="22"/>
          <w:szCs w:val="22"/>
        </w:rPr>
        <w:t>kNm</w:t>
      </w:r>
      <w:proofErr w:type="spellEnd"/>
      <w:r w:rsidRPr="00B11E09">
        <w:rPr>
          <w:rFonts w:cs="Arial"/>
          <w:sz w:val="22"/>
          <w:szCs w:val="22"/>
        </w:rPr>
        <w:t>, supplies electric motors in the power range of 0.12 kW to 1,000 kW, and supplies the required power electronics with frequency inverters of up to 160 kW. Inverter solutions are available for conventional control cabinet installations as well as for decentralised, fully integrated drive units.</w:t>
      </w:r>
    </w:p>
    <w:p w14:paraId="7C41A6C1" w14:textId="77777777" w:rsidR="00AF57EB" w:rsidRPr="00B11E09" w:rsidRDefault="00AF57EB" w:rsidP="00B11E09">
      <w:pPr>
        <w:spacing w:line="288" w:lineRule="auto"/>
        <w:rPr>
          <w:rFonts w:cs="Arial"/>
          <w:color w:val="auto"/>
          <w:sz w:val="22"/>
          <w:szCs w:val="22"/>
        </w:rPr>
      </w:pPr>
    </w:p>
    <w:p w14:paraId="5D62B5BA" w14:textId="77777777" w:rsidR="00AF57EB" w:rsidRPr="00B11E09" w:rsidRDefault="00AF57EB" w:rsidP="00B11E09">
      <w:pPr>
        <w:spacing w:line="288" w:lineRule="auto"/>
        <w:rPr>
          <w:rFonts w:cs="Arial"/>
          <w:color w:val="auto"/>
          <w:sz w:val="22"/>
          <w:szCs w:val="22"/>
        </w:rPr>
      </w:pPr>
    </w:p>
    <w:p w14:paraId="36FC0317" w14:textId="61601C28" w:rsidR="001F1665" w:rsidRPr="00B11E09" w:rsidRDefault="008B3988" w:rsidP="00B11E09">
      <w:pPr>
        <w:pStyle w:val="p1"/>
        <w:suppressAutoHyphens/>
        <w:spacing w:line="288" w:lineRule="auto"/>
        <w:rPr>
          <w:rFonts w:ascii="Arial" w:eastAsia="Times New Roman" w:hAnsi="Arial" w:cs="Arial"/>
          <w:b/>
          <w:color w:val="auto"/>
          <w:sz w:val="22"/>
          <w:szCs w:val="22"/>
        </w:rPr>
      </w:pPr>
      <w:r w:rsidRPr="00B11E09">
        <w:rPr>
          <w:rFonts w:ascii="Arial" w:hAnsi="Arial" w:cs="Arial"/>
          <w:b/>
          <w:color w:val="auto"/>
          <w:sz w:val="22"/>
          <w:szCs w:val="22"/>
        </w:rPr>
        <w:t>Image overview:</w:t>
      </w:r>
    </w:p>
    <w:p w14:paraId="16E47C97" w14:textId="5BD50098" w:rsidR="00384C69" w:rsidRPr="00B11E09" w:rsidRDefault="004B4E82" w:rsidP="00B11E09">
      <w:pPr>
        <w:spacing w:line="288" w:lineRule="auto"/>
        <w:rPr>
          <w:rFonts w:cs="Arial"/>
          <w:color w:val="auto"/>
          <w:sz w:val="22"/>
          <w:szCs w:val="22"/>
        </w:rPr>
      </w:pPr>
      <w:r>
        <w:rPr>
          <w:rFonts w:cs="Arial"/>
          <w:noProof/>
          <w:color w:val="auto"/>
          <w:sz w:val="22"/>
          <w:szCs w:val="22"/>
        </w:rPr>
        <w:drawing>
          <wp:inline distT="0" distB="0" distL="0" distR="0" wp14:anchorId="1584AB8D" wp14:editId="02150A9B">
            <wp:extent cx="3809195" cy="2748704"/>
            <wp:effectExtent l="0" t="0" r="127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a:blip r:embed="rId10">
                      <a:extLst>
                        <a:ext uri="{28A0092B-C50C-407E-A947-70E740481C1C}">
                          <a14:useLocalDpi xmlns:a14="http://schemas.microsoft.com/office/drawing/2010/main" val="0"/>
                        </a:ext>
                      </a:extLst>
                    </a:blip>
                    <a:stretch>
                      <a:fillRect/>
                    </a:stretch>
                  </pic:blipFill>
                  <pic:spPr>
                    <a:xfrm>
                      <a:off x="0" y="0"/>
                      <a:ext cx="3842921" cy="2773041"/>
                    </a:xfrm>
                    <a:prstGeom prst="rect">
                      <a:avLst/>
                    </a:prstGeom>
                  </pic:spPr>
                </pic:pic>
              </a:graphicData>
            </a:graphic>
          </wp:inline>
        </w:drawing>
      </w:r>
    </w:p>
    <w:p w14:paraId="05282D32" w14:textId="1658BEEA" w:rsidR="001F1665" w:rsidRPr="00B11E09" w:rsidRDefault="00E01671" w:rsidP="00B11E09">
      <w:pPr>
        <w:spacing w:line="288" w:lineRule="auto"/>
        <w:rPr>
          <w:rFonts w:cs="Arial"/>
          <w:sz w:val="22"/>
          <w:szCs w:val="22"/>
        </w:rPr>
      </w:pPr>
      <w:r w:rsidRPr="00B11E09">
        <w:rPr>
          <w:rFonts w:cs="Arial"/>
          <w:b/>
          <w:color w:val="auto"/>
          <w:sz w:val="22"/>
          <w:szCs w:val="22"/>
        </w:rPr>
        <w:t>NORD</w:t>
      </w:r>
      <w:r w:rsidR="00092274" w:rsidRPr="00B11E09">
        <w:rPr>
          <w:rFonts w:cs="Arial"/>
          <w:b/>
          <w:color w:val="auto"/>
          <w:sz w:val="22"/>
          <w:szCs w:val="22"/>
        </w:rPr>
        <w:t>-DuoDrive.jpg:</w:t>
      </w:r>
      <w:r w:rsidR="00092274" w:rsidRPr="00B11E09">
        <w:rPr>
          <w:rFonts w:cs="Arial"/>
          <w:color w:val="auto"/>
          <w:sz w:val="22"/>
          <w:szCs w:val="22"/>
        </w:rPr>
        <w:t xml:space="preserve"> </w:t>
      </w:r>
      <w:r w:rsidR="00092274" w:rsidRPr="00B11E09">
        <w:rPr>
          <w:rFonts w:cs="Arial"/>
          <w:sz w:val="22"/>
          <w:szCs w:val="22"/>
        </w:rPr>
        <w:t xml:space="preserve">By installing the motor and the gear unit in one single housing, the patented </w:t>
      </w:r>
      <w:proofErr w:type="spellStart"/>
      <w:r w:rsidR="00092274" w:rsidRPr="00B11E09">
        <w:rPr>
          <w:rFonts w:cs="Arial"/>
          <w:sz w:val="22"/>
          <w:szCs w:val="22"/>
        </w:rPr>
        <w:t>DuoDrive</w:t>
      </w:r>
      <w:proofErr w:type="spellEnd"/>
      <w:r w:rsidR="00092274" w:rsidRPr="00B11E09">
        <w:rPr>
          <w:rFonts w:cs="Arial"/>
          <w:sz w:val="22"/>
          <w:szCs w:val="22"/>
        </w:rPr>
        <w:t xml:space="preserve"> is very lightweight and compact, coupled with very </w:t>
      </w:r>
      <w:proofErr w:type="gramStart"/>
      <w:r w:rsidR="00092274" w:rsidRPr="00B11E09">
        <w:rPr>
          <w:rFonts w:cs="Arial"/>
          <w:sz w:val="22"/>
          <w:szCs w:val="22"/>
        </w:rPr>
        <w:t>high power</w:t>
      </w:r>
      <w:proofErr w:type="gramEnd"/>
      <w:r w:rsidR="00092274" w:rsidRPr="00B11E09">
        <w:rPr>
          <w:rFonts w:cs="Arial"/>
          <w:sz w:val="22"/>
          <w:szCs w:val="22"/>
        </w:rPr>
        <w:t xml:space="preserve"> density.</w:t>
      </w:r>
    </w:p>
    <w:p w14:paraId="084EC1A6" w14:textId="62F9756E" w:rsidR="00D02D2C" w:rsidRPr="00B11E09" w:rsidRDefault="00D02D2C" w:rsidP="00B11E09">
      <w:pPr>
        <w:spacing w:line="288" w:lineRule="auto"/>
        <w:rPr>
          <w:rFonts w:cs="Arial"/>
          <w:i/>
          <w:sz w:val="22"/>
          <w:szCs w:val="22"/>
        </w:rPr>
      </w:pPr>
      <w:r w:rsidRPr="00B11E09">
        <w:rPr>
          <w:rFonts w:cs="Arial"/>
          <w:i/>
          <w:sz w:val="22"/>
          <w:szCs w:val="22"/>
        </w:rPr>
        <w:t>Image</w:t>
      </w:r>
      <w:r w:rsidR="00E01671" w:rsidRPr="00B11E09">
        <w:rPr>
          <w:rFonts w:cs="Arial"/>
          <w:i/>
          <w:sz w:val="22"/>
          <w:szCs w:val="22"/>
        </w:rPr>
        <w:t xml:space="preserve"> source</w:t>
      </w:r>
      <w:r w:rsidRPr="00B11E09">
        <w:rPr>
          <w:rFonts w:cs="Arial"/>
          <w:i/>
          <w:sz w:val="22"/>
          <w:szCs w:val="22"/>
        </w:rPr>
        <w:t>: NORD DRIVESYSTEMS</w:t>
      </w:r>
    </w:p>
    <w:p w14:paraId="42FE6131" w14:textId="77777777" w:rsidR="00ED611A" w:rsidRPr="00B11E09" w:rsidRDefault="00ED611A" w:rsidP="00B11E09">
      <w:pPr>
        <w:spacing w:line="288" w:lineRule="auto"/>
        <w:rPr>
          <w:rFonts w:cs="Arial"/>
          <w:color w:val="auto"/>
          <w:sz w:val="22"/>
          <w:szCs w:val="22"/>
          <w:lang w:val="en-US"/>
        </w:rPr>
      </w:pPr>
    </w:p>
    <w:p w14:paraId="308D4DD5" w14:textId="77777777" w:rsidR="00384C69" w:rsidRPr="00B11E09" w:rsidRDefault="00384C69" w:rsidP="00B11E09">
      <w:pPr>
        <w:spacing w:line="288" w:lineRule="auto"/>
        <w:rPr>
          <w:rFonts w:cs="Arial"/>
          <w:color w:val="auto"/>
          <w:sz w:val="22"/>
          <w:szCs w:val="22"/>
          <w:lang w:val="en-US"/>
        </w:rPr>
      </w:pPr>
    </w:p>
    <w:p w14:paraId="3BFDEACD" w14:textId="77777777" w:rsidR="00AC1CDA" w:rsidRPr="00B11E09" w:rsidRDefault="00AC1CDA" w:rsidP="00B11E09">
      <w:pPr>
        <w:spacing w:line="288" w:lineRule="auto"/>
        <w:rPr>
          <w:rFonts w:cs="Arial"/>
          <w:b/>
          <w:sz w:val="22"/>
          <w:szCs w:val="22"/>
        </w:rPr>
      </w:pPr>
      <w:r w:rsidRPr="00B11E09">
        <w:rPr>
          <w:rFonts w:cs="Arial"/>
          <w:b/>
          <w:sz w:val="22"/>
          <w:szCs w:val="22"/>
        </w:rPr>
        <w:t>Meta title:</w:t>
      </w:r>
    </w:p>
    <w:p w14:paraId="55CEAEC3" w14:textId="2E38070A" w:rsidR="00F726E8" w:rsidRPr="00B11E09" w:rsidRDefault="00D02D2C" w:rsidP="00B11E09">
      <w:pPr>
        <w:spacing w:line="288" w:lineRule="auto"/>
        <w:rPr>
          <w:rFonts w:cs="Arial"/>
          <w:sz w:val="22"/>
          <w:szCs w:val="22"/>
        </w:rPr>
      </w:pPr>
      <w:r w:rsidRPr="00B11E09">
        <w:rPr>
          <w:rFonts w:cs="Arial"/>
          <w:sz w:val="22"/>
          <w:szCs w:val="22"/>
        </w:rPr>
        <w:t>Highly integrated geared motors from NORD</w:t>
      </w:r>
    </w:p>
    <w:p w14:paraId="1408BD28" w14:textId="171AF320" w:rsidR="008E3B3D" w:rsidRPr="00B11E09" w:rsidRDefault="008E3B3D" w:rsidP="00B11E09">
      <w:pPr>
        <w:spacing w:line="288" w:lineRule="auto"/>
        <w:rPr>
          <w:rFonts w:cs="Arial"/>
          <w:sz w:val="22"/>
          <w:szCs w:val="22"/>
        </w:rPr>
      </w:pPr>
    </w:p>
    <w:p w14:paraId="7FEDD741" w14:textId="77777777" w:rsidR="00E01671" w:rsidRPr="00B11E09" w:rsidRDefault="00E01671" w:rsidP="00B11E09">
      <w:pPr>
        <w:spacing w:line="288" w:lineRule="auto"/>
        <w:rPr>
          <w:rFonts w:cs="Arial"/>
          <w:sz w:val="22"/>
          <w:szCs w:val="22"/>
        </w:rPr>
      </w:pPr>
    </w:p>
    <w:p w14:paraId="2E4D638D" w14:textId="77777777" w:rsidR="00AC1CDA" w:rsidRPr="00B11E09" w:rsidRDefault="00AC1CDA" w:rsidP="00B11E09">
      <w:pPr>
        <w:spacing w:line="288" w:lineRule="auto"/>
        <w:rPr>
          <w:rFonts w:cs="Arial"/>
          <w:b/>
          <w:sz w:val="22"/>
          <w:szCs w:val="22"/>
        </w:rPr>
      </w:pPr>
      <w:r w:rsidRPr="00B11E09">
        <w:rPr>
          <w:rFonts w:cs="Arial"/>
          <w:b/>
          <w:sz w:val="22"/>
          <w:szCs w:val="22"/>
        </w:rPr>
        <w:t>Meta description:</w:t>
      </w:r>
    </w:p>
    <w:p w14:paraId="21845FA0" w14:textId="5AE7BAAD" w:rsidR="00F726E8" w:rsidRPr="00B11E09" w:rsidRDefault="006E6B9D" w:rsidP="00B11E09">
      <w:pPr>
        <w:spacing w:line="288" w:lineRule="auto"/>
        <w:rPr>
          <w:rFonts w:cs="Arial"/>
          <w:sz w:val="22"/>
          <w:szCs w:val="22"/>
        </w:rPr>
      </w:pPr>
      <w:r w:rsidRPr="00B11E09">
        <w:rPr>
          <w:rFonts w:cs="Arial"/>
          <w:sz w:val="22"/>
          <w:szCs w:val="22"/>
        </w:rPr>
        <w:t xml:space="preserve">Patented NORD </w:t>
      </w:r>
      <w:proofErr w:type="spellStart"/>
      <w:r w:rsidRPr="00B11E09">
        <w:rPr>
          <w:rFonts w:cs="Arial"/>
          <w:sz w:val="22"/>
          <w:szCs w:val="22"/>
        </w:rPr>
        <w:t>DuoDrive</w:t>
      </w:r>
      <w:proofErr w:type="spellEnd"/>
      <w:r w:rsidRPr="00B11E09">
        <w:rPr>
          <w:rFonts w:cs="Arial"/>
          <w:sz w:val="22"/>
          <w:szCs w:val="22"/>
        </w:rPr>
        <w:t xml:space="preserve"> combines the IE5+ synchronous with efficient single-stage helical gear unit in one compact housing. These are the benefits.</w:t>
      </w:r>
    </w:p>
    <w:p w14:paraId="0F6D70CB" w14:textId="6267E780" w:rsidR="008E2F12" w:rsidRPr="00B11E09" w:rsidRDefault="008E2F12" w:rsidP="00B11E09">
      <w:pPr>
        <w:spacing w:line="288" w:lineRule="auto"/>
        <w:rPr>
          <w:rFonts w:cs="Arial"/>
          <w:sz w:val="22"/>
          <w:szCs w:val="22"/>
        </w:rPr>
      </w:pPr>
    </w:p>
    <w:p w14:paraId="0280AC06" w14:textId="77777777" w:rsidR="00D02D2C" w:rsidRPr="00B11E09" w:rsidRDefault="00AC1CDA" w:rsidP="00B11E09">
      <w:pPr>
        <w:spacing w:line="288" w:lineRule="auto"/>
        <w:rPr>
          <w:rFonts w:cs="Arial"/>
          <w:sz w:val="22"/>
          <w:szCs w:val="22"/>
        </w:rPr>
      </w:pPr>
      <w:r w:rsidRPr="00B11E09">
        <w:rPr>
          <w:rFonts w:cs="Arial"/>
          <w:b/>
          <w:sz w:val="22"/>
          <w:szCs w:val="22"/>
        </w:rPr>
        <w:lastRenderedPageBreak/>
        <w:t>Keywords:</w:t>
      </w:r>
    </w:p>
    <w:p w14:paraId="24B47931" w14:textId="32611DB9" w:rsidR="002D4752" w:rsidRPr="00B11E09" w:rsidRDefault="00D02D2C" w:rsidP="00B11E09">
      <w:pPr>
        <w:spacing w:line="288" w:lineRule="auto"/>
        <w:rPr>
          <w:rFonts w:cs="Arial"/>
          <w:color w:val="auto"/>
          <w:sz w:val="22"/>
          <w:szCs w:val="22"/>
        </w:rPr>
      </w:pPr>
      <w:proofErr w:type="spellStart"/>
      <w:r w:rsidRPr="00B11E09">
        <w:rPr>
          <w:rFonts w:cs="Arial"/>
          <w:sz w:val="22"/>
          <w:szCs w:val="22"/>
        </w:rPr>
        <w:t>DuoDrive</w:t>
      </w:r>
      <w:proofErr w:type="spellEnd"/>
      <w:r w:rsidRPr="00B11E09">
        <w:rPr>
          <w:rFonts w:cs="Arial"/>
          <w:sz w:val="22"/>
          <w:szCs w:val="22"/>
        </w:rPr>
        <w:t>, patented, geared motor, synchronous motor, IE5+ motor</w:t>
      </w:r>
    </w:p>
    <w:p w14:paraId="1CEF397D" w14:textId="77777777" w:rsidR="00500131" w:rsidRPr="00B11E09" w:rsidRDefault="00500131" w:rsidP="00B11E09">
      <w:pPr>
        <w:spacing w:line="288" w:lineRule="auto"/>
        <w:rPr>
          <w:rFonts w:cs="Arial"/>
          <w:sz w:val="22"/>
          <w:szCs w:val="22"/>
        </w:rPr>
      </w:pPr>
    </w:p>
    <w:p w14:paraId="455943CE" w14:textId="0B4B086A" w:rsidR="001F1665" w:rsidRPr="00B11E09" w:rsidRDefault="001F1665" w:rsidP="00B11E09">
      <w:pPr>
        <w:spacing w:line="288" w:lineRule="auto"/>
        <w:rPr>
          <w:rFonts w:cs="Arial"/>
          <w:sz w:val="22"/>
          <w:szCs w:val="22"/>
        </w:rPr>
      </w:pPr>
      <w:proofErr w:type="spellStart"/>
      <w:r w:rsidRPr="00B11E09">
        <w:rPr>
          <w:rFonts w:cs="Arial"/>
          <w:b/>
          <w:sz w:val="22"/>
          <w:szCs w:val="22"/>
        </w:rPr>
        <w:t>Deeplink</w:t>
      </w:r>
      <w:proofErr w:type="spellEnd"/>
      <w:r w:rsidRPr="00B11E09">
        <w:rPr>
          <w:rFonts w:cs="Arial"/>
          <w:b/>
          <w:sz w:val="22"/>
          <w:szCs w:val="22"/>
        </w:rPr>
        <w:t>:</w:t>
      </w:r>
    </w:p>
    <w:p w14:paraId="3FCEE1A9" w14:textId="609EF656" w:rsidR="00B27399" w:rsidRPr="00B11E09" w:rsidRDefault="000252B7" w:rsidP="00B11E09">
      <w:pPr>
        <w:spacing w:line="288" w:lineRule="auto"/>
        <w:rPr>
          <w:rFonts w:cs="Arial"/>
          <w:sz w:val="22"/>
          <w:szCs w:val="22"/>
        </w:rPr>
      </w:pPr>
      <w:hyperlink r:id="rId11" w:history="1">
        <w:r w:rsidR="00FC3F88" w:rsidRPr="00B11E09">
          <w:rPr>
            <w:rStyle w:val="Hyperlink"/>
            <w:rFonts w:cs="Arial"/>
            <w:sz w:val="22"/>
            <w:szCs w:val="22"/>
          </w:rPr>
          <w:t>https://www.nord.com/de/produkte/getriebemotoren/duodrive/pdp_duodrive_156740.jsp</w:t>
        </w:r>
      </w:hyperlink>
    </w:p>
    <w:p w14:paraId="54A53304" w14:textId="588E9150" w:rsidR="00ED611A" w:rsidRPr="00B11E09" w:rsidRDefault="00ED611A" w:rsidP="00B11E09">
      <w:pPr>
        <w:spacing w:line="288" w:lineRule="auto"/>
        <w:rPr>
          <w:rFonts w:cs="Arial"/>
          <w:sz w:val="22"/>
          <w:szCs w:val="22"/>
        </w:rPr>
      </w:pPr>
    </w:p>
    <w:p w14:paraId="70699CDA" w14:textId="77777777" w:rsidR="00E01671" w:rsidRPr="00B11E09" w:rsidRDefault="00E01671" w:rsidP="00B11E09">
      <w:pPr>
        <w:spacing w:line="288" w:lineRule="auto"/>
        <w:rPr>
          <w:rFonts w:cs="Arial"/>
          <w:sz w:val="22"/>
          <w:szCs w:val="22"/>
        </w:rPr>
      </w:pPr>
    </w:p>
    <w:p w14:paraId="0C7A55E8" w14:textId="77777777" w:rsidR="001F1665" w:rsidRPr="00B11E09" w:rsidRDefault="001F1665" w:rsidP="00B11E09">
      <w:pPr>
        <w:spacing w:line="288" w:lineRule="auto"/>
        <w:rPr>
          <w:rFonts w:cs="Arial"/>
          <w:sz w:val="22"/>
          <w:szCs w:val="22"/>
          <w:lang w:val="it-IT"/>
        </w:rPr>
      </w:pPr>
      <w:r w:rsidRPr="00B11E09">
        <w:rPr>
          <w:rFonts w:cs="Arial"/>
          <w:b/>
          <w:color w:val="000000"/>
          <w:sz w:val="22"/>
          <w:szCs w:val="22"/>
          <w:lang w:val="it-IT"/>
        </w:rPr>
        <w:t>Social media</w:t>
      </w:r>
    </w:p>
    <w:p w14:paraId="4C3E4F77" w14:textId="77777777" w:rsidR="001F1665" w:rsidRPr="00B11E09" w:rsidRDefault="001F1665" w:rsidP="00B11E09">
      <w:pPr>
        <w:spacing w:line="288" w:lineRule="auto"/>
        <w:rPr>
          <w:rFonts w:cs="Arial"/>
          <w:sz w:val="22"/>
          <w:szCs w:val="22"/>
          <w:lang w:val="it-IT"/>
        </w:rPr>
      </w:pPr>
      <w:r w:rsidRPr="00B11E09">
        <w:rPr>
          <w:rFonts w:cs="Arial"/>
          <w:color w:val="000000"/>
          <w:sz w:val="22"/>
          <w:szCs w:val="22"/>
          <w:lang w:val="it-IT"/>
        </w:rPr>
        <w:t xml:space="preserve">LinkedIn </w:t>
      </w:r>
      <w:proofErr w:type="spellStart"/>
      <w:r w:rsidRPr="00B11E09">
        <w:rPr>
          <w:rFonts w:cs="Arial"/>
          <w:color w:val="000000"/>
          <w:sz w:val="22"/>
          <w:szCs w:val="22"/>
          <w:lang w:val="it-IT"/>
        </w:rPr>
        <w:t>profile</w:t>
      </w:r>
      <w:proofErr w:type="spellEnd"/>
      <w:r w:rsidRPr="00B11E09">
        <w:rPr>
          <w:rFonts w:cs="Arial"/>
          <w:color w:val="000000"/>
          <w:sz w:val="22"/>
          <w:szCs w:val="22"/>
          <w:lang w:val="it-IT"/>
        </w:rPr>
        <w:t xml:space="preserve">: </w:t>
      </w:r>
      <w:r w:rsidRPr="00B11E09">
        <w:rPr>
          <w:rStyle w:val="Internetverknpfung"/>
          <w:rFonts w:cs="Arial"/>
          <w:sz w:val="22"/>
          <w:szCs w:val="22"/>
          <w:lang w:val="it-IT"/>
        </w:rPr>
        <w:t>https://www.linkedin.com/company/getriebebau-nord-gmbh-&amp;-co-kg/</w:t>
      </w:r>
    </w:p>
    <w:p w14:paraId="0D7B6C30" w14:textId="77777777" w:rsidR="001F1665" w:rsidRPr="00B11E09" w:rsidRDefault="001F1665" w:rsidP="00B11E09">
      <w:pPr>
        <w:spacing w:line="288" w:lineRule="auto"/>
        <w:rPr>
          <w:rFonts w:cs="Arial"/>
          <w:sz w:val="22"/>
          <w:szCs w:val="22"/>
        </w:rPr>
      </w:pPr>
      <w:r w:rsidRPr="00B11E09">
        <w:rPr>
          <w:rFonts w:cs="Arial"/>
          <w:color w:val="000000"/>
          <w:sz w:val="22"/>
          <w:szCs w:val="22"/>
        </w:rPr>
        <w:t xml:space="preserve">LinkedIn links: @Getriebebau NORD GmbH &amp; Co. </w:t>
      </w:r>
      <w:r w:rsidRPr="00B11E09">
        <w:rPr>
          <w:rFonts w:cs="Arial"/>
          <w:color w:val="000000"/>
          <w:sz w:val="22"/>
          <w:szCs w:val="22"/>
          <w:lang w:val="en-US"/>
        </w:rPr>
        <w:t>KG</w:t>
      </w:r>
    </w:p>
    <w:p w14:paraId="52F22CC0" w14:textId="77777777" w:rsidR="001F1665" w:rsidRPr="00B11E09" w:rsidRDefault="001F1665" w:rsidP="00B11E09">
      <w:pPr>
        <w:spacing w:line="288" w:lineRule="auto"/>
        <w:rPr>
          <w:rFonts w:cs="Arial"/>
          <w:color w:val="000000"/>
          <w:sz w:val="22"/>
          <w:szCs w:val="22"/>
          <w:lang w:val="en-US"/>
        </w:rPr>
      </w:pPr>
    </w:p>
    <w:p w14:paraId="2FABAE3F" w14:textId="77777777" w:rsidR="001F1665" w:rsidRPr="00B11E09" w:rsidRDefault="001F1665" w:rsidP="00B11E09">
      <w:pPr>
        <w:spacing w:line="288" w:lineRule="auto"/>
        <w:rPr>
          <w:rFonts w:cs="Arial"/>
          <w:sz w:val="22"/>
          <w:szCs w:val="22"/>
        </w:rPr>
      </w:pPr>
      <w:r w:rsidRPr="00B11E09">
        <w:rPr>
          <w:rFonts w:cs="Arial"/>
          <w:color w:val="000000"/>
          <w:sz w:val="22"/>
          <w:szCs w:val="22"/>
        </w:rPr>
        <w:t xml:space="preserve">Twitter: </w:t>
      </w:r>
      <w:r w:rsidRPr="00B11E09">
        <w:rPr>
          <w:rStyle w:val="Internetverknpfung"/>
          <w:rFonts w:cs="Arial"/>
          <w:sz w:val="22"/>
          <w:szCs w:val="22"/>
          <w:lang w:val="en-US"/>
        </w:rPr>
        <w:t>https://twitter.com/NORD_Drive</w:t>
      </w:r>
    </w:p>
    <w:p w14:paraId="68488153" w14:textId="07011410" w:rsidR="001F1665" w:rsidRPr="00B11E09" w:rsidRDefault="001F1665" w:rsidP="00B11E09">
      <w:pPr>
        <w:spacing w:line="288" w:lineRule="auto"/>
        <w:rPr>
          <w:rFonts w:cs="Arial"/>
          <w:sz w:val="22"/>
          <w:szCs w:val="22"/>
        </w:rPr>
      </w:pPr>
      <w:r w:rsidRPr="00B11E09">
        <w:rPr>
          <w:rFonts w:cs="Arial"/>
          <w:color w:val="000000" w:themeColor="text1"/>
          <w:sz w:val="22"/>
          <w:szCs w:val="22"/>
        </w:rPr>
        <w:t>Twitter links: @NORD_Drive</w:t>
      </w:r>
    </w:p>
    <w:p w14:paraId="40963035" w14:textId="77777777" w:rsidR="001F1665" w:rsidRPr="00B11E09" w:rsidRDefault="001F1665" w:rsidP="00B11E09">
      <w:pPr>
        <w:spacing w:line="288" w:lineRule="auto"/>
        <w:rPr>
          <w:rFonts w:cs="Arial"/>
          <w:color w:val="000000"/>
          <w:sz w:val="22"/>
          <w:szCs w:val="22"/>
        </w:rPr>
      </w:pPr>
    </w:p>
    <w:p w14:paraId="5CC44009" w14:textId="2F37AAE4" w:rsidR="001F1665" w:rsidRPr="00B11E09" w:rsidRDefault="001F1665" w:rsidP="00B11E09">
      <w:pPr>
        <w:spacing w:line="288" w:lineRule="auto"/>
        <w:rPr>
          <w:rStyle w:val="Internetverknpfung"/>
          <w:rFonts w:cs="Arial"/>
          <w:sz w:val="22"/>
          <w:szCs w:val="22"/>
        </w:rPr>
      </w:pPr>
      <w:r w:rsidRPr="00B11E09">
        <w:rPr>
          <w:rFonts w:cs="Arial"/>
          <w:color w:val="000000"/>
          <w:sz w:val="22"/>
          <w:szCs w:val="22"/>
        </w:rPr>
        <w:t xml:space="preserve">YouTube: </w:t>
      </w:r>
      <w:hyperlink r:id="rId12" w:history="1">
        <w:r w:rsidRPr="00B11E09">
          <w:rPr>
            <w:rStyle w:val="Hyperlink"/>
            <w:rFonts w:cs="Arial"/>
            <w:sz w:val="22"/>
            <w:szCs w:val="22"/>
          </w:rPr>
          <w:t>https://www.youtube.com/user/NORDDRIVESYSTEMS</w:t>
        </w:r>
      </w:hyperlink>
    </w:p>
    <w:p w14:paraId="33D6ABAD" w14:textId="4D84D14E" w:rsidR="00CD756E" w:rsidRPr="00B11E09" w:rsidRDefault="00CD756E" w:rsidP="00B11E09">
      <w:pPr>
        <w:spacing w:line="288" w:lineRule="auto"/>
        <w:rPr>
          <w:rFonts w:cs="Arial"/>
          <w:sz w:val="22"/>
          <w:szCs w:val="22"/>
        </w:rPr>
      </w:pPr>
    </w:p>
    <w:p w14:paraId="7B5E85C8" w14:textId="77777777" w:rsidR="00CD756E" w:rsidRPr="00B11E09" w:rsidRDefault="00CD756E" w:rsidP="00B11E09">
      <w:pPr>
        <w:spacing w:line="288" w:lineRule="auto"/>
        <w:rPr>
          <w:rFonts w:cs="Arial"/>
          <w:sz w:val="22"/>
          <w:szCs w:val="22"/>
        </w:rPr>
      </w:pPr>
    </w:p>
    <w:p w14:paraId="4E45142B" w14:textId="7DA72B2D" w:rsidR="00C721C7" w:rsidRPr="00B11E09" w:rsidRDefault="001F1665" w:rsidP="00B11E09">
      <w:pPr>
        <w:spacing w:line="288" w:lineRule="auto"/>
        <w:rPr>
          <w:rFonts w:cs="Arial"/>
          <w:sz w:val="22"/>
          <w:szCs w:val="22"/>
        </w:rPr>
      </w:pPr>
      <w:r w:rsidRPr="00B11E09">
        <w:rPr>
          <w:rFonts w:cs="Arial"/>
          <w:b/>
          <w:sz w:val="22"/>
          <w:szCs w:val="22"/>
        </w:rPr>
        <w:t>Download area</w:t>
      </w:r>
      <w:r w:rsidRPr="00B11E09">
        <w:rPr>
          <w:rStyle w:val="Internetverknpfung"/>
          <w:rFonts w:cs="Arial"/>
          <w:sz w:val="22"/>
          <w:szCs w:val="22"/>
          <w:u w:val="none"/>
        </w:rPr>
        <w:t xml:space="preserve">: </w:t>
      </w:r>
      <w:r w:rsidRPr="00B11E09">
        <w:rPr>
          <w:rStyle w:val="Internetverknpfung"/>
          <w:rFonts w:cs="Arial"/>
          <w:sz w:val="22"/>
          <w:szCs w:val="22"/>
          <w:lang w:val="en-US"/>
        </w:rPr>
        <w:t>https://www.koehler-partner.de/project/getriebebau-nord-presseservice/</w:t>
      </w:r>
    </w:p>
    <w:p w14:paraId="3D1E27FD" w14:textId="1EB33B87" w:rsidR="001F1665" w:rsidRPr="00B11E09" w:rsidRDefault="001F1665" w:rsidP="00B11E09">
      <w:pPr>
        <w:spacing w:line="288" w:lineRule="auto"/>
        <w:rPr>
          <w:rFonts w:cs="Arial"/>
          <w:b/>
          <w:sz w:val="22"/>
          <w:szCs w:val="22"/>
          <w:lang w:val="en-US"/>
        </w:rPr>
      </w:pPr>
    </w:p>
    <w:p w14:paraId="5CFF65E9" w14:textId="77777777" w:rsidR="00E01671" w:rsidRPr="00B11E09" w:rsidRDefault="00E01671" w:rsidP="00B11E09">
      <w:pPr>
        <w:spacing w:line="288" w:lineRule="auto"/>
        <w:rPr>
          <w:rFonts w:cs="Arial"/>
          <w:b/>
          <w:sz w:val="22"/>
          <w:szCs w:val="22"/>
          <w:lang w:val="en-US"/>
        </w:rPr>
      </w:pPr>
    </w:p>
    <w:p w14:paraId="48F0DAAB" w14:textId="77777777" w:rsidR="001F1665" w:rsidRPr="00B11E09" w:rsidRDefault="001F1665" w:rsidP="00B11E09">
      <w:pPr>
        <w:pStyle w:val="Textkrper3"/>
        <w:tabs>
          <w:tab w:val="right" w:pos="2700"/>
        </w:tabs>
        <w:spacing w:after="0" w:line="288" w:lineRule="auto"/>
        <w:rPr>
          <w:rFonts w:cs="Arial"/>
          <w:sz w:val="22"/>
          <w:szCs w:val="22"/>
          <w:lang w:val="en-US"/>
        </w:rPr>
      </w:pPr>
      <w:r w:rsidRPr="00B11E09">
        <w:rPr>
          <w:rFonts w:cs="Arial"/>
          <w:b/>
          <w:sz w:val="22"/>
          <w:szCs w:val="22"/>
          <w:lang w:val="en-US"/>
        </w:rPr>
        <w:t>Press office:</w:t>
      </w:r>
    </w:p>
    <w:p w14:paraId="6413DD81" w14:textId="77777777" w:rsidR="00ED611A" w:rsidRPr="00B11E09" w:rsidRDefault="00ED611A" w:rsidP="00B11E09">
      <w:pPr>
        <w:pStyle w:val="Textkrper3"/>
        <w:tabs>
          <w:tab w:val="right" w:pos="2700"/>
        </w:tabs>
        <w:spacing w:after="0" w:line="288" w:lineRule="auto"/>
        <w:rPr>
          <w:rFonts w:cs="Arial"/>
          <w:color w:val="auto"/>
          <w:sz w:val="22"/>
          <w:szCs w:val="22"/>
          <w:lang w:val="en-US"/>
        </w:rPr>
      </w:pPr>
      <w:r w:rsidRPr="00B11E09">
        <w:rPr>
          <w:rFonts w:cs="Arial"/>
          <w:color w:val="auto"/>
          <w:sz w:val="22"/>
          <w:szCs w:val="22"/>
          <w:lang w:val="en-US"/>
        </w:rPr>
        <w:t>Köhler + Partner GmbH</w:t>
      </w:r>
    </w:p>
    <w:p w14:paraId="69257FA4" w14:textId="756C190B" w:rsidR="00ED611A" w:rsidRPr="00B11E09" w:rsidRDefault="00ED611A" w:rsidP="00B11E09">
      <w:pPr>
        <w:tabs>
          <w:tab w:val="right" w:pos="2700"/>
        </w:tabs>
        <w:spacing w:line="288" w:lineRule="auto"/>
        <w:rPr>
          <w:rFonts w:cs="Arial"/>
          <w:color w:val="auto"/>
          <w:sz w:val="22"/>
          <w:szCs w:val="22"/>
          <w:lang w:val="en-US"/>
        </w:rPr>
      </w:pPr>
      <w:proofErr w:type="spellStart"/>
      <w:r w:rsidRPr="00B11E09">
        <w:rPr>
          <w:rFonts w:cs="Arial"/>
          <w:color w:val="auto"/>
          <w:sz w:val="22"/>
          <w:szCs w:val="22"/>
          <w:lang w:val="en-US"/>
        </w:rPr>
        <w:t>Brauerstraße</w:t>
      </w:r>
      <w:proofErr w:type="spellEnd"/>
      <w:r w:rsidRPr="00B11E09">
        <w:rPr>
          <w:rFonts w:cs="Arial"/>
          <w:color w:val="auto"/>
          <w:sz w:val="22"/>
          <w:szCs w:val="22"/>
          <w:lang w:val="en-US"/>
        </w:rPr>
        <w:t xml:space="preserve"> 42 </w:t>
      </w:r>
      <w:r w:rsidRPr="00B11E09">
        <w:rPr>
          <w:rFonts w:cs="Arial"/>
          <w:sz w:val="22"/>
          <w:szCs w:val="22"/>
        </w:rPr>
        <w:t></w:t>
      </w:r>
      <w:r w:rsidRPr="00B11E09">
        <w:rPr>
          <w:rFonts w:cs="Arial"/>
          <w:color w:val="auto"/>
          <w:sz w:val="22"/>
          <w:szCs w:val="22"/>
          <w:lang w:val="en-US"/>
        </w:rPr>
        <w:t xml:space="preserve"> D-21244 Buchholz i.d. </w:t>
      </w:r>
      <w:proofErr w:type="spellStart"/>
      <w:r w:rsidRPr="00B11E09">
        <w:rPr>
          <w:rFonts w:cs="Arial"/>
          <w:color w:val="auto"/>
          <w:sz w:val="22"/>
          <w:szCs w:val="22"/>
          <w:lang w:val="en-US"/>
        </w:rPr>
        <w:t>Nordheide</w:t>
      </w:r>
      <w:proofErr w:type="spellEnd"/>
      <w:r w:rsidRPr="00B11E09">
        <w:rPr>
          <w:rFonts w:cs="Arial"/>
          <w:color w:val="auto"/>
          <w:sz w:val="22"/>
          <w:szCs w:val="22"/>
          <w:lang w:val="en-US"/>
        </w:rPr>
        <w:t>, Germany</w:t>
      </w:r>
    </w:p>
    <w:p w14:paraId="5E9EB85A" w14:textId="42BB8CB9" w:rsidR="00ED611A" w:rsidRPr="00B11E09" w:rsidRDefault="00ED611A" w:rsidP="00B11E09">
      <w:pPr>
        <w:tabs>
          <w:tab w:val="right" w:pos="2700"/>
        </w:tabs>
        <w:spacing w:line="288" w:lineRule="auto"/>
        <w:rPr>
          <w:rFonts w:cs="Arial"/>
          <w:color w:val="auto"/>
          <w:sz w:val="22"/>
          <w:szCs w:val="22"/>
        </w:rPr>
      </w:pPr>
      <w:r w:rsidRPr="00B11E09">
        <w:rPr>
          <w:rFonts w:cs="Arial"/>
          <w:color w:val="auto"/>
          <w:sz w:val="22"/>
          <w:szCs w:val="22"/>
        </w:rPr>
        <w:t xml:space="preserve">Tel. +49 (0) 4181 92892-0 </w:t>
      </w:r>
      <w:r w:rsidRPr="00B11E09">
        <w:rPr>
          <w:rFonts w:cs="Arial"/>
          <w:sz w:val="22"/>
          <w:szCs w:val="22"/>
        </w:rPr>
        <w:t></w:t>
      </w:r>
      <w:r w:rsidRPr="00B11E09">
        <w:rPr>
          <w:rFonts w:cs="Arial"/>
          <w:color w:val="auto"/>
          <w:sz w:val="22"/>
          <w:szCs w:val="22"/>
        </w:rPr>
        <w:t xml:space="preserve"> Fax +49 (0) 4181 92892-55</w:t>
      </w:r>
    </w:p>
    <w:p w14:paraId="45586424" w14:textId="7A12D485" w:rsidR="00FD2837" w:rsidRPr="00B11E09" w:rsidRDefault="00ED611A" w:rsidP="00B11E09">
      <w:pPr>
        <w:tabs>
          <w:tab w:val="right" w:pos="2700"/>
        </w:tabs>
        <w:spacing w:line="288" w:lineRule="auto"/>
        <w:rPr>
          <w:rFonts w:cs="Arial"/>
          <w:color w:val="auto"/>
          <w:sz w:val="22"/>
          <w:szCs w:val="22"/>
        </w:rPr>
      </w:pPr>
      <w:r w:rsidRPr="00B11E09">
        <w:rPr>
          <w:rFonts w:cs="Arial"/>
          <w:color w:val="auto"/>
          <w:sz w:val="22"/>
          <w:szCs w:val="22"/>
        </w:rPr>
        <w:t xml:space="preserve">info@koehler-partner.de </w:t>
      </w:r>
      <w:r w:rsidRPr="00B11E09">
        <w:rPr>
          <w:rFonts w:cs="Arial"/>
          <w:sz w:val="22"/>
          <w:szCs w:val="22"/>
        </w:rPr>
        <w:t></w:t>
      </w:r>
      <w:r w:rsidRPr="00B11E09">
        <w:rPr>
          <w:rFonts w:cs="Arial"/>
          <w:color w:val="auto"/>
          <w:sz w:val="22"/>
          <w:szCs w:val="22"/>
        </w:rPr>
        <w:t xml:space="preserve"> www.koehler-partner.de</w:t>
      </w:r>
    </w:p>
    <w:sectPr w:rsidR="00FD2837" w:rsidRPr="00B11E09" w:rsidSect="00A530FD">
      <w:headerReference w:type="default" r:id="rId13"/>
      <w:footerReference w:type="default" r:id="rId14"/>
      <w:pgSz w:w="11900" w:h="16840"/>
      <w:pgMar w:top="2110" w:right="1417" w:bottom="1134" w:left="1417" w:header="708" w:footer="4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688BEA" w14:textId="77777777" w:rsidR="000252B7" w:rsidRDefault="000252B7" w:rsidP="003A22CB">
      <w:r>
        <w:separator/>
      </w:r>
    </w:p>
  </w:endnote>
  <w:endnote w:type="continuationSeparator" w:id="0">
    <w:p w14:paraId="595A0853" w14:textId="77777777" w:rsidR="000252B7" w:rsidRDefault="000252B7" w:rsidP="003A22CB">
      <w:r>
        <w:continuationSeparator/>
      </w:r>
    </w:p>
  </w:endnote>
  <w:endnote w:type="continuationNotice" w:id="1">
    <w:p w14:paraId="4E1B1490" w14:textId="77777777" w:rsidR="000252B7" w:rsidRDefault="000252B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Helvetica">
    <w:panose1 w:val="00000000000000000000"/>
    <w:charset w:val="00"/>
    <w:family w:val="auto"/>
    <w:pitch w:val="variable"/>
    <w:sig w:usb0="E00002FF" w:usb1="5000785B" w:usb2="00000000" w:usb3="00000000" w:csb0="0000019F" w:csb1="00000000"/>
  </w:font>
  <w:font w:name="Segoe UI">
    <w:panose1 w:val="020B0502040204020203"/>
    <w:charset w:val="00"/>
    <w:family w:val="swiss"/>
    <w:notTrueType/>
    <w:pitch w:val="variable"/>
    <w:sig w:usb0="E4002EFF" w:usb1="C000E47F" w:usb2="00000009" w:usb3="00000000" w:csb0="000001FF" w:csb1="00000000"/>
  </w:font>
  <w:font w:name="DengXian Light">
    <w:altName w:val="等线 Light"/>
    <w:panose1 w:val="02010600030101010101"/>
    <w:charset w:val="86"/>
    <w:family w:val="auto"/>
    <w:notTrueType/>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8E6FA6" w14:textId="77777777" w:rsidR="00E27779" w:rsidRDefault="00E27779" w:rsidP="00ED611A">
    <w:pPr>
      <w:jc w:val="center"/>
      <w:rPr>
        <w:b/>
        <w:szCs w:val="22"/>
      </w:rPr>
    </w:pPr>
  </w:p>
  <w:p w14:paraId="185E1324" w14:textId="77777777" w:rsidR="00E27779" w:rsidRDefault="00E27779" w:rsidP="00ED611A">
    <w:pPr>
      <w:jc w:val="center"/>
      <w:rPr>
        <w:b/>
        <w:sz w:val="16"/>
        <w:szCs w:val="18"/>
      </w:rPr>
    </w:pPr>
    <w:proofErr w:type="spellStart"/>
    <w:r>
      <w:rPr>
        <w:b/>
        <w:sz w:val="16"/>
      </w:rPr>
      <w:t>Getriebebau</w:t>
    </w:r>
    <w:proofErr w:type="spellEnd"/>
    <w:r>
      <w:rPr>
        <w:b/>
        <w:sz w:val="16"/>
      </w:rPr>
      <w:t xml:space="preserve"> NORD GmbH &amp; Co. KG</w:t>
    </w:r>
  </w:p>
  <w:p w14:paraId="6C110BC4" w14:textId="77777777" w:rsidR="00E27779" w:rsidRDefault="00E27779" w:rsidP="00ED611A">
    <w:pPr>
      <w:jc w:val="center"/>
      <w:rPr>
        <w:b/>
        <w:sz w:val="16"/>
        <w:szCs w:val="18"/>
      </w:rPr>
    </w:pPr>
    <w:r>
      <w:rPr>
        <w:b/>
        <w:sz w:val="16"/>
      </w:rPr>
      <w:t>Member of the NORD DRIVESYSTEMS Group</w:t>
    </w:r>
  </w:p>
  <w:p w14:paraId="64FD472D" w14:textId="77777777" w:rsidR="00E27779" w:rsidRPr="00A0741F" w:rsidRDefault="00E27779" w:rsidP="00ED611A">
    <w:pPr>
      <w:jc w:val="center"/>
      <w:rPr>
        <w:lang w:val="de-DE"/>
      </w:rPr>
    </w:pPr>
    <w:r w:rsidRPr="00A0741F">
      <w:rPr>
        <w:sz w:val="16"/>
        <w:lang w:val="de-DE"/>
      </w:rPr>
      <w:t xml:space="preserve">Getriebebau-Nord-Straße </w:t>
    </w:r>
    <w:proofErr w:type="gramStart"/>
    <w:r w:rsidRPr="00A0741F">
      <w:rPr>
        <w:sz w:val="16"/>
        <w:lang w:val="de-DE"/>
      </w:rPr>
      <w:t xml:space="preserve">1  </w:t>
    </w:r>
    <w:r>
      <w:rPr>
        <w:rFonts w:ascii="Symbol" w:hAnsi="Symbol"/>
        <w:sz w:val="16"/>
      </w:rPr>
      <w:t></w:t>
    </w:r>
    <w:proofErr w:type="gramEnd"/>
    <w:r w:rsidRPr="00A0741F">
      <w:rPr>
        <w:sz w:val="16"/>
        <w:lang w:val="de-DE"/>
      </w:rPr>
      <w:t xml:space="preserve">  22941 Bargteheide/Hamburg, Germany</w:t>
    </w:r>
  </w:p>
  <w:p w14:paraId="7FCEAFA1" w14:textId="60769EAA" w:rsidR="00E27779" w:rsidRPr="00FC3F88" w:rsidRDefault="00E27779" w:rsidP="00ED611A">
    <w:pPr>
      <w:jc w:val="center"/>
      <w:rPr>
        <w:sz w:val="16"/>
        <w:szCs w:val="18"/>
      </w:rPr>
    </w:pPr>
    <w:r>
      <w:rPr>
        <w:sz w:val="16"/>
      </w:rPr>
      <w:t xml:space="preserve">Tel.: +49 (0) 4532 289-0 </w:t>
    </w:r>
    <w:proofErr w:type="gramStart"/>
    <w:r>
      <w:rPr>
        <w:rFonts w:ascii="Symbol" w:hAnsi="Symbol"/>
        <w:sz w:val="16"/>
      </w:rPr>
      <w:t></w:t>
    </w:r>
    <w:r>
      <w:rPr>
        <w:sz w:val="16"/>
      </w:rPr>
      <w:t xml:space="preserve">  Fax</w:t>
    </w:r>
    <w:proofErr w:type="gramEnd"/>
    <w:r>
      <w:rPr>
        <w:sz w:val="16"/>
      </w:rPr>
      <w:t xml:space="preserve">: +49 (0) 4532 289-2253  </w:t>
    </w:r>
    <w:r>
      <w:rPr>
        <w:rFonts w:ascii="Symbol" w:hAnsi="Symbol"/>
        <w:sz w:val="16"/>
      </w:rPr>
      <w:t></w:t>
    </w:r>
    <w:r>
      <w:rPr>
        <w:sz w:val="16"/>
      </w:rPr>
      <w:t xml:space="preserve">  E-mail: info@nord.com  </w:t>
    </w:r>
    <w:r>
      <w:rPr>
        <w:rFonts w:ascii="Symbol" w:hAnsi="Symbol"/>
        <w:sz w:val="16"/>
      </w:rPr>
      <w:t></w:t>
    </w:r>
    <w:r>
      <w:rPr>
        <w:sz w:val="16"/>
      </w:rPr>
      <w:t xml:space="preserve">  Internet: www.nord.com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5D6D2D" w14:textId="77777777" w:rsidR="000252B7" w:rsidRDefault="000252B7" w:rsidP="003A22CB">
      <w:r>
        <w:separator/>
      </w:r>
    </w:p>
  </w:footnote>
  <w:footnote w:type="continuationSeparator" w:id="0">
    <w:p w14:paraId="3E0288AA" w14:textId="77777777" w:rsidR="000252B7" w:rsidRDefault="000252B7" w:rsidP="003A22CB">
      <w:r>
        <w:continuationSeparator/>
      </w:r>
    </w:p>
  </w:footnote>
  <w:footnote w:type="continuationNotice" w:id="1">
    <w:p w14:paraId="30113F62" w14:textId="77777777" w:rsidR="000252B7" w:rsidRDefault="000252B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A92125" w14:textId="77777777" w:rsidR="00AF57EB" w:rsidRDefault="00AF57EB" w:rsidP="00AF57EB">
    <w:pPr>
      <w:rPr>
        <w:b/>
        <w:i/>
        <w:sz w:val="48"/>
        <w:szCs w:val="40"/>
      </w:rPr>
    </w:pPr>
    <w:r>
      <w:rPr>
        <w:noProof/>
        <w:lang w:val="de-DE"/>
      </w:rPr>
      <w:drawing>
        <wp:anchor distT="0" distB="0" distL="114300" distR="114300" simplePos="0" relativeHeight="251658240" behindDoc="1" locked="0" layoutInCell="1" allowOverlap="1" wp14:anchorId="00A46145" wp14:editId="3D34460B">
          <wp:simplePos x="0" y="0"/>
          <wp:positionH relativeFrom="column">
            <wp:posOffset>4368617</wp:posOffset>
          </wp:positionH>
          <wp:positionV relativeFrom="paragraph">
            <wp:posOffset>-350539</wp:posOffset>
          </wp:positionV>
          <wp:extent cx="1532689" cy="1316540"/>
          <wp:effectExtent l="0" t="0" r="0" b="0"/>
          <wp:wrapNone/>
          <wp:docPr id="1" name="Bild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 3" descr="../../../../../00%20Bilder/Logo/Logo_Nord.ai"/>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532689" cy="1316540"/>
                  </a:xfrm>
                  <a:prstGeom prst="rect">
                    <a:avLst/>
                  </a:prstGeom>
                </pic:spPr>
              </pic:pic>
            </a:graphicData>
          </a:graphic>
          <wp14:sizeRelH relativeFrom="margin">
            <wp14:pctWidth>0</wp14:pctWidth>
          </wp14:sizeRelH>
          <wp14:sizeRelV relativeFrom="margin">
            <wp14:pctHeight>0</wp14:pctHeight>
          </wp14:sizeRelV>
        </wp:anchor>
      </w:drawing>
    </w:r>
    <w:r>
      <w:rPr>
        <w:b/>
        <w:i/>
        <w:sz w:val="48"/>
      </w:rPr>
      <w:t>Press release</w:t>
    </w:r>
    <w:r>
      <w:rPr>
        <w:b/>
        <w:i/>
        <w:sz w:val="48"/>
      </w:rPr>
      <w:tab/>
    </w:r>
  </w:p>
  <w:p w14:paraId="7C6941D5" w14:textId="77777777" w:rsidR="00AF57EB" w:rsidRDefault="00AF57EB" w:rsidP="00AF57EB">
    <w:pPr>
      <w:pStyle w:val="Kopfzeile"/>
      <w:ind w:left="709" w:hanging="709"/>
      <w:rPr>
        <w:rStyle w:val="Seitenzahl"/>
        <w:sz w:val="18"/>
        <w:szCs w:val="18"/>
      </w:rPr>
    </w:pPr>
  </w:p>
  <w:p w14:paraId="08C0C4D4" w14:textId="77777777" w:rsidR="00AF57EB" w:rsidRDefault="00AF57EB" w:rsidP="00AF57EB">
    <w:pPr>
      <w:pStyle w:val="Kopfzeile"/>
      <w:ind w:left="709" w:hanging="709"/>
      <w:rPr>
        <w:rStyle w:val="Seitenzahl"/>
        <w:sz w:val="18"/>
        <w:szCs w:val="18"/>
      </w:rPr>
    </w:pPr>
  </w:p>
  <w:p w14:paraId="664B9F27" w14:textId="77777777" w:rsidR="00AF57EB" w:rsidRDefault="00AF57EB" w:rsidP="00AF57EB">
    <w:pPr>
      <w:pStyle w:val="Kopfzeile"/>
      <w:rPr>
        <w:rStyle w:val="Seitenzahl"/>
        <w:sz w:val="18"/>
        <w:szCs w:val="18"/>
      </w:rPr>
    </w:pPr>
  </w:p>
  <w:p w14:paraId="1351B176" w14:textId="77777777" w:rsidR="00E27779" w:rsidRDefault="00E27779">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2246BEA"/>
    <w:multiLevelType w:val="multilevel"/>
    <w:tmpl w:val="A21CA850"/>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num w:numId="1" w16cid:durableId="4286842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activeWritingStyle w:appName="MSWord" w:lang="it-IT" w:vendorID="64" w:dllVersion="6" w:nlCheck="1" w:checkStyle="0"/>
  <w:activeWritingStyle w:appName="MSWord" w:lang="de-DE" w:vendorID="64" w:dllVersion="6" w:nlCheck="1" w:checkStyle="1"/>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it-IT" w:vendorID="64" w:dllVersion="0" w:nlCheck="1" w:checkStyle="0"/>
  <w:activeWritingStyle w:appName="MSWord" w:lang="en-US" w:vendorID="64" w:dllVersion="0" w:nlCheck="1" w:checkStyle="0"/>
  <w:activeWritingStyle w:appName="MSWord" w:lang="de-DE" w:vendorID="64" w:dllVersion="0" w:nlCheck="1" w:checkStyle="0"/>
  <w:proofState w:spelling="clean" w:grammar="clean"/>
  <w:defaultTabStop w:val="708"/>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F1665"/>
    <w:rsid w:val="00003DF8"/>
    <w:rsid w:val="000058C9"/>
    <w:rsid w:val="00006E5E"/>
    <w:rsid w:val="000252B7"/>
    <w:rsid w:val="00046307"/>
    <w:rsid w:val="00055B87"/>
    <w:rsid w:val="00057043"/>
    <w:rsid w:val="000809AE"/>
    <w:rsid w:val="00085881"/>
    <w:rsid w:val="00091CA8"/>
    <w:rsid w:val="00092274"/>
    <w:rsid w:val="00097ED3"/>
    <w:rsid w:val="000A68FE"/>
    <w:rsid w:val="000A7A66"/>
    <w:rsid w:val="000D38D1"/>
    <w:rsid w:val="000E674D"/>
    <w:rsid w:val="001042CE"/>
    <w:rsid w:val="001067A2"/>
    <w:rsid w:val="00111A72"/>
    <w:rsid w:val="0011425E"/>
    <w:rsid w:val="00126DD4"/>
    <w:rsid w:val="00135063"/>
    <w:rsid w:val="0014493D"/>
    <w:rsid w:val="00152756"/>
    <w:rsid w:val="001568FE"/>
    <w:rsid w:val="00161365"/>
    <w:rsid w:val="0016750C"/>
    <w:rsid w:val="00180560"/>
    <w:rsid w:val="00185D2F"/>
    <w:rsid w:val="0019628B"/>
    <w:rsid w:val="001A055F"/>
    <w:rsid w:val="001B3856"/>
    <w:rsid w:val="001B3EFC"/>
    <w:rsid w:val="001B55F2"/>
    <w:rsid w:val="001C0F29"/>
    <w:rsid w:val="001D181A"/>
    <w:rsid w:val="001D3B37"/>
    <w:rsid w:val="001F1665"/>
    <w:rsid w:val="001F28CA"/>
    <w:rsid w:val="00233B53"/>
    <w:rsid w:val="002354FB"/>
    <w:rsid w:val="00236C30"/>
    <w:rsid w:val="00266067"/>
    <w:rsid w:val="00286206"/>
    <w:rsid w:val="002A0DB1"/>
    <w:rsid w:val="002B00F1"/>
    <w:rsid w:val="002B5225"/>
    <w:rsid w:val="002C6F08"/>
    <w:rsid w:val="002C7238"/>
    <w:rsid w:val="002D1427"/>
    <w:rsid w:val="002D4752"/>
    <w:rsid w:val="002D73E0"/>
    <w:rsid w:val="002E7C43"/>
    <w:rsid w:val="003054D7"/>
    <w:rsid w:val="0031564D"/>
    <w:rsid w:val="00320221"/>
    <w:rsid w:val="00321974"/>
    <w:rsid w:val="003420CA"/>
    <w:rsid w:val="00342410"/>
    <w:rsid w:val="00370854"/>
    <w:rsid w:val="00384C69"/>
    <w:rsid w:val="003873F6"/>
    <w:rsid w:val="00394001"/>
    <w:rsid w:val="0039504E"/>
    <w:rsid w:val="00395D83"/>
    <w:rsid w:val="00397CDE"/>
    <w:rsid w:val="003A22CB"/>
    <w:rsid w:val="003A3DE8"/>
    <w:rsid w:val="003C2EE9"/>
    <w:rsid w:val="003D57DA"/>
    <w:rsid w:val="003E3193"/>
    <w:rsid w:val="003F7FB0"/>
    <w:rsid w:val="00407501"/>
    <w:rsid w:val="00417511"/>
    <w:rsid w:val="00417591"/>
    <w:rsid w:val="004178A1"/>
    <w:rsid w:val="004178C4"/>
    <w:rsid w:val="004306B3"/>
    <w:rsid w:val="004358C2"/>
    <w:rsid w:val="00452A00"/>
    <w:rsid w:val="0045474D"/>
    <w:rsid w:val="00455D89"/>
    <w:rsid w:val="00457E06"/>
    <w:rsid w:val="00466800"/>
    <w:rsid w:val="00467BAF"/>
    <w:rsid w:val="00470E3F"/>
    <w:rsid w:val="00474942"/>
    <w:rsid w:val="004778FD"/>
    <w:rsid w:val="004A2D42"/>
    <w:rsid w:val="004B4E82"/>
    <w:rsid w:val="004B67DF"/>
    <w:rsid w:val="00500131"/>
    <w:rsid w:val="00530293"/>
    <w:rsid w:val="00536C4D"/>
    <w:rsid w:val="00537505"/>
    <w:rsid w:val="00557035"/>
    <w:rsid w:val="00560B76"/>
    <w:rsid w:val="00582581"/>
    <w:rsid w:val="005908B4"/>
    <w:rsid w:val="00597235"/>
    <w:rsid w:val="005A638E"/>
    <w:rsid w:val="005D4091"/>
    <w:rsid w:val="005D69B7"/>
    <w:rsid w:val="006000BC"/>
    <w:rsid w:val="00603CC9"/>
    <w:rsid w:val="00614498"/>
    <w:rsid w:val="00616181"/>
    <w:rsid w:val="006331C8"/>
    <w:rsid w:val="00644A7D"/>
    <w:rsid w:val="00645890"/>
    <w:rsid w:val="006537B1"/>
    <w:rsid w:val="00656158"/>
    <w:rsid w:val="006617FE"/>
    <w:rsid w:val="0066733B"/>
    <w:rsid w:val="0068124B"/>
    <w:rsid w:val="00687392"/>
    <w:rsid w:val="00690416"/>
    <w:rsid w:val="0069450F"/>
    <w:rsid w:val="00695476"/>
    <w:rsid w:val="006A0D72"/>
    <w:rsid w:val="006A281D"/>
    <w:rsid w:val="006A2B22"/>
    <w:rsid w:val="006B4BB6"/>
    <w:rsid w:val="006B747C"/>
    <w:rsid w:val="006C3B97"/>
    <w:rsid w:val="006D08DD"/>
    <w:rsid w:val="006D2385"/>
    <w:rsid w:val="006E201D"/>
    <w:rsid w:val="006E2F63"/>
    <w:rsid w:val="006E5CE3"/>
    <w:rsid w:val="006E69FD"/>
    <w:rsid w:val="006E6B9D"/>
    <w:rsid w:val="006F3321"/>
    <w:rsid w:val="00703FC1"/>
    <w:rsid w:val="00704FCC"/>
    <w:rsid w:val="00705465"/>
    <w:rsid w:val="007065E0"/>
    <w:rsid w:val="00735031"/>
    <w:rsid w:val="00741CE3"/>
    <w:rsid w:val="007455DB"/>
    <w:rsid w:val="007531D9"/>
    <w:rsid w:val="00755C33"/>
    <w:rsid w:val="007673C1"/>
    <w:rsid w:val="00775C36"/>
    <w:rsid w:val="00787FF4"/>
    <w:rsid w:val="0079448A"/>
    <w:rsid w:val="007953F6"/>
    <w:rsid w:val="007A187C"/>
    <w:rsid w:val="007A301A"/>
    <w:rsid w:val="007B2394"/>
    <w:rsid w:val="007C79E3"/>
    <w:rsid w:val="007D69B4"/>
    <w:rsid w:val="007E345F"/>
    <w:rsid w:val="007E60E8"/>
    <w:rsid w:val="007F2DE4"/>
    <w:rsid w:val="00800AD6"/>
    <w:rsid w:val="00804967"/>
    <w:rsid w:val="008266C7"/>
    <w:rsid w:val="00826E5D"/>
    <w:rsid w:val="00832354"/>
    <w:rsid w:val="00836A0F"/>
    <w:rsid w:val="00843C8C"/>
    <w:rsid w:val="0085045E"/>
    <w:rsid w:val="00862E30"/>
    <w:rsid w:val="00871090"/>
    <w:rsid w:val="008743EE"/>
    <w:rsid w:val="00876C73"/>
    <w:rsid w:val="00886487"/>
    <w:rsid w:val="00893BEB"/>
    <w:rsid w:val="008A2B9D"/>
    <w:rsid w:val="008A3F90"/>
    <w:rsid w:val="008B0364"/>
    <w:rsid w:val="008B06A3"/>
    <w:rsid w:val="008B1513"/>
    <w:rsid w:val="008B1786"/>
    <w:rsid w:val="008B217D"/>
    <w:rsid w:val="008B3988"/>
    <w:rsid w:val="008B4503"/>
    <w:rsid w:val="008B77A6"/>
    <w:rsid w:val="008C3CCF"/>
    <w:rsid w:val="008C4904"/>
    <w:rsid w:val="008D69EF"/>
    <w:rsid w:val="008E2D43"/>
    <w:rsid w:val="008E2F12"/>
    <w:rsid w:val="008E3B3D"/>
    <w:rsid w:val="008F54CF"/>
    <w:rsid w:val="008F5623"/>
    <w:rsid w:val="0090704C"/>
    <w:rsid w:val="00907395"/>
    <w:rsid w:val="009267CE"/>
    <w:rsid w:val="009268E0"/>
    <w:rsid w:val="009302B5"/>
    <w:rsid w:val="00933271"/>
    <w:rsid w:val="009405AC"/>
    <w:rsid w:val="00944999"/>
    <w:rsid w:val="009449E3"/>
    <w:rsid w:val="00962A13"/>
    <w:rsid w:val="00963AA2"/>
    <w:rsid w:val="00974674"/>
    <w:rsid w:val="0099207F"/>
    <w:rsid w:val="00992923"/>
    <w:rsid w:val="009971F9"/>
    <w:rsid w:val="009A14B0"/>
    <w:rsid w:val="009A31DD"/>
    <w:rsid w:val="009C3FBA"/>
    <w:rsid w:val="009C6E90"/>
    <w:rsid w:val="009D01FB"/>
    <w:rsid w:val="009D0B9F"/>
    <w:rsid w:val="009D2B9B"/>
    <w:rsid w:val="009E2266"/>
    <w:rsid w:val="009E6D84"/>
    <w:rsid w:val="00A02651"/>
    <w:rsid w:val="00A02805"/>
    <w:rsid w:val="00A0741F"/>
    <w:rsid w:val="00A07593"/>
    <w:rsid w:val="00A177D0"/>
    <w:rsid w:val="00A30523"/>
    <w:rsid w:val="00A33814"/>
    <w:rsid w:val="00A530FD"/>
    <w:rsid w:val="00A8607E"/>
    <w:rsid w:val="00A90927"/>
    <w:rsid w:val="00A90983"/>
    <w:rsid w:val="00A9407B"/>
    <w:rsid w:val="00AA4248"/>
    <w:rsid w:val="00AB19B6"/>
    <w:rsid w:val="00AB214D"/>
    <w:rsid w:val="00AB59F3"/>
    <w:rsid w:val="00AC1CDA"/>
    <w:rsid w:val="00AC75D8"/>
    <w:rsid w:val="00AD1289"/>
    <w:rsid w:val="00AE54DE"/>
    <w:rsid w:val="00AF57EB"/>
    <w:rsid w:val="00B01951"/>
    <w:rsid w:val="00B0456C"/>
    <w:rsid w:val="00B11E09"/>
    <w:rsid w:val="00B21A8A"/>
    <w:rsid w:val="00B27399"/>
    <w:rsid w:val="00B355FD"/>
    <w:rsid w:val="00B365DC"/>
    <w:rsid w:val="00B4575C"/>
    <w:rsid w:val="00B45BC2"/>
    <w:rsid w:val="00B51278"/>
    <w:rsid w:val="00B81232"/>
    <w:rsid w:val="00B83B6D"/>
    <w:rsid w:val="00B85C13"/>
    <w:rsid w:val="00B917E8"/>
    <w:rsid w:val="00BB38C7"/>
    <w:rsid w:val="00BB7133"/>
    <w:rsid w:val="00BC6623"/>
    <w:rsid w:val="00BC769F"/>
    <w:rsid w:val="00BD22B9"/>
    <w:rsid w:val="00BE2445"/>
    <w:rsid w:val="00BE2B1A"/>
    <w:rsid w:val="00C20BD6"/>
    <w:rsid w:val="00C3598A"/>
    <w:rsid w:val="00C67CAB"/>
    <w:rsid w:val="00C721C7"/>
    <w:rsid w:val="00C838CC"/>
    <w:rsid w:val="00CA76DC"/>
    <w:rsid w:val="00CB7773"/>
    <w:rsid w:val="00CC117B"/>
    <w:rsid w:val="00CC7770"/>
    <w:rsid w:val="00CD756E"/>
    <w:rsid w:val="00CF67E2"/>
    <w:rsid w:val="00D02D2C"/>
    <w:rsid w:val="00D1090B"/>
    <w:rsid w:val="00D11186"/>
    <w:rsid w:val="00D32BE7"/>
    <w:rsid w:val="00D352A3"/>
    <w:rsid w:val="00D55BB8"/>
    <w:rsid w:val="00D577CF"/>
    <w:rsid w:val="00D7135F"/>
    <w:rsid w:val="00D71A8F"/>
    <w:rsid w:val="00DA5B24"/>
    <w:rsid w:val="00DB3354"/>
    <w:rsid w:val="00DC1D01"/>
    <w:rsid w:val="00DE14F9"/>
    <w:rsid w:val="00DE4ACB"/>
    <w:rsid w:val="00DE5CA0"/>
    <w:rsid w:val="00DF1538"/>
    <w:rsid w:val="00E01671"/>
    <w:rsid w:val="00E20A27"/>
    <w:rsid w:val="00E20C76"/>
    <w:rsid w:val="00E23F09"/>
    <w:rsid w:val="00E25F9F"/>
    <w:rsid w:val="00E27779"/>
    <w:rsid w:val="00E32E41"/>
    <w:rsid w:val="00E333DB"/>
    <w:rsid w:val="00E35B50"/>
    <w:rsid w:val="00E44F32"/>
    <w:rsid w:val="00E54E44"/>
    <w:rsid w:val="00E60B97"/>
    <w:rsid w:val="00E640A9"/>
    <w:rsid w:val="00E72049"/>
    <w:rsid w:val="00E75B5D"/>
    <w:rsid w:val="00E85AA8"/>
    <w:rsid w:val="00EA2B21"/>
    <w:rsid w:val="00ED2246"/>
    <w:rsid w:val="00ED370C"/>
    <w:rsid w:val="00ED611A"/>
    <w:rsid w:val="00ED768F"/>
    <w:rsid w:val="00EE41BE"/>
    <w:rsid w:val="00EE4A9F"/>
    <w:rsid w:val="00F03E1C"/>
    <w:rsid w:val="00F11600"/>
    <w:rsid w:val="00F16425"/>
    <w:rsid w:val="00F17050"/>
    <w:rsid w:val="00F2310E"/>
    <w:rsid w:val="00F23EA2"/>
    <w:rsid w:val="00F24EEC"/>
    <w:rsid w:val="00F602C5"/>
    <w:rsid w:val="00F6524F"/>
    <w:rsid w:val="00F65BF9"/>
    <w:rsid w:val="00F726E8"/>
    <w:rsid w:val="00F86941"/>
    <w:rsid w:val="00F86FE8"/>
    <w:rsid w:val="00FA2476"/>
    <w:rsid w:val="00FA7DB9"/>
    <w:rsid w:val="00FB4869"/>
    <w:rsid w:val="00FC3F88"/>
    <w:rsid w:val="00FD2837"/>
    <w:rsid w:val="00FD5180"/>
    <w:rsid w:val="00FD6CD5"/>
    <w:rsid w:val="00FE20D2"/>
    <w:rsid w:val="00FF6717"/>
    <w:rsid w:val="00FF684B"/>
    <w:rsid w:val="00FF6DF7"/>
    <w:rsid w:val="00FF755E"/>
    <w:rsid w:val="018C1B47"/>
    <w:rsid w:val="03276169"/>
    <w:rsid w:val="0EACB9BE"/>
    <w:rsid w:val="0F89C534"/>
    <w:rsid w:val="113FA693"/>
    <w:rsid w:val="15564E83"/>
    <w:rsid w:val="15E0FA4B"/>
    <w:rsid w:val="17846551"/>
    <w:rsid w:val="179956A5"/>
    <w:rsid w:val="194ECF61"/>
    <w:rsid w:val="1E19C868"/>
    <w:rsid w:val="24E09B29"/>
    <w:rsid w:val="2610C171"/>
    <w:rsid w:val="28FA7D6E"/>
    <w:rsid w:val="2A03B582"/>
    <w:rsid w:val="2BBAA873"/>
    <w:rsid w:val="33144EDC"/>
    <w:rsid w:val="331E49D0"/>
    <w:rsid w:val="3A0596F0"/>
    <w:rsid w:val="3BBF949B"/>
    <w:rsid w:val="3C68EAAC"/>
    <w:rsid w:val="3EE71F82"/>
    <w:rsid w:val="406712D7"/>
    <w:rsid w:val="40EBE7D8"/>
    <w:rsid w:val="40FEC652"/>
    <w:rsid w:val="467DC9EF"/>
    <w:rsid w:val="471394B1"/>
    <w:rsid w:val="47C1A9E6"/>
    <w:rsid w:val="49F6EC87"/>
    <w:rsid w:val="4AB4ACFC"/>
    <w:rsid w:val="54577D37"/>
    <w:rsid w:val="54914398"/>
    <w:rsid w:val="55F3FC4A"/>
    <w:rsid w:val="571B7C5C"/>
    <w:rsid w:val="5BB4EC2A"/>
    <w:rsid w:val="604BF685"/>
    <w:rsid w:val="62B15EAD"/>
    <w:rsid w:val="65B7C2AD"/>
    <w:rsid w:val="69445500"/>
    <w:rsid w:val="6B2BB95A"/>
    <w:rsid w:val="6CDBE8E7"/>
    <w:rsid w:val="6D0FD415"/>
    <w:rsid w:val="77CCB660"/>
    <w:rsid w:val="7F5D2893"/>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3F0B98"/>
  <w14:defaultImageDpi w14:val="32767"/>
  <w15:chartTrackingRefBased/>
  <w15:docId w15:val="{6FE1A3AF-9D24-B945-88F3-5FB86642B4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F1665"/>
    <w:pPr>
      <w:suppressAutoHyphens/>
    </w:pPr>
    <w:rPr>
      <w:rFonts w:ascii="Arial" w:eastAsia="Times New Roman" w:hAnsi="Arial" w:cs="Times New Roman"/>
      <w:color w:val="00000A"/>
      <w:sz w:val="20"/>
      <w:szCs w:val="20"/>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Textkrper">
    <w:name w:val="Body Text"/>
    <w:basedOn w:val="Standard"/>
    <w:link w:val="TextkrperZchn"/>
    <w:semiHidden/>
    <w:rsid w:val="001F1665"/>
    <w:rPr>
      <w:sz w:val="24"/>
    </w:rPr>
  </w:style>
  <w:style w:type="character" w:customStyle="1" w:styleId="TextkrperZchn">
    <w:name w:val="Textkörper Zchn"/>
    <w:basedOn w:val="Absatz-Standardschriftart"/>
    <w:link w:val="Textkrper"/>
    <w:semiHidden/>
    <w:rsid w:val="001F1665"/>
    <w:rPr>
      <w:rFonts w:ascii="Arial" w:eastAsia="Times New Roman" w:hAnsi="Arial" w:cs="Times New Roman"/>
      <w:color w:val="00000A"/>
      <w:szCs w:val="20"/>
      <w:lang w:eastAsia="de-DE"/>
    </w:rPr>
  </w:style>
  <w:style w:type="paragraph" w:customStyle="1" w:styleId="p1">
    <w:name w:val="p1"/>
    <w:basedOn w:val="Standard"/>
    <w:rsid w:val="001F1665"/>
    <w:pPr>
      <w:suppressAutoHyphens w:val="0"/>
    </w:pPr>
    <w:rPr>
      <w:rFonts w:ascii="Helvetica" w:eastAsiaTheme="minorHAnsi" w:hAnsi="Helvetica" w:cstheme="minorBidi"/>
      <w:sz w:val="17"/>
      <w:szCs w:val="17"/>
    </w:rPr>
  </w:style>
  <w:style w:type="paragraph" w:styleId="Textkrper3">
    <w:name w:val="Body Text 3"/>
    <w:basedOn w:val="Standard"/>
    <w:link w:val="Textkrper3Zchn"/>
    <w:uiPriority w:val="99"/>
    <w:semiHidden/>
    <w:unhideWhenUsed/>
    <w:rsid w:val="001F1665"/>
    <w:pPr>
      <w:spacing w:after="120"/>
    </w:pPr>
    <w:rPr>
      <w:sz w:val="16"/>
      <w:szCs w:val="16"/>
    </w:rPr>
  </w:style>
  <w:style w:type="character" w:customStyle="1" w:styleId="Textkrper3Zchn">
    <w:name w:val="Textkörper 3 Zchn"/>
    <w:basedOn w:val="Absatz-Standardschriftart"/>
    <w:link w:val="Textkrper3"/>
    <w:uiPriority w:val="99"/>
    <w:semiHidden/>
    <w:rsid w:val="001F1665"/>
    <w:rPr>
      <w:rFonts w:ascii="Arial" w:eastAsia="Times New Roman" w:hAnsi="Arial" w:cs="Times New Roman"/>
      <w:color w:val="00000A"/>
      <w:sz w:val="16"/>
      <w:szCs w:val="16"/>
      <w:lang w:eastAsia="de-DE"/>
    </w:rPr>
  </w:style>
  <w:style w:type="character" w:customStyle="1" w:styleId="Internetverknpfung">
    <w:name w:val="Internetverknüpfung"/>
    <w:semiHidden/>
    <w:rsid w:val="001F1665"/>
    <w:rPr>
      <w:color w:val="0000FF"/>
      <w:u w:val="single"/>
    </w:rPr>
  </w:style>
  <w:style w:type="paragraph" w:styleId="Sprechblasentext">
    <w:name w:val="Balloon Text"/>
    <w:basedOn w:val="Standard"/>
    <w:link w:val="SprechblasentextZchn"/>
    <w:uiPriority w:val="99"/>
    <w:semiHidden/>
    <w:unhideWhenUsed/>
    <w:rsid w:val="008F54CF"/>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8F54CF"/>
    <w:rPr>
      <w:rFonts w:ascii="Segoe UI" w:eastAsia="Times New Roman" w:hAnsi="Segoe UI" w:cs="Segoe UI"/>
      <w:color w:val="00000A"/>
      <w:sz w:val="18"/>
      <w:szCs w:val="18"/>
      <w:lang w:eastAsia="de-DE"/>
    </w:rPr>
  </w:style>
  <w:style w:type="paragraph" w:styleId="Kopfzeile">
    <w:name w:val="header"/>
    <w:basedOn w:val="Standard"/>
    <w:link w:val="KopfzeileZchn"/>
    <w:unhideWhenUsed/>
    <w:rsid w:val="003A22CB"/>
    <w:pPr>
      <w:tabs>
        <w:tab w:val="center" w:pos="4536"/>
        <w:tab w:val="right" w:pos="9072"/>
      </w:tabs>
    </w:pPr>
  </w:style>
  <w:style w:type="character" w:customStyle="1" w:styleId="KopfzeileZchn">
    <w:name w:val="Kopfzeile Zchn"/>
    <w:basedOn w:val="Absatz-Standardschriftart"/>
    <w:link w:val="Kopfzeile"/>
    <w:uiPriority w:val="99"/>
    <w:rsid w:val="003A22CB"/>
    <w:rPr>
      <w:rFonts w:ascii="Arial" w:eastAsia="Times New Roman" w:hAnsi="Arial" w:cs="Times New Roman"/>
      <w:color w:val="00000A"/>
      <w:sz w:val="20"/>
      <w:szCs w:val="20"/>
      <w:lang w:eastAsia="de-DE"/>
    </w:rPr>
  </w:style>
  <w:style w:type="paragraph" w:styleId="Fuzeile">
    <w:name w:val="footer"/>
    <w:basedOn w:val="Standard"/>
    <w:link w:val="FuzeileZchn"/>
    <w:unhideWhenUsed/>
    <w:rsid w:val="003A22CB"/>
    <w:pPr>
      <w:tabs>
        <w:tab w:val="center" w:pos="4536"/>
        <w:tab w:val="right" w:pos="9072"/>
      </w:tabs>
    </w:pPr>
  </w:style>
  <w:style w:type="character" w:customStyle="1" w:styleId="FuzeileZchn">
    <w:name w:val="Fußzeile Zchn"/>
    <w:basedOn w:val="Absatz-Standardschriftart"/>
    <w:link w:val="Fuzeile"/>
    <w:uiPriority w:val="99"/>
    <w:rsid w:val="003A22CB"/>
    <w:rPr>
      <w:rFonts w:ascii="Arial" w:eastAsia="Times New Roman" w:hAnsi="Arial" w:cs="Times New Roman"/>
      <w:color w:val="00000A"/>
      <w:sz w:val="20"/>
      <w:szCs w:val="20"/>
      <w:lang w:eastAsia="de-DE"/>
    </w:rPr>
  </w:style>
  <w:style w:type="character" w:styleId="Hyperlink">
    <w:name w:val="Hyperlink"/>
    <w:basedOn w:val="Absatz-Standardschriftart"/>
    <w:uiPriority w:val="99"/>
    <w:unhideWhenUsed/>
    <w:rsid w:val="003A22CB"/>
    <w:rPr>
      <w:color w:val="0563C1" w:themeColor="hyperlink"/>
      <w:u w:val="single"/>
    </w:rPr>
  </w:style>
  <w:style w:type="character" w:customStyle="1" w:styleId="NichtaufgelsteErwhnung1">
    <w:name w:val="Nicht aufgelöste Erwähnung1"/>
    <w:basedOn w:val="Absatz-Standardschriftart"/>
    <w:uiPriority w:val="99"/>
    <w:rsid w:val="003A22CB"/>
    <w:rPr>
      <w:color w:val="605E5C"/>
      <w:shd w:val="clear" w:color="auto" w:fill="E1DFDD"/>
    </w:rPr>
  </w:style>
  <w:style w:type="character" w:styleId="BesuchterLink">
    <w:name w:val="FollowedHyperlink"/>
    <w:basedOn w:val="Absatz-Standardschriftart"/>
    <w:uiPriority w:val="99"/>
    <w:semiHidden/>
    <w:unhideWhenUsed/>
    <w:rsid w:val="001D181A"/>
    <w:rPr>
      <w:color w:val="954F72" w:themeColor="followedHyperlink"/>
      <w:u w:val="single"/>
    </w:rPr>
  </w:style>
  <w:style w:type="character" w:styleId="Kommentarzeichen">
    <w:name w:val="annotation reference"/>
    <w:basedOn w:val="Absatz-Standardschriftart"/>
    <w:uiPriority w:val="99"/>
    <w:semiHidden/>
    <w:unhideWhenUsed/>
    <w:rsid w:val="00DE4ACB"/>
    <w:rPr>
      <w:sz w:val="16"/>
      <w:szCs w:val="16"/>
    </w:rPr>
  </w:style>
  <w:style w:type="paragraph" w:styleId="Kommentartext">
    <w:name w:val="annotation text"/>
    <w:basedOn w:val="Standard"/>
    <w:link w:val="KommentartextZchn"/>
    <w:uiPriority w:val="99"/>
    <w:semiHidden/>
    <w:unhideWhenUsed/>
    <w:rsid w:val="00DE4ACB"/>
  </w:style>
  <w:style w:type="character" w:customStyle="1" w:styleId="KommentartextZchn">
    <w:name w:val="Kommentartext Zchn"/>
    <w:basedOn w:val="Absatz-Standardschriftart"/>
    <w:link w:val="Kommentartext"/>
    <w:uiPriority w:val="99"/>
    <w:semiHidden/>
    <w:rsid w:val="00DE4ACB"/>
    <w:rPr>
      <w:rFonts w:ascii="Arial" w:eastAsia="Times New Roman" w:hAnsi="Arial" w:cs="Times New Roman"/>
      <w:color w:val="00000A"/>
      <w:sz w:val="20"/>
      <w:szCs w:val="20"/>
      <w:lang w:eastAsia="de-DE"/>
    </w:rPr>
  </w:style>
  <w:style w:type="paragraph" w:styleId="Kommentarthema">
    <w:name w:val="annotation subject"/>
    <w:basedOn w:val="Kommentartext"/>
    <w:next w:val="Kommentartext"/>
    <w:link w:val="KommentarthemaZchn"/>
    <w:uiPriority w:val="99"/>
    <w:semiHidden/>
    <w:unhideWhenUsed/>
    <w:rsid w:val="00DE4ACB"/>
    <w:rPr>
      <w:b/>
      <w:bCs/>
    </w:rPr>
  </w:style>
  <w:style w:type="character" w:customStyle="1" w:styleId="KommentarthemaZchn">
    <w:name w:val="Kommentarthema Zchn"/>
    <w:basedOn w:val="KommentartextZchn"/>
    <w:link w:val="Kommentarthema"/>
    <w:uiPriority w:val="99"/>
    <w:semiHidden/>
    <w:rsid w:val="00DE4ACB"/>
    <w:rPr>
      <w:rFonts w:ascii="Arial" w:eastAsia="Times New Roman" w:hAnsi="Arial" w:cs="Times New Roman"/>
      <w:b/>
      <w:bCs/>
      <w:color w:val="00000A"/>
      <w:sz w:val="20"/>
      <w:szCs w:val="20"/>
      <w:lang w:eastAsia="de-DE"/>
    </w:rPr>
  </w:style>
  <w:style w:type="character" w:customStyle="1" w:styleId="Erwhnung1">
    <w:name w:val="Erwähnung1"/>
    <w:basedOn w:val="Absatz-Standardschriftart"/>
    <w:uiPriority w:val="99"/>
    <w:unhideWhenUsed/>
    <w:rsid w:val="00D32BE7"/>
    <w:rPr>
      <w:color w:val="2B579A"/>
      <w:shd w:val="clear" w:color="auto" w:fill="E1DFDD"/>
    </w:rPr>
  </w:style>
  <w:style w:type="character" w:styleId="Seitenzahl">
    <w:name w:val="page number"/>
    <w:basedOn w:val="Absatz-Standardschriftart"/>
    <w:semiHidden/>
    <w:qFormat/>
    <w:rsid w:val="00AF57EB"/>
  </w:style>
  <w:style w:type="paragraph" w:styleId="berarbeitung">
    <w:name w:val="Revision"/>
    <w:hidden/>
    <w:uiPriority w:val="99"/>
    <w:semiHidden/>
    <w:rsid w:val="00530293"/>
    <w:rPr>
      <w:rFonts w:ascii="Arial" w:eastAsia="Times New Roman" w:hAnsi="Arial" w:cs="Times New Roman"/>
      <w:color w:val="00000A"/>
      <w:sz w:val="20"/>
      <w:szCs w:val="20"/>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87345677">
      <w:bodyDiv w:val="1"/>
      <w:marLeft w:val="0"/>
      <w:marRight w:val="0"/>
      <w:marTop w:val="0"/>
      <w:marBottom w:val="0"/>
      <w:divBdr>
        <w:top w:val="none" w:sz="0" w:space="0" w:color="auto"/>
        <w:left w:val="none" w:sz="0" w:space="0" w:color="auto"/>
        <w:bottom w:val="none" w:sz="0" w:space="0" w:color="auto"/>
        <w:right w:val="none" w:sz="0" w:space="0" w:color="auto"/>
      </w:divBdr>
    </w:div>
    <w:div w:id="984622172">
      <w:bodyDiv w:val="1"/>
      <w:marLeft w:val="0"/>
      <w:marRight w:val="0"/>
      <w:marTop w:val="0"/>
      <w:marBottom w:val="0"/>
      <w:divBdr>
        <w:top w:val="none" w:sz="0" w:space="0" w:color="auto"/>
        <w:left w:val="none" w:sz="0" w:space="0" w:color="auto"/>
        <w:bottom w:val="none" w:sz="0" w:space="0" w:color="auto"/>
        <w:right w:val="none" w:sz="0" w:space="0" w:color="auto"/>
      </w:divBdr>
    </w:div>
    <w:div w:id="10450624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yperlink" Target="https://www.youtube.com/user/NORDDRIVESYSTEMS" TargetMode="Externa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s://www.nord.com/de/produkte/getriebemotoren/duodrive/pdp_duodrive_156740.jsp" TargetMode="External"/><Relationship Id="rId5" Type="http://schemas.openxmlformats.org/officeDocument/2006/relationships/styles" Target="styles.xml"/><Relationship Id="rId15" Type="http://schemas.openxmlformats.org/officeDocument/2006/relationships/fontTable" Target="fontTable.xml"/><Relationship Id="rId10" Type="http://schemas.openxmlformats.org/officeDocument/2006/relationships/image" Target="media/image1.jp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Status xmlns="440ee63d-81cd-41d6-823f-690b8cabb035" xsi:nil="true"/>
    <Messe xmlns="440ee63d-81cd-41d6-823f-690b8cabb035"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40FCD15107FA1548A0C6D9BD6C511AC4" ma:contentTypeVersion="15" ma:contentTypeDescription="Ein neues Dokument erstellen." ma:contentTypeScope="" ma:versionID="eef95a94b215392bb4f0f651d4835b7e">
  <xsd:schema xmlns:xsd="http://www.w3.org/2001/XMLSchema" xmlns:xs="http://www.w3.org/2001/XMLSchema" xmlns:p="http://schemas.microsoft.com/office/2006/metadata/properties" xmlns:ns2="440ee63d-81cd-41d6-823f-690b8cabb035" xmlns:ns3="ead2c710-6198-4959-9769-1a2e6ef55f9e" targetNamespace="http://schemas.microsoft.com/office/2006/metadata/properties" ma:root="true" ma:fieldsID="eee1d7551142ca9e0e655e3490a97528" ns2:_="" ns3:_="">
    <xsd:import namespace="440ee63d-81cd-41d6-823f-690b8cabb035"/>
    <xsd:import namespace="ead2c710-6198-4959-9769-1a2e6ef55f9e"/>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Status" minOccurs="0"/>
                <xsd:element ref="ns2:MediaLengthInSeconds" minOccurs="0"/>
                <xsd:element ref="ns2:MediaServiceAutoKeyPoints" minOccurs="0"/>
                <xsd:element ref="ns2:MediaServiceKeyPoints" minOccurs="0"/>
                <xsd:element ref="ns2:MediaServiceLocation" minOccurs="0"/>
                <xsd:element ref="ns2:Mess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40ee63d-81cd-41d6-823f-690b8cabb03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Status" ma:index="17" nillable="true" ma:displayName="Status" ma:format="Dropdown" ma:internalName="Status">
      <xsd:simpleType>
        <xsd:restriction base="dms:Choice">
          <xsd:enumeration value="zur Freigabe"/>
          <xsd:enumeration value="zur Überarbeitung e//k"/>
          <xsd:enumeration value="Freigegeben NORD"/>
        </xsd:restriction>
      </xsd:simpleType>
    </xsd:element>
    <xsd:element name="MediaLengthInSeconds" ma:index="18" nillable="true" ma:displayName="Length (seconds)" ma:internalName="MediaLengthInSeconds" ma:readOnly="true">
      <xsd:simpleType>
        <xsd:restriction base="dms:Unknown"/>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ServiceLocation" ma:index="21" nillable="true" ma:displayName="Location" ma:internalName="MediaServiceLocation" ma:readOnly="true">
      <xsd:simpleType>
        <xsd:restriction base="dms:Text"/>
      </xsd:simpleType>
    </xsd:element>
    <xsd:element name="Messe" ma:index="22" nillable="true" ma:displayName="Messe" ma:format="Dropdown" ma:internalName="Messe">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ad2c710-6198-4959-9769-1a2e6ef55f9e" elementFormDefault="qualified">
    <xsd:import namespace="http://schemas.microsoft.com/office/2006/documentManagement/types"/>
    <xsd:import namespace="http://schemas.microsoft.com/office/infopath/2007/PartnerControls"/>
    <xsd:element name="SharedWithUsers" ma:index="10"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007BB98-D8B1-44C2-A687-7EDBB0A9A48E}">
  <ds:schemaRefs>
    <ds:schemaRef ds:uri="http://schemas.microsoft.com/sharepoint/v3/contenttype/forms"/>
  </ds:schemaRefs>
</ds:datastoreItem>
</file>

<file path=customXml/itemProps2.xml><?xml version="1.0" encoding="utf-8"?>
<ds:datastoreItem xmlns:ds="http://schemas.openxmlformats.org/officeDocument/2006/customXml" ds:itemID="{0330EAFF-3035-476E-85C0-17120C62FBE5}">
  <ds:schemaRefs>
    <ds:schemaRef ds:uri="http://schemas.microsoft.com/office/2006/metadata/properties"/>
    <ds:schemaRef ds:uri="http://schemas.microsoft.com/office/infopath/2007/PartnerControls"/>
    <ds:schemaRef ds:uri="440ee63d-81cd-41d6-823f-690b8cabb035"/>
  </ds:schemaRefs>
</ds:datastoreItem>
</file>

<file path=customXml/itemProps3.xml><?xml version="1.0" encoding="utf-8"?>
<ds:datastoreItem xmlns:ds="http://schemas.openxmlformats.org/officeDocument/2006/customXml" ds:itemID="{DCF5AB04-3379-499C-BD47-50C0D3A40A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40ee63d-81cd-41d6-823f-690b8cabb035"/>
    <ds:schemaRef ds:uri="ead2c710-6198-4959-9769-1a2e6ef55f9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652</Words>
  <Characters>4109</Characters>
  <Application>Microsoft Office Word</Application>
  <DocSecurity>0</DocSecurity>
  <Lines>34</Lines>
  <Paragraphs>9</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4752</CharactersWithSpaces>
  <SharedDoc>false</SharedDoc>
  <HLinks>
    <vt:vector size="12" baseType="variant">
      <vt:variant>
        <vt:i4>4849671</vt:i4>
      </vt:variant>
      <vt:variant>
        <vt:i4>3</vt:i4>
      </vt:variant>
      <vt:variant>
        <vt:i4>0</vt:i4>
      </vt:variant>
      <vt:variant>
        <vt:i4>5</vt:i4>
      </vt:variant>
      <vt:variant>
        <vt:lpwstr>https://www.youtube.com/user/NORDDRIVESYSTEMS</vt:lpwstr>
      </vt:variant>
      <vt:variant>
        <vt:lpwstr/>
      </vt:variant>
      <vt:variant>
        <vt:i4>7012398</vt:i4>
      </vt:variant>
      <vt:variant>
        <vt:i4>0</vt:i4>
      </vt:variant>
      <vt:variant>
        <vt:i4>0</vt:i4>
      </vt:variant>
      <vt:variant>
        <vt:i4>5</vt:i4>
      </vt:variant>
      <vt:variant>
        <vt:lpwstr>https://www.nord.com/de/produkte/getriebemotoren/duodrive/pdp_duodrive_156740.jsp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Juliane Witten-Postajian</dc:creator>
  <cp:keywords/>
  <dc:description/>
  <cp:lastModifiedBy>Maurice Küchenmeister</cp:lastModifiedBy>
  <cp:revision>61</cp:revision>
  <cp:lastPrinted>2022-02-07T15:35:00Z</cp:lastPrinted>
  <dcterms:created xsi:type="dcterms:W3CDTF">2021-02-04T07:41:00Z</dcterms:created>
  <dcterms:modified xsi:type="dcterms:W3CDTF">2022-04-22T13:53:00Z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0x01010040FCD15107FA1548A0C6D9BD6C511AC4</vt:lpwstr>
  </property>
</Properties>
</file>